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35F9C7" w14:textId="77777777" w:rsidR="00D339C8" w:rsidRPr="000B010B" w:rsidRDefault="00681824">
      <w:pPr>
        <w:rPr>
          <w:rFonts w:ascii="Times" w:hAnsi="Times"/>
        </w:rPr>
      </w:pPr>
      <w:r w:rsidRPr="000B010B">
        <w:rPr>
          <w:rFonts w:ascii="Times" w:hAnsi="Times"/>
        </w:rPr>
        <w:t>Matthew Rodin (260623844)</w:t>
      </w:r>
    </w:p>
    <w:p w14:paraId="5BBC0795" w14:textId="375846F6" w:rsidR="00681824" w:rsidRPr="000B010B" w:rsidRDefault="00681824">
      <w:pPr>
        <w:rPr>
          <w:rFonts w:ascii="Times" w:hAnsi="Times"/>
        </w:rPr>
      </w:pPr>
      <w:r w:rsidRPr="000B010B">
        <w:rPr>
          <w:rFonts w:ascii="Times" w:hAnsi="Times"/>
        </w:rPr>
        <w:t xml:space="preserve">Tiffany Wang </w:t>
      </w:r>
      <w:r w:rsidR="00E477C5" w:rsidRPr="000B010B">
        <w:rPr>
          <w:rFonts w:ascii="Times" w:hAnsi="Times"/>
        </w:rPr>
        <w:t>(260684152)</w:t>
      </w:r>
    </w:p>
    <w:p w14:paraId="577BB31F" w14:textId="77777777" w:rsidR="00681824" w:rsidRPr="000B010B" w:rsidRDefault="00681824">
      <w:pPr>
        <w:rPr>
          <w:rFonts w:ascii="Times" w:hAnsi="Times"/>
        </w:rPr>
      </w:pPr>
      <w:r w:rsidRPr="000B010B">
        <w:rPr>
          <w:rFonts w:ascii="Times" w:hAnsi="Times"/>
        </w:rPr>
        <w:t>Group 22</w:t>
      </w:r>
    </w:p>
    <w:p w14:paraId="3F939DDA" w14:textId="48BD28C6" w:rsidR="00681824" w:rsidRPr="000B010B" w:rsidRDefault="00354B85">
      <w:pPr>
        <w:rPr>
          <w:rFonts w:ascii="Times" w:hAnsi="Times"/>
        </w:rPr>
      </w:pPr>
      <w:r>
        <w:rPr>
          <w:rFonts w:ascii="Times" w:hAnsi="Times"/>
        </w:rPr>
        <w:t>February 4</w:t>
      </w:r>
      <w:r w:rsidRPr="00354B85">
        <w:rPr>
          <w:rFonts w:ascii="Times" w:hAnsi="Times"/>
          <w:vertAlign w:val="superscript"/>
        </w:rPr>
        <w:t>th</w:t>
      </w:r>
      <w:r w:rsidR="00681824" w:rsidRPr="000B010B">
        <w:rPr>
          <w:rFonts w:ascii="Times" w:hAnsi="Times"/>
        </w:rPr>
        <w:t>, 2016</w:t>
      </w:r>
    </w:p>
    <w:p w14:paraId="50A722CF" w14:textId="77777777" w:rsidR="00E477C5" w:rsidRPr="000B010B" w:rsidRDefault="00E477C5">
      <w:pPr>
        <w:rPr>
          <w:rFonts w:ascii="Times" w:hAnsi="Times"/>
        </w:rPr>
      </w:pPr>
    </w:p>
    <w:p w14:paraId="1D1B9C20" w14:textId="2D94FFAF" w:rsidR="00681824" w:rsidRPr="000B010B" w:rsidRDefault="00354B85" w:rsidP="00681824">
      <w:pPr>
        <w:jc w:val="center"/>
        <w:rPr>
          <w:rFonts w:ascii="Times" w:hAnsi="Times"/>
          <w:b/>
          <w:sz w:val="28"/>
          <w:u w:val="single"/>
        </w:rPr>
      </w:pPr>
      <w:r>
        <w:rPr>
          <w:rFonts w:ascii="Times" w:hAnsi="Times"/>
          <w:b/>
          <w:sz w:val="32"/>
          <w:u w:val="single"/>
        </w:rPr>
        <w:t>LAB 2</w:t>
      </w:r>
      <w:r w:rsidR="00681824" w:rsidRPr="000B010B">
        <w:rPr>
          <w:rFonts w:ascii="Times" w:hAnsi="Times"/>
          <w:b/>
          <w:sz w:val="32"/>
          <w:u w:val="single"/>
        </w:rPr>
        <w:t xml:space="preserve">: </w:t>
      </w:r>
      <w:r>
        <w:rPr>
          <w:rFonts w:ascii="Times" w:hAnsi="Times"/>
          <w:b/>
          <w:sz w:val="32"/>
          <w:u w:val="single"/>
        </w:rPr>
        <w:t>ODOMETRY</w:t>
      </w:r>
    </w:p>
    <w:p w14:paraId="474128A1" w14:textId="77777777" w:rsidR="00DB1CA3" w:rsidRDefault="00DB1CA3" w:rsidP="00681824">
      <w:pPr>
        <w:jc w:val="center"/>
        <w:rPr>
          <w:rFonts w:ascii="Times" w:hAnsi="Times"/>
          <w:b/>
          <w:u w:val="single"/>
        </w:rPr>
      </w:pPr>
    </w:p>
    <w:p w14:paraId="17FA73F2" w14:textId="1704004D" w:rsidR="00354B85" w:rsidRPr="00354B85" w:rsidRDefault="00354B85" w:rsidP="00354B85">
      <w:pPr>
        <w:rPr>
          <w:rFonts w:ascii="Times" w:hAnsi="Times"/>
          <w:sz w:val="28"/>
          <w:u w:val="single"/>
        </w:rPr>
      </w:pPr>
      <w:r w:rsidRPr="000B010B">
        <w:rPr>
          <w:rFonts w:ascii="Times" w:hAnsi="Times"/>
          <w:sz w:val="28"/>
          <w:u w:val="single"/>
        </w:rPr>
        <w:t>Data</w:t>
      </w:r>
    </w:p>
    <w:p w14:paraId="1BD2103E" w14:textId="77777777" w:rsidR="00354B85" w:rsidRPr="000B010B" w:rsidRDefault="00354B85" w:rsidP="00681824">
      <w:pPr>
        <w:jc w:val="center"/>
        <w:rPr>
          <w:rFonts w:ascii="Times" w:hAnsi="Times"/>
          <w:b/>
          <w:u w:val="single"/>
        </w:rPr>
      </w:pPr>
    </w:p>
    <w:p w14:paraId="29C07A63" w14:textId="77777777" w:rsidR="00DB1CA3" w:rsidRPr="000B010B" w:rsidRDefault="00DB1CA3" w:rsidP="00DB1CA3">
      <w:pPr>
        <w:rPr>
          <w:rFonts w:ascii="Times" w:hAnsi="Times"/>
          <w:sz w:val="28"/>
          <w:u w:val="single"/>
        </w:rPr>
      </w:pPr>
      <w:r w:rsidRPr="000B010B">
        <w:rPr>
          <w:rFonts w:ascii="Times" w:hAnsi="Times"/>
          <w:sz w:val="28"/>
          <w:u w:val="single"/>
        </w:rPr>
        <w:t>Data Analysis</w:t>
      </w:r>
    </w:p>
    <w:p w14:paraId="75B70C6A" w14:textId="77777777" w:rsidR="00DB1CA3" w:rsidRPr="000B010B" w:rsidRDefault="00DB1CA3" w:rsidP="00DB1CA3">
      <w:pPr>
        <w:rPr>
          <w:rFonts w:ascii="Times" w:hAnsi="Times"/>
          <w:sz w:val="28"/>
          <w:u w:val="single"/>
        </w:rPr>
      </w:pPr>
    </w:p>
    <w:p w14:paraId="2777B75A" w14:textId="77777777" w:rsidR="00A76CB0" w:rsidRDefault="00DB1CA3" w:rsidP="00A76CB0">
      <w:pPr>
        <w:rPr>
          <w:rFonts w:ascii="Times" w:hAnsi="Times"/>
          <w:sz w:val="28"/>
          <w:u w:val="single"/>
        </w:rPr>
      </w:pPr>
      <w:r w:rsidRPr="000B010B">
        <w:rPr>
          <w:rFonts w:ascii="Times" w:hAnsi="Times"/>
          <w:sz w:val="28"/>
          <w:u w:val="single"/>
        </w:rPr>
        <w:t>Observations and Conclusion</w:t>
      </w:r>
    </w:p>
    <w:p w14:paraId="41A4E811" w14:textId="77777777" w:rsidR="00A76CB0" w:rsidRDefault="00A76CB0" w:rsidP="00A76CB0">
      <w:pPr>
        <w:rPr>
          <w:rFonts w:ascii="Times" w:hAnsi="Times"/>
          <w:sz w:val="28"/>
          <w:u w:val="single"/>
        </w:rPr>
      </w:pPr>
    </w:p>
    <w:p w14:paraId="64BFD81C" w14:textId="640A28DB" w:rsidR="00A76CB0" w:rsidRDefault="00826A7C" w:rsidP="00A76CB0">
      <w:pPr>
        <w:jc w:val="both"/>
        <w:rPr>
          <w:rFonts w:ascii="Times" w:hAnsi="Times"/>
        </w:rPr>
      </w:pPr>
      <w:r>
        <w:rPr>
          <w:rFonts w:ascii="Times" w:hAnsi="Times"/>
        </w:rPr>
        <w:tab/>
      </w:r>
      <w:r w:rsidR="00354B85">
        <w:rPr>
          <w:rFonts w:ascii="Times" w:hAnsi="Times"/>
        </w:rPr>
        <w:t>The error would not be tolerable for larger distances because this would cause our robot to diverge from its path even further. In fact, we expect this error non-linearly because of multiple factors affecting our robot and the track. One example that we noticed almost immediately was how much dirt was present on the floor and on the board. It is logical to believe that the accumulation of this dirt after many trials will negatively af</w:t>
      </w:r>
      <w:r w:rsidR="00A76CB0">
        <w:rPr>
          <w:rFonts w:ascii="Times" w:hAnsi="Times"/>
        </w:rPr>
        <w:t xml:space="preserve">fect our robot’s traction. These errors will accumulate the longer the robot runs and grow exponentially. </w:t>
      </w:r>
    </w:p>
    <w:p w14:paraId="6E67AADE" w14:textId="77777777" w:rsidR="00A76CB0" w:rsidRPr="00A76CB0" w:rsidRDefault="00A76CB0" w:rsidP="00A76CB0">
      <w:pPr>
        <w:rPr>
          <w:rFonts w:ascii="Times" w:hAnsi="Times"/>
          <w:sz w:val="28"/>
          <w:u w:val="single"/>
        </w:rPr>
      </w:pPr>
    </w:p>
    <w:p w14:paraId="79516209" w14:textId="5E94B832" w:rsidR="00996C02" w:rsidRDefault="00DB1CA3" w:rsidP="00171FBD">
      <w:pPr>
        <w:rPr>
          <w:rFonts w:ascii="Times" w:hAnsi="Times"/>
          <w:sz w:val="28"/>
          <w:u w:val="single"/>
        </w:rPr>
      </w:pPr>
      <w:r w:rsidRPr="000B010B">
        <w:rPr>
          <w:rFonts w:ascii="Times" w:hAnsi="Times"/>
          <w:sz w:val="28"/>
          <w:u w:val="single"/>
        </w:rPr>
        <w:t>Further Improvements</w:t>
      </w:r>
    </w:p>
    <w:p w14:paraId="6B7C01C5" w14:textId="77777777" w:rsidR="00171FBD" w:rsidRDefault="00171FBD" w:rsidP="00171FBD">
      <w:pPr>
        <w:jc w:val="both"/>
        <w:rPr>
          <w:rFonts w:ascii="Times" w:hAnsi="Times"/>
        </w:rPr>
      </w:pPr>
    </w:p>
    <w:p w14:paraId="0F5CC553" w14:textId="198DFA1A" w:rsidR="00171FBD" w:rsidRDefault="00A76CB0" w:rsidP="002C4F4A">
      <w:pPr>
        <w:pStyle w:val="ListParagraph"/>
        <w:numPr>
          <w:ilvl w:val="0"/>
          <w:numId w:val="13"/>
        </w:numPr>
        <w:ind w:left="284"/>
        <w:jc w:val="both"/>
        <w:rPr>
          <w:rFonts w:ascii="Times" w:hAnsi="Times"/>
        </w:rPr>
      </w:pPr>
      <w:r w:rsidRPr="002C4F4A">
        <w:rPr>
          <w:rFonts w:ascii="Times" w:hAnsi="Times"/>
        </w:rPr>
        <w:t>In order to reduce the slip, the solution would be to reduce the robots speed. This will not only reduce the chance of slippage but also result in smoother turns</w:t>
      </w:r>
      <w:r w:rsidR="002C4F4A" w:rsidRPr="002C4F4A">
        <w:rPr>
          <w:rFonts w:ascii="Times" w:hAnsi="Times"/>
        </w:rPr>
        <w:t xml:space="preserve"> and precise movements. </w:t>
      </w:r>
      <w:r w:rsidR="004600C6">
        <w:rPr>
          <w:rFonts w:ascii="Times" w:hAnsi="Times"/>
        </w:rPr>
        <w:t xml:space="preserve">This is because the reduction of speed results in an increase of friction between the wheels and the board and thus decreasing the chance of slippage. </w:t>
      </w:r>
    </w:p>
    <w:p w14:paraId="42F0E12E" w14:textId="77777777" w:rsidR="006A24E9" w:rsidRPr="006A24E9" w:rsidRDefault="006A24E9" w:rsidP="006A24E9">
      <w:pPr>
        <w:ind w:left="-76"/>
        <w:jc w:val="both"/>
        <w:rPr>
          <w:rFonts w:ascii="Times" w:hAnsi="Times"/>
        </w:rPr>
      </w:pPr>
    </w:p>
    <w:p w14:paraId="0E20CEA0" w14:textId="77777777" w:rsidR="00B34DE9" w:rsidRDefault="002C4F4A" w:rsidP="00B34DE9">
      <w:pPr>
        <w:pStyle w:val="ListParagraph"/>
        <w:numPr>
          <w:ilvl w:val="0"/>
          <w:numId w:val="13"/>
        </w:numPr>
        <w:ind w:left="284"/>
        <w:jc w:val="both"/>
        <w:rPr>
          <w:rFonts w:ascii="Times" w:hAnsi="Times"/>
        </w:rPr>
      </w:pPr>
      <w:proofErr w:type="spellStart"/>
      <w:r>
        <w:rPr>
          <w:rFonts w:ascii="Times" w:hAnsi="Times"/>
        </w:rPr>
        <w:t>i</w:t>
      </w:r>
      <w:proofErr w:type="spellEnd"/>
      <w:r w:rsidR="00B34DE9">
        <w:rPr>
          <w:rFonts w:ascii="Times" w:hAnsi="Times"/>
        </w:rPr>
        <w:t xml:space="preserve">. Given two (2) light sensors, we could have corrected our robot’s angle by calculating the difference of the detection times of the black lines. In other words, the robot will be able to measure the angle at which it’s heading, calculate the error and adjust accordingly. As well, if the time difference were above a certain threshold, then we would know that the robot is turning. For this method to work, however, it’s important that the two sensors are perfectly parallel. Otherwise, the data would be inaccurate. </w:t>
      </w:r>
    </w:p>
    <w:p w14:paraId="69AF0B9E" w14:textId="77777777" w:rsidR="00B34DE9" w:rsidRPr="00B34DE9" w:rsidRDefault="00B34DE9" w:rsidP="00B34DE9">
      <w:pPr>
        <w:ind w:left="-76"/>
        <w:jc w:val="both"/>
        <w:rPr>
          <w:rFonts w:ascii="Times" w:hAnsi="Times"/>
        </w:rPr>
      </w:pPr>
    </w:p>
    <w:p w14:paraId="2125602C" w14:textId="5A1B6DA7" w:rsidR="00354B85" w:rsidRPr="00B34DE9" w:rsidRDefault="002C4F4A" w:rsidP="00B34DE9">
      <w:pPr>
        <w:ind w:left="284"/>
        <w:jc w:val="both"/>
        <w:rPr>
          <w:rFonts w:ascii="Times" w:hAnsi="Times"/>
        </w:rPr>
      </w:pPr>
      <w:r w:rsidRPr="00B34DE9">
        <w:rPr>
          <w:rFonts w:ascii="Times" w:hAnsi="Times"/>
        </w:rPr>
        <w:t xml:space="preserve">ii. </w:t>
      </w:r>
      <w:proofErr w:type="gramStart"/>
      <w:r w:rsidR="00B34DE9" w:rsidRPr="00B34DE9">
        <w:rPr>
          <w:rFonts w:ascii="Times" w:hAnsi="Times"/>
        </w:rPr>
        <w:t>Given</w:t>
      </w:r>
      <w:proofErr w:type="gramEnd"/>
      <w:r w:rsidR="00B34DE9" w:rsidRPr="00B34DE9">
        <w:rPr>
          <w:rFonts w:ascii="Times" w:hAnsi="Times"/>
        </w:rPr>
        <w:t xml:space="preserve"> one (1) light sensor, our options for adjusting the robot’s angle are much more limited but not impossible. First, we can implement a simple line counter </w:t>
      </w:r>
      <w:r w:rsidR="00B34DE9">
        <w:rPr>
          <w:rFonts w:ascii="Times" w:hAnsi="Times"/>
        </w:rPr>
        <w:t xml:space="preserve">in which the robot would be able to know which direction it is headed at all times. This method is not very accurate as it only implements 4 corrections (90, 180, 270, 360 degrees). The more </w:t>
      </w:r>
      <w:r w:rsidR="00E067D4">
        <w:rPr>
          <w:rFonts w:ascii="Times" w:hAnsi="Times"/>
        </w:rPr>
        <w:t xml:space="preserve">precise method would be to use the same idea as discussed above and calculate the time needed to cross two successive lines and proceeding to calculate the error. Once again, this is only possible if we know the correct distance between two successive lines and the robot’s speed in advance.  </w:t>
      </w:r>
    </w:p>
    <w:p w14:paraId="73C9E683" w14:textId="77777777" w:rsidR="00354B85" w:rsidRPr="00DB1CA3" w:rsidRDefault="00354B85" w:rsidP="00171FBD">
      <w:pPr>
        <w:jc w:val="both"/>
        <w:rPr>
          <w:rFonts w:ascii="Times" w:hAnsi="Times"/>
        </w:rPr>
      </w:pPr>
      <w:bookmarkStart w:id="0" w:name="_GoBack"/>
      <w:bookmarkEnd w:id="0"/>
    </w:p>
    <w:sectPr w:rsidR="00354B85" w:rsidRPr="00DB1CA3" w:rsidSect="00B532CD">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2A0A"/>
    <w:multiLevelType w:val="hybridMultilevel"/>
    <w:tmpl w:val="DB7EF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217EFF"/>
    <w:multiLevelType w:val="hybridMultilevel"/>
    <w:tmpl w:val="1F64B8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3A4F64"/>
    <w:multiLevelType w:val="hybridMultilevel"/>
    <w:tmpl w:val="792AC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F47AAB"/>
    <w:multiLevelType w:val="hybridMultilevel"/>
    <w:tmpl w:val="9C062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E90DA7"/>
    <w:multiLevelType w:val="hybridMultilevel"/>
    <w:tmpl w:val="E97483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F43431"/>
    <w:multiLevelType w:val="hybridMultilevel"/>
    <w:tmpl w:val="4092773C"/>
    <w:lvl w:ilvl="0" w:tplc="CA8605FE">
      <w:start w:val="1"/>
      <w:numFmt w:val="bullet"/>
      <w:lvlText w:val=""/>
      <w:lvlJc w:val="left"/>
      <w:pPr>
        <w:ind w:left="786" w:hanging="360"/>
      </w:pPr>
      <w:rPr>
        <w:rFonts w:ascii="Symbol" w:hAnsi="Symbol" w:hint="default"/>
        <w:sz w:val="24"/>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
    <w:nsid w:val="58045B90"/>
    <w:multiLevelType w:val="hybridMultilevel"/>
    <w:tmpl w:val="C2189E1C"/>
    <w:lvl w:ilvl="0" w:tplc="04090003">
      <w:start w:val="1"/>
      <w:numFmt w:val="bullet"/>
      <w:lvlText w:val="o"/>
      <w:lvlJc w:val="left"/>
      <w:pPr>
        <w:ind w:left="786" w:hanging="360"/>
      </w:pPr>
      <w:rPr>
        <w:rFonts w:ascii="Courier New" w:hAnsi="Courier New"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nsid w:val="62A112A8"/>
    <w:multiLevelType w:val="hybridMultilevel"/>
    <w:tmpl w:val="DDCA4C2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8">
    <w:nsid w:val="66DE312C"/>
    <w:multiLevelType w:val="hybridMultilevel"/>
    <w:tmpl w:val="F8766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F86C6A"/>
    <w:multiLevelType w:val="hybridMultilevel"/>
    <w:tmpl w:val="FEF21CE2"/>
    <w:lvl w:ilvl="0" w:tplc="04090001">
      <w:start w:val="1"/>
      <w:numFmt w:val="bullet"/>
      <w:lvlText w:val=""/>
      <w:lvlJc w:val="left"/>
      <w:pPr>
        <w:ind w:left="786" w:hanging="360"/>
      </w:pPr>
      <w:rPr>
        <w:rFonts w:ascii="Symbol" w:hAnsi="Symbol" w:hint="default"/>
      </w:rPr>
    </w:lvl>
    <w:lvl w:ilvl="1" w:tplc="04090003">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0">
    <w:nsid w:val="70AC4C09"/>
    <w:multiLevelType w:val="hybridMultilevel"/>
    <w:tmpl w:val="8CA05CFE"/>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7A974148"/>
    <w:multiLevelType w:val="hybridMultilevel"/>
    <w:tmpl w:val="4D481A8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BD258E"/>
    <w:multiLevelType w:val="hybridMultilevel"/>
    <w:tmpl w:val="F3A0D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11"/>
  </w:num>
  <w:num w:numId="5">
    <w:abstractNumId w:val="10"/>
  </w:num>
  <w:num w:numId="6">
    <w:abstractNumId w:val="4"/>
  </w:num>
  <w:num w:numId="7">
    <w:abstractNumId w:val="6"/>
  </w:num>
  <w:num w:numId="8">
    <w:abstractNumId w:val="9"/>
  </w:num>
  <w:num w:numId="9">
    <w:abstractNumId w:val="5"/>
  </w:num>
  <w:num w:numId="10">
    <w:abstractNumId w:val="12"/>
  </w:num>
  <w:num w:numId="11">
    <w:abstractNumId w:val="3"/>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24"/>
    <w:rsid w:val="000A46B4"/>
    <w:rsid w:val="000B010B"/>
    <w:rsid w:val="00171FBD"/>
    <w:rsid w:val="00266DFF"/>
    <w:rsid w:val="002C4F4A"/>
    <w:rsid w:val="00354B85"/>
    <w:rsid w:val="00393FBC"/>
    <w:rsid w:val="004600C6"/>
    <w:rsid w:val="00681824"/>
    <w:rsid w:val="006A24E9"/>
    <w:rsid w:val="007F2A00"/>
    <w:rsid w:val="00807476"/>
    <w:rsid w:val="00826A7C"/>
    <w:rsid w:val="00996C02"/>
    <w:rsid w:val="00A6436D"/>
    <w:rsid w:val="00A76CB0"/>
    <w:rsid w:val="00A95DA5"/>
    <w:rsid w:val="00AA04BE"/>
    <w:rsid w:val="00AE17F3"/>
    <w:rsid w:val="00B34DE9"/>
    <w:rsid w:val="00B532CD"/>
    <w:rsid w:val="00BB123D"/>
    <w:rsid w:val="00BF6EC2"/>
    <w:rsid w:val="00C02379"/>
    <w:rsid w:val="00CC5C31"/>
    <w:rsid w:val="00D339C8"/>
    <w:rsid w:val="00DB1CA3"/>
    <w:rsid w:val="00DD2741"/>
    <w:rsid w:val="00E067D4"/>
    <w:rsid w:val="00E477C5"/>
    <w:rsid w:val="00EC0594"/>
    <w:rsid w:val="00F46EDF"/>
    <w:rsid w:val="00FD103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E5B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6EDF"/>
    <w:rPr>
      <w:rFonts w:eastAsiaTheme="minorHAnsi"/>
      <w:sz w:val="22"/>
      <w:szCs w:val="22"/>
    </w:rPr>
  </w:style>
  <w:style w:type="paragraph" w:styleId="ListParagraph">
    <w:name w:val="List Paragraph"/>
    <w:basedOn w:val="Normal"/>
    <w:uiPriority w:val="34"/>
    <w:qFormat/>
    <w:rsid w:val="00171FBD"/>
    <w:pPr>
      <w:ind w:left="720"/>
      <w:contextualSpacing/>
    </w:pPr>
  </w:style>
  <w:style w:type="character" w:customStyle="1" w:styleId="null">
    <w:name w:val="null"/>
    <w:basedOn w:val="DefaultParagraphFont"/>
    <w:rsid w:val="00354B8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6EDF"/>
    <w:rPr>
      <w:rFonts w:eastAsiaTheme="minorHAnsi"/>
      <w:sz w:val="22"/>
      <w:szCs w:val="22"/>
    </w:rPr>
  </w:style>
  <w:style w:type="paragraph" w:styleId="ListParagraph">
    <w:name w:val="List Paragraph"/>
    <w:basedOn w:val="Normal"/>
    <w:uiPriority w:val="34"/>
    <w:qFormat/>
    <w:rsid w:val="00171FBD"/>
    <w:pPr>
      <w:ind w:left="720"/>
      <w:contextualSpacing/>
    </w:pPr>
  </w:style>
  <w:style w:type="character" w:customStyle="1" w:styleId="null">
    <w:name w:val="null"/>
    <w:basedOn w:val="DefaultParagraphFont"/>
    <w:rsid w:val="00354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332</Words>
  <Characters>1893</Characters>
  <Application>Microsoft Macintosh Word</Application>
  <DocSecurity>0</DocSecurity>
  <Lines>15</Lines>
  <Paragraphs>4</Paragraphs>
  <ScaleCrop>false</ScaleCrop>
  <Company/>
  <LinksUpToDate>false</LinksUpToDate>
  <CharactersWithSpaces>2221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cp:lastPrinted>2016-01-28T20:14:00Z</cp:lastPrinted>
  <dcterms:created xsi:type="dcterms:W3CDTF">2016-02-03T15:38:00Z</dcterms:created>
  <dcterms:modified xsi:type="dcterms:W3CDTF">2016-02-03T16:32:00Z</dcterms:modified>
</cp:coreProperties>
</file>