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D519F" w:rsidRDefault="006D519F">
      <w:pPr>
        <w:pStyle w:val="Title"/>
        <w:jc w:val="right"/>
      </w:pPr>
      <w:bookmarkStart w:id="0" w:name="_gjdgxs" w:colFirst="0" w:colLast="0"/>
      <w:bookmarkEnd w:id="0"/>
    </w:p>
    <w:p w:rsidR="006D519F" w:rsidRDefault="006D519F">
      <w:pPr>
        <w:pStyle w:val="Title"/>
        <w:jc w:val="right"/>
      </w:pPr>
      <w:bookmarkStart w:id="1" w:name="_30j0zll" w:colFirst="0" w:colLast="0"/>
      <w:bookmarkEnd w:id="1"/>
    </w:p>
    <w:p w:rsidR="006D519F" w:rsidRDefault="006D519F">
      <w:pPr>
        <w:pStyle w:val="Title"/>
        <w:jc w:val="right"/>
        <w:rPr>
          <w:rFonts w:ascii="Times New Roman" w:eastAsia="Times New Roman" w:hAnsi="Times New Roman" w:cs="Times New Roman"/>
        </w:rPr>
      </w:pPr>
    </w:p>
    <w:p w:rsidR="006D519F" w:rsidRDefault="008932C5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Student:</w:t>
      </w:r>
      <w:r w:rsidR="00E71D5B">
        <w:rPr>
          <w:rFonts w:ascii="Times New Roman" w:eastAsia="Times New Roman" w:hAnsi="Times New Roman" w:cs="Times New Roman"/>
          <w:sz w:val="28"/>
          <w:szCs w:val="28"/>
        </w:rPr>
        <w:t>Lecu Alexandru-Călin</w:t>
      </w:r>
    </w:p>
    <w:p w:rsidR="006D519F" w:rsidRDefault="008932C5">
      <w:pPr>
        <w:jc w:val="right"/>
      </w:pPr>
      <w:r>
        <w:rPr>
          <w:b/>
          <w:sz w:val="28"/>
          <w:szCs w:val="28"/>
        </w:rPr>
        <w:t>Group:</w:t>
      </w:r>
      <w:r w:rsidR="00E71D5B">
        <w:rPr>
          <w:b/>
          <w:sz w:val="28"/>
          <w:szCs w:val="28"/>
        </w:rPr>
        <w:t>30234</w:t>
      </w:r>
    </w:p>
    <w:p w:rsidR="006D519F" w:rsidRDefault="006D519F"/>
    <w:p w:rsidR="006D519F" w:rsidRDefault="006D519F">
      <w:pPr>
        <w:spacing w:after="120"/>
        <w:ind w:left="720"/>
        <w:rPr>
          <w:i/>
          <w:color w:val="943734"/>
        </w:rPr>
      </w:pPr>
    </w:p>
    <w:p w:rsidR="006D519F" w:rsidRDefault="006D519F">
      <w:pPr>
        <w:spacing w:after="120"/>
        <w:ind w:left="720"/>
        <w:rPr>
          <w:i/>
          <w:color w:val="943734"/>
        </w:rPr>
      </w:pPr>
    </w:p>
    <w:p w:rsidR="006D519F" w:rsidRDefault="008932C5">
      <w:pPr>
        <w:spacing w:after="120"/>
        <w:ind w:left="720"/>
        <w:rPr>
          <w:i/>
          <w:color w:val="943734"/>
        </w:rPr>
      </w:pPr>
      <w:r>
        <w:rPr>
          <w:i/>
          <w:color w:val="943734"/>
        </w:rPr>
        <w:t xml:space="preserve"> </w:t>
      </w:r>
    </w:p>
    <w:p w:rsidR="006D519F" w:rsidRDefault="006D519F">
      <w:pPr>
        <w:pStyle w:val="Title"/>
      </w:pPr>
    </w:p>
    <w:p w:rsidR="006D519F" w:rsidRDefault="008932C5">
      <w:r>
        <w:br w:type="page"/>
      </w:r>
    </w:p>
    <w:p w:rsidR="006D519F" w:rsidRDefault="006D519F">
      <w:pPr>
        <w:sectPr w:rsidR="006D519F">
          <w:headerReference w:type="default" r:id="rId7"/>
          <w:footerReference w:type="default" r:id="rId8"/>
          <w:pgSz w:w="12240" w:h="15840"/>
          <w:pgMar w:top="1440" w:right="1440" w:bottom="1440" w:left="1440" w:header="0" w:footer="708" w:gutter="0"/>
          <w:pgNumType w:start="1"/>
          <w:cols w:space="708"/>
        </w:sectPr>
      </w:pPr>
      <w:bookmarkStart w:id="3" w:name="_GoBack"/>
      <w:bookmarkEnd w:id="3"/>
    </w:p>
    <w:p w:rsidR="006D519F" w:rsidRDefault="008932C5">
      <w:pPr>
        <w:pStyle w:val="Title"/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</w:rPr>
        <w:lastRenderedPageBreak/>
        <w:t>Table of Contents</w:t>
      </w:r>
    </w:p>
    <w:sdt>
      <w:sdtPr>
        <w:id w:val="59917365"/>
        <w:docPartObj>
          <w:docPartGallery w:val="Table of Contents"/>
          <w:docPartUnique/>
        </w:docPartObj>
      </w:sdtPr>
      <w:sdtEndPr/>
      <w:sdtContent>
        <w:p w:rsidR="006D519F" w:rsidRDefault="008932C5"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6D519F" w:rsidRDefault="006D519F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6D519F" w:rsidRDefault="008932C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1. Requirements Analysis</w:t>
      </w:r>
      <w:r>
        <w:tab/>
        <w:t>3</w:t>
      </w:r>
    </w:p>
    <w:p w:rsidR="006D519F" w:rsidRDefault="008932C5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t>Assignment Specification</w:t>
      </w:r>
      <w:r>
        <w:tab/>
        <w:t>3</w:t>
      </w:r>
    </w:p>
    <w:p w:rsidR="006D519F" w:rsidRDefault="008932C5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t>Functional Requirements</w:t>
      </w:r>
      <w:r>
        <w:tab/>
        <w:t>3</w:t>
      </w:r>
    </w:p>
    <w:p w:rsidR="006D519F" w:rsidRDefault="008932C5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t>Non-functional Requirements</w:t>
      </w:r>
      <w:r>
        <w:tab/>
        <w:t>3</w:t>
      </w:r>
    </w:p>
    <w:p w:rsidR="006D519F" w:rsidRDefault="008932C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2. Use-Case Model</w:t>
      </w:r>
      <w:r>
        <w:tab/>
        <w:t>3</w:t>
      </w:r>
    </w:p>
    <w:p w:rsidR="006D519F" w:rsidRDefault="008932C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3. System Architectural Design</w:t>
      </w:r>
      <w:r>
        <w:tab/>
        <w:t>3</w:t>
      </w:r>
    </w:p>
    <w:p w:rsidR="006D519F" w:rsidRDefault="008932C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4. UML Sequence Diagrams</w:t>
      </w:r>
      <w:r>
        <w:tab/>
        <w:t>3</w:t>
      </w:r>
    </w:p>
    <w:p w:rsidR="006D519F" w:rsidRDefault="008932C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5. Class Design</w:t>
      </w:r>
      <w:r>
        <w:tab/>
        <w:t>3</w:t>
      </w:r>
    </w:p>
    <w:p w:rsidR="006D519F" w:rsidRDefault="008932C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6. Data Model</w:t>
      </w:r>
      <w:r>
        <w:tab/>
        <w:t>3</w:t>
      </w:r>
    </w:p>
    <w:p w:rsidR="006D519F" w:rsidRDefault="008932C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7. System Testing</w:t>
      </w:r>
      <w:r>
        <w:tab/>
        <w:t>3</w:t>
      </w:r>
    </w:p>
    <w:p w:rsidR="006D519F" w:rsidRDefault="008932C5">
      <w:r>
        <w:t>8. Bibliography</w:t>
      </w:r>
      <w:r>
        <w:tab/>
        <w:t>3</w:t>
      </w:r>
      <w:r>
        <w:br w:type="page"/>
      </w:r>
    </w:p>
    <w:p w:rsidR="006D519F" w:rsidRDefault="006D519F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6D519F" w:rsidRDefault="008932C5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</w:rPr>
        <w:t xml:space="preserve">1. Requirements Analysis </w:t>
      </w:r>
    </w:p>
    <w:p w:rsidR="006D519F" w:rsidRDefault="006D519F">
      <w:pPr>
        <w:spacing w:line="240" w:lineRule="auto"/>
        <w:jc w:val="both"/>
      </w:pPr>
    </w:p>
    <w:p w:rsidR="006D519F" w:rsidRDefault="008932C5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6" w:name="_tyjcwt" w:colFirst="0" w:colLast="0"/>
      <w:bookmarkEnd w:id="6"/>
      <w:r>
        <w:rPr>
          <w:rFonts w:ascii="Times New Roman" w:eastAsia="Times New Roman" w:hAnsi="Times New Roman" w:cs="Times New Roman"/>
        </w:rPr>
        <w:t>Assignment Specification</w:t>
      </w:r>
    </w:p>
    <w:p w:rsidR="00E71D5B" w:rsidRDefault="00E71D5B" w:rsidP="00E71D5B">
      <w:pPr>
        <w:pStyle w:val="NormalWeb"/>
        <w:spacing w:before="0" w:beforeAutospacing="0" w:after="120" w:afterAutospacing="0"/>
        <w:ind w:firstLine="426"/>
        <w:jc w:val="both"/>
      </w:pPr>
      <w:bookmarkStart w:id="7" w:name="_3dy6vkm" w:colFirst="0" w:colLast="0"/>
      <w:bookmarkEnd w:id="7"/>
      <w:r>
        <w:rPr>
          <w:color w:val="00000A"/>
        </w:rPr>
        <w:t>Use Swing/C# API to design and implement an application for the order managers of a furniture manufacturer. The application should have two types of users (a regular user represented by the  order manager and an administrator user) which have to provide a username and a password in order to use the application.</w:t>
      </w:r>
    </w:p>
    <w:p w:rsidR="006D519F" w:rsidRDefault="008932C5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Functional Requirements</w:t>
      </w:r>
    </w:p>
    <w:p w:rsidR="00E71D5B" w:rsidRPr="006718D6" w:rsidRDefault="00E71D5B" w:rsidP="00E71D5B">
      <w:pPr>
        <w:widowControl/>
        <w:spacing w:line="240" w:lineRule="auto"/>
        <w:ind w:firstLine="426"/>
        <w:jc w:val="both"/>
        <w:rPr>
          <w:color w:val="auto"/>
          <w:sz w:val="24"/>
          <w:szCs w:val="24"/>
        </w:rPr>
      </w:pPr>
      <w:bookmarkStart w:id="8" w:name="_1t3h5sf" w:colFirst="0" w:colLast="0"/>
      <w:bookmarkEnd w:id="8"/>
      <w:r w:rsidRPr="006718D6">
        <w:rPr>
          <w:color w:val="00000A"/>
          <w:sz w:val="24"/>
          <w:szCs w:val="24"/>
        </w:rPr>
        <w:t>The regular user can perform the following operations:</w:t>
      </w:r>
    </w:p>
    <w:p w:rsidR="00E71D5B" w:rsidRPr="006718D6" w:rsidRDefault="00E71D5B" w:rsidP="00E71D5B">
      <w:pPr>
        <w:widowControl/>
        <w:numPr>
          <w:ilvl w:val="0"/>
          <w:numId w:val="2"/>
        </w:numPr>
        <w:spacing w:line="240" w:lineRule="auto"/>
        <w:ind w:left="0"/>
        <w:jc w:val="both"/>
        <w:textAlignment w:val="baseline"/>
        <w:rPr>
          <w:rFonts w:ascii="Arial" w:hAnsi="Arial" w:cs="Arial"/>
          <w:color w:val="00000A"/>
          <w:sz w:val="24"/>
          <w:szCs w:val="24"/>
        </w:rPr>
      </w:pPr>
      <w:r w:rsidRPr="006718D6">
        <w:rPr>
          <w:color w:val="00000A"/>
          <w:sz w:val="24"/>
          <w:szCs w:val="24"/>
        </w:rPr>
        <w:t>Add/update/view order information (customer, shipping address, identification number, delivery date, status.).</w:t>
      </w:r>
    </w:p>
    <w:p w:rsidR="00E71D5B" w:rsidRPr="006718D6" w:rsidRDefault="00E71D5B" w:rsidP="00E71D5B">
      <w:pPr>
        <w:widowControl/>
        <w:numPr>
          <w:ilvl w:val="0"/>
          <w:numId w:val="2"/>
        </w:numPr>
        <w:spacing w:line="240" w:lineRule="auto"/>
        <w:ind w:left="0"/>
        <w:jc w:val="both"/>
        <w:textAlignment w:val="baseline"/>
        <w:rPr>
          <w:rFonts w:ascii="Arial" w:hAnsi="Arial" w:cs="Arial"/>
          <w:color w:val="00000A"/>
          <w:sz w:val="24"/>
          <w:szCs w:val="24"/>
        </w:rPr>
      </w:pPr>
      <w:r w:rsidRPr="006718D6">
        <w:rPr>
          <w:color w:val="00000A"/>
          <w:sz w:val="24"/>
          <w:szCs w:val="24"/>
        </w:rPr>
        <w:t>Create/update/delete/view product information (title, description, color, size, price, stock etc).</w:t>
      </w:r>
    </w:p>
    <w:p w:rsidR="00E71D5B" w:rsidRPr="006718D6" w:rsidRDefault="00E71D5B" w:rsidP="00E71D5B">
      <w:pPr>
        <w:widowControl/>
        <w:numPr>
          <w:ilvl w:val="0"/>
          <w:numId w:val="2"/>
        </w:numPr>
        <w:spacing w:line="240" w:lineRule="auto"/>
        <w:ind w:left="0"/>
        <w:jc w:val="both"/>
        <w:textAlignment w:val="baseline"/>
        <w:rPr>
          <w:rFonts w:ascii="Arial" w:hAnsi="Arial" w:cs="Arial"/>
          <w:color w:val="00000A"/>
          <w:sz w:val="24"/>
          <w:szCs w:val="24"/>
        </w:rPr>
      </w:pPr>
      <w:r w:rsidRPr="006718D6">
        <w:rPr>
          <w:color w:val="00000A"/>
          <w:sz w:val="24"/>
          <w:szCs w:val="24"/>
        </w:rPr>
        <w:t>Add products to order and update order value and stock accordingly.</w:t>
      </w:r>
    </w:p>
    <w:p w:rsidR="00E71D5B" w:rsidRPr="006718D6" w:rsidRDefault="00E71D5B" w:rsidP="00E71D5B">
      <w:pPr>
        <w:widowControl/>
        <w:spacing w:line="240" w:lineRule="auto"/>
        <w:rPr>
          <w:color w:val="auto"/>
          <w:sz w:val="24"/>
          <w:szCs w:val="24"/>
        </w:rPr>
      </w:pPr>
    </w:p>
    <w:p w:rsidR="00E71D5B" w:rsidRPr="006718D6" w:rsidRDefault="00E71D5B" w:rsidP="00E71D5B">
      <w:pPr>
        <w:widowControl/>
        <w:spacing w:line="240" w:lineRule="auto"/>
        <w:ind w:firstLine="426"/>
        <w:jc w:val="both"/>
        <w:rPr>
          <w:color w:val="auto"/>
          <w:sz w:val="24"/>
          <w:szCs w:val="24"/>
        </w:rPr>
      </w:pPr>
      <w:r w:rsidRPr="006718D6">
        <w:rPr>
          <w:color w:val="00000A"/>
          <w:sz w:val="24"/>
          <w:szCs w:val="24"/>
        </w:rPr>
        <w:t>The administrator user can perform the following operations:</w:t>
      </w:r>
    </w:p>
    <w:p w:rsidR="00E71D5B" w:rsidRPr="006718D6" w:rsidRDefault="00E71D5B" w:rsidP="00E71D5B">
      <w:pPr>
        <w:widowControl/>
        <w:numPr>
          <w:ilvl w:val="0"/>
          <w:numId w:val="3"/>
        </w:numPr>
        <w:spacing w:line="240" w:lineRule="auto"/>
        <w:ind w:left="0"/>
        <w:jc w:val="both"/>
        <w:textAlignment w:val="baseline"/>
        <w:rPr>
          <w:rFonts w:ascii="Arial" w:hAnsi="Arial" w:cs="Arial"/>
          <w:color w:val="00000A"/>
          <w:sz w:val="24"/>
          <w:szCs w:val="24"/>
        </w:rPr>
      </w:pPr>
      <w:r w:rsidRPr="006718D6">
        <w:rPr>
          <w:color w:val="00000A"/>
          <w:sz w:val="24"/>
          <w:szCs w:val="24"/>
        </w:rPr>
        <w:t>CRUD on employees’ information.</w:t>
      </w:r>
    </w:p>
    <w:p w:rsidR="00E71D5B" w:rsidRPr="006718D6" w:rsidRDefault="00E71D5B" w:rsidP="00E71D5B">
      <w:pPr>
        <w:widowControl/>
        <w:numPr>
          <w:ilvl w:val="0"/>
          <w:numId w:val="3"/>
        </w:numPr>
        <w:spacing w:line="240" w:lineRule="auto"/>
        <w:ind w:left="0"/>
        <w:jc w:val="both"/>
        <w:textAlignment w:val="baseline"/>
        <w:rPr>
          <w:rFonts w:ascii="Arial" w:hAnsi="Arial" w:cs="Arial"/>
          <w:color w:val="00000A"/>
          <w:sz w:val="24"/>
          <w:szCs w:val="24"/>
        </w:rPr>
      </w:pPr>
      <w:r w:rsidRPr="006718D6">
        <w:rPr>
          <w:color w:val="00000A"/>
          <w:sz w:val="24"/>
          <w:szCs w:val="24"/>
        </w:rPr>
        <w:t>Generate reports for a particular period containing the activities performed by an employee.</w:t>
      </w:r>
    </w:p>
    <w:p w:rsidR="006D519F" w:rsidRDefault="008932C5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Non-functional Requirements</w:t>
      </w:r>
    </w:p>
    <w:p w:rsidR="00E71D5B" w:rsidRPr="006718D6" w:rsidRDefault="00E71D5B" w:rsidP="00E71D5B">
      <w:pPr>
        <w:pStyle w:val="ListParagraph"/>
        <w:widowControl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color w:val="auto"/>
          <w:sz w:val="24"/>
          <w:szCs w:val="24"/>
        </w:rPr>
      </w:pPr>
      <w:hyperlink r:id="rId9" w:tooltip="Open source" w:history="1">
        <w:r w:rsidRPr="006718D6">
          <w:rPr>
            <w:color w:val="auto"/>
            <w:sz w:val="24"/>
            <w:szCs w:val="24"/>
          </w:rPr>
          <w:t>Open source</w:t>
        </w:r>
      </w:hyperlink>
    </w:p>
    <w:p w:rsidR="00E71D5B" w:rsidRPr="006718D6" w:rsidRDefault="00E71D5B" w:rsidP="00E71D5B">
      <w:pPr>
        <w:pStyle w:val="ListParagraph"/>
        <w:widowControl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color w:val="auto"/>
          <w:sz w:val="24"/>
          <w:szCs w:val="24"/>
        </w:rPr>
      </w:pPr>
      <w:hyperlink r:id="rId10" w:tooltip="Operability" w:history="1">
        <w:r w:rsidRPr="006718D6">
          <w:rPr>
            <w:color w:val="auto"/>
            <w:sz w:val="24"/>
            <w:szCs w:val="24"/>
          </w:rPr>
          <w:t>Operability</w:t>
        </w:r>
      </w:hyperlink>
    </w:p>
    <w:p w:rsidR="00E71D5B" w:rsidRPr="006718D6" w:rsidRDefault="00E71D5B" w:rsidP="00E71D5B">
      <w:pPr>
        <w:pStyle w:val="ListParagraph"/>
        <w:widowControl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color w:val="auto"/>
          <w:sz w:val="24"/>
          <w:szCs w:val="24"/>
        </w:rPr>
      </w:pPr>
      <w:hyperlink r:id="rId11" w:tooltip="Computer performance" w:history="1">
        <w:r w:rsidRPr="006718D6">
          <w:rPr>
            <w:color w:val="auto"/>
            <w:sz w:val="24"/>
            <w:szCs w:val="24"/>
          </w:rPr>
          <w:t>Performance</w:t>
        </w:r>
      </w:hyperlink>
      <w:r w:rsidRPr="006718D6">
        <w:rPr>
          <w:color w:val="auto"/>
          <w:sz w:val="24"/>
          <w:szCs w:val="24"/>
        </w:rPr>
        <w:t> / response time (</w:t>
      </w:r>
      <w:hyperlink r:id="rId12" w:tooltip="Performance engineering" w:history="1">
        <w:r w:rsidRPr="006718D6">
          <w:rPr>
            <w:color w:val="auto"/>
            <w:sz w:val="24"/>
            <w:szCs w:val="24"/>
          </w:rPr>
          <w:t>performance engineering</w:t>
        </w:r>
      </w:hyperlink>
      <w:r w:rsidRPr="006718D6">
        <w:rPr>
          <w:color w:val="auto"/>
          <w:sz w:val="24"/>
          <w:szCs w:val="24"/>
        </w:rPr>
        <w:t>)</w:t>
      </w:r>
    </w:p>
    <w:p w:rsidR="00E71D5B" w:rsidRPr="006718D6" w:rsidRDefault="00E71D5B" w:rsidP="00E71D5B">
      <w:pPr>
        <w:pStyle w:val="ListParagraph"/>
        <w:widowControl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color w:val="auto"/>
          <w:sz w:val="24"/>
          <w:szCs w:val="24"/>
        </w:rPr>
      </w:pPr>
      <w:hyperlink r:id="rId13" w:tooltip="Platform (computing)" w:history="1">
        <w:r w:rsidRPr="006718D6">
          <w:rPr>
            <w:color w:val="auto"/>
            <w:sz w:val="24"/>
            <w:szCs w:val="24"/>
          </w:rPr>
          <w:t>Platform</w:t>
        </w:r>
      </w:hyperlink>
      <w:r w:rsidRPr="006718D6">
        <w:rPr>
          <w:color w:val="auto"/>
          <w:sz w:val="24"/>
          <w:szCs w:val="24"/>
        </w:rPr>
        <w:t> compatibility</w:t>
      </w:r>
    </w:p>
    <w:p w:rsidR="00E71D5B" w:rsidRPr="006718D6" w:rsidRDefault="00E71D5B" w:rsidP="00E71D5B">
      <w:pPr>
        <w:pStyle w:val="ListParagraph"/>
        <w:widowControl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color w:val="auto"/>
          <w:sz w:val="24"/>
          <w:szCs w:val="24"/>
        </w:rPr>
      </w:pPr>
      <w:hyperlink r:id="rId14" w:tooltip="Price" w:history="1">
        <w:r w:rsidRPr="006718D6">
          <w:rPr>
            <w:color w:val="auto"/>
            <w:sz w:val="24"/>
            <w:szCs w:val="24"/>
          </w:rPr>
          <w:t>Price</w:t>
        </w:r>
      </w:hyperlink>
    </w:p>
    <w:p w:rsidR="00E71D5B" w:rsidRPr="006718D6" w:rsidRDefault="00E71D5B" w:rsidP="00E71D5B">
      <w:pPr>
        <w:pStyle w:val="ListParagraph"/>
        <w:widowControl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color w:val="auto"/>
          <w:sz w:val="24"/>
          <w:szCs w:val="24"/>
        </w:rPr>
      </w:pPr>
      <w:hyperlink r:id="rId15" w:tooltip="Privacy" w:history="1">
        <w:r w:rsidRPr="006718D6">
          <w:rPr>
            <w:color w:val="auto"/>
            <w:sz w:val="24"/>
            <w:szCs w:val="24"/>
          </w:rPr>
          <w:t>Privacy</w:t>
        </w:r>
      </w:hyperlink>
    </w:p>
    <w:p w:rsidR="00E71D5B" w:rsidRPr="006718D6" w:rsidRDefault="00E71D5B" w:rsidP="00E71D5B">
      <w:pPr>
        <w:pStyle w:val="ListParagraph"/>
        <w:widowControl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color w:val="auto"/>
          <w:sz w:val="24"/>
          <w:szCs w:val="24"/>
        </w:rPr>
      </w:pPr>
      <w:hyperlink r:id="rId16" w:tooltip="Software portability" w:history="1">
        <w:r w:rsidRPr="006718D6">
          <w:rPr>
            <w:color w:val="auto"/>
            <w:sz w:val="24"/>
            <w:szCs w:val="24"/>
          </w:rPr>
          <w:t>Portability</w:t>
        </w:r>
      </w:hyperlink>
    </w:p>
    <w:p w:rsidR="00E71D5B" w:rsidRPr="006718D6" w:rsidRDefault="00E71D5B" w:rsidP="00E71D5B">
      <w:pPr>
        <w:pStyle w:val="ListParagraph"/>
        <w:widowControl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color w:val="auto"/>
          <w:sz w:val="24"/>
          <w:szCs w:val="24"/>
        </w:rPr>
      </w:pPr>
      <w:hyperlink r:id="rId17" w:tooltip="Quality (business)" w:history="1">
        <w:r w:rsidRPr="006718D6">
          <w:rPr>
            <w:color w:val="auto"/>
            <w:sz w:val="24"/>
            <w:szCs w:val="24"/>
          </w:rPr>
          <w:t>Quality</w:t>
        </w:r>
      </w:hyperlink>
      <w:r w:rsidRPr="006718D6">
        <w:rPr>
          <w:color w:val="auto"/>
          <w:sz w:val="24"/>
          <w:szCs w:val="24"/>
        </w:rPr>
        <w:t> (e.g. faults discovered, faults delivered, fault removal </w:t>
      </w:r>
      <w:hyperlink r:id="rId18" w:tooltip="Efficacy" w:history="1">
        <w:r w:rsidRPr="006718D6">
          <w:rPr>
            <w:color w:val="auto"/>
            <w:sz w:val="24"/>
            <w:szCs w:val="24"/>
          </w:rPr>
          <w:t>efficacy</w:t>
        </w:r>
      </w:hyperlink>
      <w:r w:rsidRPr="006718D6">
        <w:rPr>
          <w:color w:val="auto"/>
          <w:sz w:val="24"/>
          <w:szCs w:val="24"/>
        </w:rPr>
        <w:t>)</w:t>
      </w:r>
    </w:p>
    <w:p w:rsidR="00E71D5B" w:rsidRDefault="00E71D5B" w:rsidP="00E71D5B">
      <w:pPr>
        <w:pStyle w:val="ListParagraph"/>
        <w:widowControl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color w:val="auto"/>
          <w:sz w:val="24"/>
          <w:szCs w:val="24"/>
        </w:rPr>
      </w:pPr>
      <w:hyperlink r:id="rId19" w:anchor="Readability_of_source_code" w:tooltip="Computer programming" w:history="1">
        <w:r w:rsidRPr="006718D6">
          <w:rPr>
            <w:color w:val="auto"/>
            <w:sz w:val="24"/>
            <w:szCs w:val="24"/>
          </w:rPr>
          <w:t>Readability</w:t>
        </w:r>
      </w:hyperlink>
    </w:p>
    <w:p w:rsidR="00E71D5B" w:rsidRPr="006718D6" w:rsidRDefault="00E71D5B" w:rsidP="00E71D5B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color w:val="auto"/>
          <w:sz w:val="24"/>
          <w:szCs w:val="24"/>
        </w:rPr>
      </w:pPr>
      <w:hyperlink r:id="rId20" w:tooltip="Stability Model" w:history="1">
        <w:r w:rsidRPr="006718D6">
          <w:rPr>
            <w:color w:val="auto"/>
            <w:sz w:val="24"/>
            <w:szCs w:val="24"/>
          </w:rPr>
          <w:t>Stability</w:t>
        </w:r>
      </w:hyperlink>
    </w:p>
    <w:p w:rsidR="00E71D5B" w:rsidRPr="006718D6" w:rsidRDefault="00E71D5B" w:rsidP="00E71D5B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color w:val="auto"/>
          <w:sz w:val="24"/>
          <w:szCs w:val="24"/>
        </w:rPr>
      </w:pPr>
      <w:hyperlink r:id="rId21" w:tooltip="Serviceability (computer)" w:history="1">
        <w:r w:rsidRPr="006718D6">
          <w:rPr>
            <w:color w:val="auto"/>
            <w:sz w:val="24"/>
            <w:szCs w:val="24"/>
          </w:rPr>
          <w:t>Supportability</w:t>
        </w:r>
      </w:hyperlink>
    </w:p>
    <w:p w:rsidR="00E71D5B" w:rsidRPr="006718D6" w:rsidRDefault="00E71D5B" w:rsidP="00E71D5B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color w:val="auto"/>
          <w:sz w:val="24"/>
          <w:szCs w:val="24"/>
        </w:rPr>
      </w:pPr>
      <w:hyperlink r:id="rId22" w:tooltip="Software testability" w:history="1">
        <w:r w:rsidRPr="006718D6">
          <w:rPr>
            <w:color w:val="auto"/>
            <w:sz w:val="24"/>
            <w:szCs w:val="24"/>
          </w:rPr>
          <w:t>Testability</w:t>
        </w:r>
      </w:hyperlink>
    </w:p>
    <w:p w:rsidR="00E71D5B" w:rsidRPr="006718D6" w:rsidRDefault="00E71D5B" w:rsidP="00E71D5B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color w:val="auto"/>
          <w:sz w:val="24"/>
          <w:szCs w:val="24"/>
        </w:rPr>
      </w:pPr>
      <w:hyperlink r:id="rId23" w:tooltip="Transparency (behavior)" w:history="1">
        <w:r w:rsidRPr="006718D6">
          <w:rPr>
            <w:color w:val="auto"/>
            <w:sz w:val="24"/>
            <w:szCs w:val="24"/>
          </w:rPr>
          <w:t>Transparency</w:t>
        </w:r>
      </w:hyperlink>
    </w:p>
    <w:p w:rsidR="00E71D5B" w:rsidRPr="006718D6" w:rsidRDefault="00E71D5B" w:rsidP="00E71D5B">
      <w:pPr>
        <w:pStyle w:val="ListParagraph"/>
        <w:widowControl/>
        <w:shd w:val="clear" w:color="auto" w:fill="FFFFFF"/>
        <w:spacing w:before="100" w:beforeAutospacing="1" w:after="24" w:line="240" w:lineRule="auto"/>
        <w:ind w:left="360"/>
        <w:rPr>
          <w:color w:val="auto"/>
          <w:sz w:val="24"/>
          <w:szCs w:val="24"/>
        </w:rPr>
      </w:pPr>
    </w:p>
    <w:p w:rsidR="006D519F" w:rsidRDefault="006D519F">
      <w:pPr>
        <w:spacing w:line="240" w:lineRule="auto"/>
        <w:jc w:val="both"/>
      </w:pPr>
    </w:p>
    <w:p w:rsidR="00E71D5B" w:rsidRDefault="00E71D5B">
      <w:pPr>
        <w:spacing w:line="240" w:lineRule="auto"/>
        <w:jc w:val="both"/>
      </w:pPr>
    </w:p>
    <w:p w:rsidR="00E71D5B" w:rsidRDefault="00E71D5B">
      <w:pPr>
        <w:spacing w:line="240" w:lineRule="auto"/>
        <w:jc w:val="both"/>
      </w:pPr>
    </w:p>
    <w:p w:rsidR="00E71D5B" w:rsidRDefault="00E71D5B">
      <w:pPr>
        <w:spacing w:line="240" w:lineRule="auto"/>
        <w:jc w:val="both"/>
      </w:pPr>
    </w:p>
    <w:p w:rsidR="00E71D5B" w:rsidRDefault="00E71D5B">
      <w:pPr>
        <w:spacing w:line="240" w:lineRule="auto"/>
        <w:jc w:val="both"/>
      </w:pPr>
    </w:p>
    <w:p w:rsidR="006D519F" w:rsidRDefault="008932C5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9" w:name="_4d34og8" w:colFirst="0" w:colLast="0"/>
      <w:bookmarkEnd w:id="9"/>
      <w:r>
        <w:rPr>
          <w:rFonts w:ascii="Times New Roman" w:eastAsia="Times New Roman" w:hAnsi="Times New Roman" w:cs="Times New Roman"/>
        </w:rPr>
        <w:lastRenderedPageBreak/>
        <w:t>2. Use-Case Model</w:t>
      </w:r>
    </w:p>
    <w:p w:rsidR="00E71D5B" w:rsidRPr="00E71D5B" w:rsidRDefault="00E71D5B" w:rsidP="00E71D5B">
      <w:r>
        <w:rPr>
          <w:noProof/>
        </w:rPr>
        <w:drawing>
          <wp:inline distT="0" distB="0" distL="0" distR="0" wp14:anchorId="5A32CB03" wp14:editId="69A3239B">
            <wp:extent cx="5939790" cy="397954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9F" w:rsidRDefault="008932C5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System Architectural Design</w:t>
      </w:r>
    </w:p>
    <w:p w:rsidR="006D519F" w:rsidRDefault="006D519F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6D519F" w:rsidRDefault="008932C5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>3.1 Architectural Pattern Description</w:t>
      </w:r>
    </w:p>
    <w:p w:rsidR="00E71D5B" w:rsidRPr="00E71D5B" w:rsidRDefault="00E71D5B" w:rsidP="00E71D5B">
      <w:pPr>
        <w:widowControl/>
        <w:shd w:val="clear" w:color="auto" w:fill="FFFFFF"/>
        <w:spacing w:before="120" w:after="120" w:line="240" w:lineRule="auto"/>
        <w:ind w:firstLine="426"/>
        <w:rPr>
          <w:color w:val="auto"/>
          <w:sz w:val="21"/>
          <w:szCs w:val="21"/>
        </w:rPr>
      </w:pPr>
      <w:r w:rsidRPr="00E71D5B">
        <w:rPr>
          <w:color w:val="auto"/>
          <w:sz w:val="21"/>
          <w:szCs w:val="21"/>
        </w:rPr>
        <w:t>MVP is a user interface </w:t>
      </w:r>
      <w:hyperlink r:id="rId25" w:tooltip="Architectural pattern (computer science)" w:history="1">
        <w:r w:rsidRPr="00E71D5B">
          <w:rPr>
            <w:color w:val="auto"/>
            <w:sz w:val="21"/>
            <w:szCs w:val="21"/>
          </w:rPr>
          <w:t>architectural pattern</w:t>
        </w:r>
      </w:hyperlink>
      <w:r w:rsidRPr="00E71D5B">
        <w:rPr>
          <w:color w:val="auto"/>
          <w:sz w:val="21"/>
          <w:szCs w:val="21"/>
        </w:rPr>
        <w:t> engineered to facilitate </w:t>
      </w:r>
      <w:hyperlink r:id="rId26" w:tooltip="Test automation" w:history="1">
        <w:r w:rsidRPr="00E71D5B">
          <w:rPr>
            <w:color w:val="auto"/>
            <w:sz w:val="21"/>
            <w:szCs w:val="21"/>
          </w:rPr>
          <w:t>automated</w:t>
        </w:r>
      </w:hyperlink>
      <w:r w:rsidRPr="00E71D5B">
        <w:rPr>
          <w:color w:val="auto"/>
          <w:sz w:val="21"/>
          <w:szCs w:val="21"/>
        </w:rPr>
        <w:t> </w:t>
      </w:r>
      <w:hyperlink r:id="rId27" w:tooltip="Unit testing" w:history="1">
        <w:r w:rsidRPr="00E71D5B">
          <w:rPr>
            <w:color w:val="auto"/>
            <w:sz w:val="21"/>
            <w:szCs w:val="21"/>
          </w:rPr>
          <w:t>unit testing</w:t>
        </w:r>
      </w:hyperlink>
      <w:r w:rsidRPr="00E71D5B">
        <w:rPr>
          <w:color w:val="auto"/>
          <w:sz w:val="21"/>
          <w:szCs w:val="21"/>
        </w:rPr>
        <w:t> and improve the </w:t>
      </w:r>
      <w:hyperlink r:id="rId28" w:tooltip="Separation of concerns" w:history="1">
        <w:r w:rsidRPr="00E71D5B">
          <w:rPr>
            <w:color w:val="auto"/>
            <w:sz w:val="21"/>
            <w:szCs w:val="21"/>
          </w:rPr>
          <w:t>separation of concerns</w:t>
        </w:r>
      </w:hyperlink>
      <w:r w:rsidRPr="00E71D5B">
        <w:rPr>
          <w:color w:val="auto"/>
          <w:sz w:val="21"/>
          <w:szCs w:val="21"/>
        </w:rPr>
        <w:t> in presentation logic:</w:t>
      </w:r>
    </w:p>
    <w:p w:rsidR="00E71D5B" w:rsidRPr="00E71D5B" w:rsidRDefault="00E71D5B" w:rsidP="00E71D5B">
      <w:pPr>
        <w:widowControl/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0" w:firstLine="0"/>
        <w:rPr>
          <w:color w:val="auto"/>
          <w:sz w:val="21"/>
          <w:szCs w:val="21"/>
        </w:rPr>
      </w:pPr>
      <w:r w:rsidRPr="00E71D5B">
        <w:rPr>
          <w:color w:val="auto"/>
          <w:sz w:val="21"/>
          <w:szCs w:val="21"/>
        </w:rPr>
        <w:t>The </w:t>
      </w:r>
      <w:r w:rsidRPr="00E71D5B">
        <w:rPr>
          <w:i/>
          <w:iCs/>
          <w:color w:val="auto"/>
          <w:sz w:val="21"/>
          <w:szCs w:val="21"/>
        </w:rPr>
        <w:t>model</w:t>
      </w:r>
      <w:r w:rsidRPr="00E71D5B">
        <w:rPr>
          <w:color w:val="auto"/>
          <w:sz w:val="21"/>
          <w:szCs w:val="21"/>
        </w:rPr>
        <w:t> is an interface defining the data to be displayed or otherwise acted upon in the user interface.</w:t>
      </w:r>
    </w:p>
    <w:p w:rsidR="00E71D5B" w:rsidRPr="00E71D5B" w:rsidRDefault="00E71D5B" w:rsidP="00E71D5B">
      <w:pPr>
        <w:widowControl/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0" w:firstLine="0"/>
        <w:rPr>
          <w:color w:val="auto"/>
          <w:sz w:val="21"/>
          <w:szCs w:val="21"/>
        </w:rPr>
      </w:pPr>
      <w:r w:rsidRPr="00E71D5B">
        <w:rPr>
          <w:color w:val="auto"/>
          <w:sz w:val="21"/>
          <w:szCs w:val="21"/>
        </w:rPr>
        <w:t>The </w:t>
      </w:r>
      <w:r w:rsidRPr="00E71D5B">
        <w:rPr>
          <w:i/>
          <w:iCs/>
          <w:color w:val="auto"/>
          <w:sz w:val="21"/>
          <w:szCs w:val="21"/>
        </w:rPr>
        <w:t>presenter</w:t>
      </w:r>
      <w:r w:rsidRPr="00E71D5B">
        <w:rPr>
          <w:color w:val="auto"/>
          <w:sz w:val="21"/>
          <w:szCs w:val="21"/>
        </w:rPr>
        <w:t> acts upon the model and the view. It retrieves data from repositories (the model), and formats it for display in the view.</w:t>
      </w:r>
    </w:p>
    <w:p w:rsidR="00E71D5B" w:rsidRPr="00E71D5B" w:rsidRDefault="00E71D5B" w:rsidP="00E71D5B">
      <w:pPr>
        <w:widowControl/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0" w:firstLine="0"/>
        <w:rPr>
          <w:color w:val="auto"/>
          <w:sz w:val="21"/>
          <w:szCs w:val="21"/>
        </w:rPr>
      </w:pPr>
      <w:r w:rsidRPr="00E71D5B">
        <w:rPr>
          <w:color w:val="auto"/>
          <w:sz w:val="21"/>
          <w:szCs w:val="21"/>
        </w:rPr>
        <w:t>The </w:t>
      </w:r>
      <w:r w:rsidRPr="00E71D5B">
        <w:rPr>
          <w:i/>
          <w:iCs/>
          <w:color w:val="auto"/>
          <w:sz w:val="21"/>
          <w:szCs w:val="21"/>
        </w:rPr>
        <w:t>view</w:t>
      </w:r>
      <w:r w:rsidRPr="00E71D5B">
        <w:rPr>
          <w:color w:val="auto"/>
          <w:sz w:val="21"/>
          <w:szCs w:val="21"/>
        </w:rPr>
        <w:t> is a passive interface that displays data (the model) and routes user commands (</w:t>
      </w:r>
      <w:hyperlink r:id="rId29" w:tooltip="Event (computing)" w:history="1">
        <w:r w:rsidRPr="00E71D5B">
          <w:rPr>
            <w:color w:val="auto"/>
            <w:sz w:val="21"/>
            <w:szCs w:val="21"/>
          </w:rPr>
          <w:t>events</w:t>
        </w:r>
      </w:hyperlink>
      <w:r w:rsidRPr="00E71D5B">
        <w:rPr>
          <w:color w:val="auto"/>
          <w:sz w:val="21"/>
          <w:szCs w:val="21"/>
        </w:rPr>
        <w:t>) to the presenter to act upon that data.</w:t>
      </w:r>
    </w:p>
    <w:p w:rsidR="006D519F" w:rsidRDefault="006D519F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E71D5B" w:rsidRDefault="00E71D5B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E71D5B" w:rsidRDefault="00E71D5B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E71D5B" w:rsidRDefault="00E71D5B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E71D5B" w:rsidRDefault="00E71D5B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E71D5B" w:rsidRDefault="00E71D5B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E71D5B" w:rsidRDefault="00E71D5B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6D519F" w:rsidRDefault="008932C5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lastRenderedPageBreak/>
        <w:t>3.2 Diagrams</w:t>
      </w:r>
    </w:p>
    <w:p w:rsidR="006D519F" w:rsidRDefault="008932C5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</w:rPr>
        <w:t>4. UML Sequence Diagrams</w:t>
      </w:r>
    </w:p>
    <w:p w:rsidR="006D519F" w:rsidRDefault="004F2195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0E92587" wp14:editId="6B519F0E">
            <wp:extent cx="5939790" cy="302133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9F" w:rsidRDefault="008932C5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</w:rPr>
        <w:t>5. Class Design</w:t>
      </w:r>
    </w:p>
    <w:p w:rsidR="006D519F" w:rsidRDefault="00A70493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posOffset>-73660</wp:posOffset>
            </wp:positionH>
            <wp:positionV relativeFrom="margin">
              <wp:posOffset>4132580</wp:posOffset>
            </wp:positionV>
            <wp:extent cx="5934075" cy="362077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5.1 UML Package Diagram</w:t>
      </w:r>
    </w:p>
    <w:p w:rsidR="00A70493" w:rsidRDefault="00A70493">
      <w:pPr>
        <w:spacing w:line="240" w:lineRule="auto"/>
        <w:jc w:val="both"/>
        <w:rPr>
          <w:b/>
          <w:sz w:val="28"/>
          <w:szCs w:val="28"/>
        </w:rPr>
      </w:pPr>
    </w:p>
    <w:p w:rsidR="006D519F" w:rsidRDefault="008932C5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5.2 UML Class Diagram</w:t>
      </w:r>
    </w:p>
    <w:p w:rsidR="00A70493" w:rsidRDefault="00A70493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5943600" cy="429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9F" w:rsidRPr="004F2195" w:rsidRDefault="006D519F">
      <w:pPr>
        <w:spacing w:line="240" w:lineRule="auto"/>
        <w:jc w:val="both"/>
        <w:rPr>
          <w:lang w:val="en-US"/>
        </w:rPr>
      </w:pPr>
    </w:p>
    <w:sectPr w:rsidR="006D519F" w:rsidRPr="004F2195">
      <w:type w:val="continuous"/>
      <w:pgSz w:w="12240" w:h="15840"/>
      <w:pgMar w:top="1440" w:right="1440" w:bottom="1440" w:left="1440" w:header="0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2C5" w:rsidRDefault="008932C5">
      <w:pPr>
        <w:spacing w:line="240" w:lineRule="auto"/>
      </w:pPr>
      <w:r>
        <w:separator/>
      </w:r>
    </w:p>
  </w:endnote>
  <w:endnote w:type="continuationSeparator" w:id="0">
    <w:p w:rsidR="008932C5" w:rsidRDefault="00893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19F" w:rsidRDefault="006D519F"/>
  <w:tbl>
    <w:tblPr>
      <w:tblStyle w:val="a"/>
      <w:tblW w:w="9485" w:type="dxa"/>
      <w:tblInd w:w="-115" w:type="dxa"/>
      <w:tblLayout w:type="fixed"/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6D519F">
      <w:tc>
        <w:tcPr>
          <w:tcW w:w="3161" w:type="dxa"/>
          <w:shd w:val="clear" w:color="auto" w:fill="FFFFFF"/>
        </w:tcPr>
        <w:p w:rsidR="006D519F" w:rsidRDefault="006D519F">
          <w:pPr>
            <w:ind w:right="360"/>
          </w:pPr>
        </w:p>
      </w:tc>
      <w:tc>
        <w:tcPr>
          <w:tcW w:w="3162" w:type="dxa"/>
          <w:shd w:val="clear" w:color="auto" w:fill="FFFFFF"/>
        </w:tcPr>
        <w:p w:rsidR="006D519F" w:rsidRDefault="008932C5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UTCN, 2017</w:t>
          </w:r>
        </w:p>
      </w:tc>
      <w:tc>
        <w:tcPr>
          <w:tcW w:w="3162" w:type="dxa"/>
          <w:shd w:val="clear" w:color="auto" w:fill="FFFFFF"/>
        </w:tcPr>
        <w:p w:rsidR="006D519F" w:rsidRDefault="008932C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 w:rsidR="00E71D5B">
            <w:fldChar w:fldCharType="separate"/>
          </w:r>
          <w:r w:rsidR="0033187B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 w:rsidR="00E71D5B">
            <w:fldChar w:fldCharType="separate"/>
          </w:r>
          <w:r w:rsidR="0033187B">
            <w:rPr>
              <w:noProof/>
            </w:rPr>
            <w:t>6</w:t>
          </w:r>
          <w:r>
            <w:fldChar w:fldCharType="end"/>
          </w:r>
        </w:p>
      </w:tc>
    </w:tr>
  </w:tbl>
  <w:p w:rsidR="006D519F" w:rsidRDefault="006D519F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2C5" w:rsidRDefault="008932C5">
      <w:pPr>
        <w:spacing w:line="240" w:lineRule="auto"/>
      </w:pPr>
      <w:r>
        <w:separator/>
      </w:r>
    </w:p>
  </w:footnote>
  <w:footnote w:type="continuationSeparator" w:id="0">
    <w:p w:rsidR="008932C5" w:rsidRDefault="008932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19F" w:rsidRDefault="006D519F">
    <w:pPr>
      <w:spacing w:before="720"/>
      <w:rPr>
        <w:sz w:val="24"/>
        <w:szCs w:val="24"/>
      </w:rPr>
    </w:pPr>
  </w:p>
  <w:p w:rsidR="006D519F" w:rsidRDefault="006D519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71558"/>
    <w:multiLevelType w:val="multilevel"/>
    <w:tmpl w:val="1972AB14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80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1" w15:restartNumberingAfterBreak="0">
    <w:nsid w:val="3016729B"/>
    <w:multiLevelType w:val="multilevel"/>
    <w:tmpl w:val="F6CC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0349F"/>
    <w:multiLevelType w:val="multilevel"/>
    <w:tmpl w:val="0E2CF51E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80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3" w15:restartNumberingAfterBreak="0">
    <w:nsid w:val="64282F62"/>
    <w:multiLevelType w:val="multilevel"/>
    <w:tmpl w:val="13C2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C5738"/>
    <w:multiLevelType w:val="multilevel"/>
    <w:tmpl w:val="9EF00506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80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5" w15:restartNumberingAfterBreak="0">
    <w:nsid w:val="6B864E0E"/>
    <w:multiLevelType w:val="multilevel"/>
    <w:tmpl w:val="7D66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D519F"/>
    <w:rsid w:val="0033187B"/>
    <w:rsid w:val="004F2195"/>
    <w:rsid w:val="006D519F"/>
    <w:rsid w:val="008932C5"/>
    <w:rsid w:val="00A70493"/>
    <w:rsid w:val="00E32788"/>
    <w:rsid w:val="00E7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94434"/>
  <w15:docId w15:val="{110FA814-5EEA-4E40-B890-A8C1C61C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ro-RO" w:eastAsia="ro-RO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71D5B"/>
    <w:pPr>
      <w:widowControl/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E71D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71D5B"/>
  </w:style>
  <w:style w:type="character" w:styleId="Hyperlink">
    <w:name w:val="Hyperlink"/>
    <w:basedOn w:val="DefaultParagraphFont"/>
    <w:uiPriority w:val="99"/>
    <w:semiHidden/>
    <w:unhideWhenUsed/>
    <w:rsid w:val="00E71D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Platform_(computing)" TargetMode="External"/><Relationship Id="rId18" Type="http://schemas.openxmlformats.org/officeDocument/2006/relationships/hyperlink" Target="https://en.wikipedia.org/wiki/Efficacy" TargetMode="External"/><Relationship Id="rId26" Type="http://schemas.openxmlformats.org/officeDocument/2006/relationships/hyperlink" Target="https://en.wikipedia.org/wiki/Test_autom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erviceability_(computer)" TargetMode="External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en.wikipedia.org/wiki/Performance_engineering" TargetMode="External"/><Relationship Id="rId17" Type="http://schemas.openxmlformats.org/officeDocument/2006/relationships/hyperlink" Target="https://en.wikipedia.org/wiki/Quality_(business)" TargetMode="External"/><Relationship Id="rId25" Type="http://schemas.openxmlformats.org/officeDocument/2006/relationships/hyperlink" Target="https://en.wikipedia.org/wiki/Architectural_pattern_(computer_science)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oftware_portability" TargetMode="External"/><Relationship Id="rId20" Type="http://schemas.openxmlformats.org/officeDocument/2006/relationships/hyperlink" Target="https://en.wikipedia.org/wiki/Stability_Model" TargetMode="External"/><Relationship Id="rId29" Type="http://schemas.openxmlformats.org/officeDocument/2006/relationships/hyperlink" Target="https://en.wikipedia.org/wiki/Event_(computing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omputer_performance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Privacy" TargetMode="External"/><Relationship Id="rId23" Type="http://schemas.openxmlformats.org/officeDocument/2006/relationships/hyperlink" Target="https://en.wikipedia.org/wiki/Transparency_(behavior)" TargetMode="External"/><Relationship Id="rId28" Type="http://schemas.openxmlformats.org/officeDocument/2006/relationships/hyperlink" Target="https://en.wikipedia.org/wiki/Separation_of_concerns" TargetMode="External"/><Relationship Id="rId10" Type="http://schemas.openxmlformats.org/officeDocument/2006/relationships/hyperlink" Target="https://en.wikipedia.org/wiki/Operability" TargetMode="External"/><Relationship Id="rId19" Type="http://schemas.openxmlformats.org/officeDocument/2006/relationships/hyperlink" Target="https://en.wikipedia.org/wiki/Computer_programming" TargetMode="Externa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en_source" TargetMode="External"/><Relationship Id="rId14" Type="http://schemas.openxmlformats.org/officeDocument/2006/relationships/hyperlink" Target="https://en.wikipedia.org/wiki/Price" TargetMode="External"/><Relationship Id="rId22" Type="http://schemas.openxmlformats.org/officeDocument/2006/relationships/hyperlink" Target="https://en.wikipedia.org/wiki/Software_testability" TargetMode="External"/><Relationship Id="rId27" Type="http://schemas.openxmlformats.org/officeDocument/2006/relationships/hyperlink" Target="https://en.wikipedia.org/wiki/Unit_testing" TargetMode="External"/><Relationship Id="rId30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604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Lecu</cp:lastModifiedBy>
  <cp:revision>3</cp:revision>
  <dcterms:created xsi:type="dcterms:W3CDTF">2017-05-04T18:15:00Z</dcterms:created>
  <dcterms:modified xsi:type="dcterms:W3CDTF">2017-05-04T18:58:00Z</dcterms:modified>
</cp:coreProperties>
</file>