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52A0" w14:textId="504826BD" w:rsidR="005D1442" w:rsidRPr="00012E2A" w:rsidRDefault="00012E2A" w:rsidP="00012E2A">
      <w:pPr>
        <w:ind w:left="3119" w:hanging="1985"/>
        <w:rPr>
          <w:sz w:val="28"/>
          <w:szCs w:val="28"/>
          <w:u w:val="single"/>
        </w:rPr>
      </w:pPr>
      <w:r w:rsidRPr="00012E2A">
        <w:rPr>
          <w:b/>
          <w:bCs/>
          <w:sz w:val="28"/>
          <w:szCs w:val="28"/>
          <w:u w:val="single"/>
        </w:rPr>
        <w:t xml:space="preserve">ATmega164 – </w:t>
      </w:r>
      <w:proofErr w:type="spellStart"/>
      <w:r w:rsidRPr="00012E2A">
        <w:rPr>
          <w:b/>
          <w:bCs/>
          <w:sz w:val="28"/>
          <w:szCs w:val="28"/>
          <w:u w:val="single"/>
        </w:rPr>
        <w:t>descirerea</w:t>
      </w:r>
      <w:proofErr w:type="spellEnd"/>
      <w:r w:rsidRPr="00012E2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12E2A">
        <w:rPr>
          <w:b/>
          <w:bCs/>
          <w:sz w:val="28"/>
          <w:szCs w:val="28"/>
          <w:u w:val="single"/>
        </w:rPr>
        <w:t>pieselor</w:t>
      </w:r>
      <w:proofErr w:type="spellEnd"/>
      <w:r w:rsidRPr="00012E2A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012E2A">
        <w:rPr>
          <w:b/>
          <w:bCs/>
          <w:sz w:val="28"/>
          <w:szCs w:val="28"/>
          <w:u w:val="single"/>
        </w:rPr>
        <w:t xml:space="preserve">primate,   </w:t>
      </w:r>
      <w:proofErr w:type="gramEnd"/>
      <w:r w:rsidRPr="00012E2A">
        <w:rPr>
          <w:b/>
          <w:bCs/>
          <w:sz w:val="28"/>
          <w:szCs w:val="28"/>
          <w:u w:val="single"/>
        </w:rPr>
        <w:t xml:space="preserve">   in contextual </w:t>
      </w:r>
      <w:r>
        <w:rPr>
          <w:b/>
          <w:bCs/>
          <w:sz w:val="28"/>
          <w:szCs w:val="28"/>
          <w:u w:val="single"/>
        </w:rPr>
        <w:t xml:space="preserve">    </w:t>
      </w:r>
      <w:proofErr w:type="spellStart"/>
      <w:r w:rsidRPr="00012E2A">
        <w:rPr>
          <w:b/>
          <w:bCs/>
          <w:sz w:val="28"/>
          <w:szCs w:val="28"/>
          <w:u w:val="single"/>
        </w:rPr>
        <w:t>microcontrollerului</w:t>
      </w:r>
      <w:proofErr w:type="spellEnd"/>
    </w:p>
    <w:p w14:paraId="55D00843" w14:textId="31BD29E5" w:rsidR="00012E2A" w:rsidRPr="00012E2A" w:rsidRDefault="00012E2A" w:rsidP="00012E2A">
      <w:pPr>
        <w:pStyle w:val="Listparagraf"/>
        <w:numPr>
          <w:ilvl w:val="0"/>
          <w:numId w:val="1"/>
        </w:numPr>
        <w:rPr>
          <w:color w:val="538135" w:themeColor="accent6" w:themeShade="BF"/>
          <w:sz w:val="28"/>
          <w:szCs w:val="28"/>
          <w:u w:val="single"/>
        </w:rPr>
      </w:pPr>
      <w:proofErr w:type="spellStart"/>
      <w:r w:rsidRPr="00012E2A">
        <w:rPr>
          <w:color w:val="538135" w:themeColor="accent6" w:themeShade="BF"/>
          <w:sz w:val="28"/>
          <w:szCs w:val="28"/>
          <w:u w:val="single"/>
        </w:rPr>
        <w:t>PoR</w:t>
      </w:r>
      <w:proofErr w:type="spellEnd"/>
      <w:r w:rsidRPr="00012E2A">
        <w:rPr>
          <w:color w:val="538135" w:themeColor="accent6" w:themeShade="BF"/>
          <w:sz w:val="28"/>
          <w:szCs w:val="28"/>
          <w:u w:val="single"/>
        </w:rPr>
        <w:t>– power on reset</w:t>
      </w:r>
    </w:p>
    <w:p w14:paraId="71079A76" w14:textId="77777777" w:rsidR="00012E2A" w:rsidRDefault="00012E2A" w:rsidP="00012E2A">
      <w:pPr>
        <w:pStyle w:val="Listparagraf"/>
      </w:pPr>
    </w:p>
    <w:p w14:paraId="579AF474" w14:textId="38DD6321" w:rsidR="00012E2A" w:rsidRDefault="00012E2A" w:rsidP="00012E2A">
      <w:pPr>
        <w:pStyle w:val="Listparagraf"/>
        <w:numPr>
          <w:ilvl w:val="0"/>
          <w:numId w:val="2"/>
        </w:numPr>
      </w:pPr>
      <w:r>
        <w:t xml:space="preserve">Este un </w:t>
      </w:r>
      <w:proofErr w:type="spellStart"/>
      <w:r>
        <w:t>semi</w:t>
      </w:r>
      <w:r>
        <w:t>circuit</w:t>
      </w:r>
      <w:proofErr w:type="spellEnd"/>
      <w:r>
        <w:t xml:space="preserve"> format </w:t>
      </w:r>
      <w:proofErr w:type="spellStart"/>
      <w:r>
        <w:t>dintr</w:t>
      </w:r>
      <w:proofErr w:type="spellEnd"/>
      <w:r>
        <w:t xml:space="preserve">-un resistor in </w:t>
      </w:r>
      <w:proofErr w:type="spellStart"/>
      <w:r>
        <w:t>serie</w:t>
      </w:r>
      <w:proofErr w:type="spellEnd"/>
      <w:r>
        <w:t xml:space="preserve"> cu un </w:t>
      </w:r>
      <w:proofErr w:type="spellStart"/>
      <w:r>
        <w:t>condensator</w:t>
      </w:r>
      <w:proofErr w:type="spellEnd"/>
      <w:r>
        <w:t xml:space="preserve"> (R1+C1), care </w:t>
      </w:r>
      <w:proofErr w:type="spellStart"/>
      <w:r>
        <w:t>genereaza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de “reset”, care se </w:t>
      </w:r>
      <w:proofErr w:type="spellStart"/>
      <w:r>
        <w:t>transmite</w:t>
      </w:r>
      <w:proofErr w:type="spellEnd"/>
      <w:r>
        <w:t xml:space="preserve"> in </w:t>
      </w:r>
      <w:proofErr w:type="spellStart"/>
      <w:r>
        <w:t>intregul</w:t>
      </w:r>
      <w:proofErr w:type="spellEnd"/>
      <w:r>
        <w:t xml:space="preserve"> </w:t>
      </w:r>
      <w:proofErr w:type="spellStart"/>
      <w:proofErr w:type="gramStart"/>
      <w:r>
        <w:t>s</w:t>
      </w:r>
      <w:r>
        <w:t>i</w:t>
      </w:r>
      <w:r>
        <w:t>stem</w:t>
      </w:r>
      <w:proofErr w:type="spellEnd"/>
      <w:r>
        <w:t xml:space="preserve">,  </w:t>
      </w:r>
      <w:proofErr w:type="spellStart"/>
      <w:r>
        <w:t>asigurand</w:t>
      </w:r>
      <w:proofErr w:type="spellEnd"/>
      <w:proofErr w:type="gram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microcontrellerul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alimentat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>.</w:t>
      </w:r>
    </w:p>
    <w:p w14:paraId="0695B463" w14:textId="77777777" w:rsidR="00012E2A" w:rsidRDefault="00012E2A" w:rsidP="00012E2A">
      <w:pPr>
        <w:pStyle w:val="Listparagraf"/>
        <w:ind w:left="1440"/>
      </w:pPr>
    </w:p>
    <w:p w14:paraId="49159256" w14:textId="7FA4BFA7" w:rsidR="00012E2A" w:rsidRDefault="00012E2A" w:rsidP="00012E2A">
      <w:pPr>
        <w:pStyle w:val="Listparagraf"/>
        <w:numPr>
          <w:ilvl w:val="0"/>
          <w:numId w:val="3"/>
        </w:numPr>
      </w:pPr>
      <w:proofErr w:type="spellStart"/>
      <w:r>
        <w:t>Când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, </w:t>
      </w:r>
      <w:proofErr w:type="spellStart"/>
      <w:r>
        <w:t>condensatorul</w:t>
      </w:r>
      <w:proofErr w:type="spellEnd"/>
      <w:r>
        <w:t xml:space="preserve"> C1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încarce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rezistorului</w:t>
      </w:r>
      <w:proofErr w:type="spellEnd"/>
      <w:r>
        <w:t xml:space="preserve"> R1,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pe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lent de la 0V la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încărcări</w:t>
      </w:r>
      <w:proofErr w:type="spellEnd"/>
      <w:r>
        <w:t xml:space="preserve">, </w:t>
      </w:r>
      <w:proofErr w:type="spellStart"/>
      <w:r>
        <w:t>semnalul</w:t>
      </w:r>
      <w:proofErr w:type="spellEnd"/>
      <w:r>
        <w:t xml:space="preserve"> de reset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stare </w:t>
      </w:r>
      <w:proofErr w:type="spellStart"/>
      <w:r>
        <w:t>activă</w:t>
      </w:r>
      <w:proofErr w:type="spellEnd"/>
      <w:r>
        <w:t xml:space="preserve"> (</w:t>
      </w:r>
      <w:proofErr w:type="spellStart"/>
      <w:r>
        <w:t>adesea</w:t>
      </w:r>
      <w:proofErr w:type="spellEnd"/>
      <w:r>
        <w:t xml:space="preserve">, </w:t>
      </w:r>
      <w:proofErr w:type="spellStart"/>
      <w:r>
        <w:t>nivelul</w:t>
      </w:r>
      <w:proofErr w:type="spellEnd"/>
      <w:r>
        <w:t xml:space="preserve"> logic LOW),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microcontrollerul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execute </w:t>
      </w:r>
      <w:proofErr w:type="spellStart"/>
      <w:r>
        <w:t>codul</w:t>
      </w:r>
      <w:proofErr w:type="spellEnd"/>
      <w:r>
        <w:t xml:space="preserve"> din program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pe </w:t>
      </w:r>
      <w:proofErr w:type="spellStart"/>
      <w:r>
        <w:t>condensator</w:t>
      </w:r>
      <w:proofErr w:type="spellEnd"/>
      <w:r>
        <w:t xml:space="preserve"> nu </w:t>
      </w:r>
      <w:proofErr w:type="spellStart"/>
      <w:r>
        <w:t>atinge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>.</w:t>
      </w:r>
      <w:r w:rsidRPr="00012E2A">
        <w:t xml:space="preserve">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pe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semnalul</w:t>
      </w:r>
      <w:proofErr w:type="spellEnd"/>
      <w:r>
        <w:t xml:space="preserve"> de reset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inactiv</w:t>
      </w:r>
      <w:proofErr w:type="spellEnd"/>
      <w:r>
        <w:t xml:space="preserve"> (</w:t>
      </w:r>
      <w:proofErr w:type="spellStart"/>
      <w:r>
        <w:t>nivelul</w:t>
      </w:r>
      <w:proofErr w:type="spellEnd"/>
      <w:r>
        <w:t xml:space="preserve"> logic HIGH),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microcontrolerul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execute </w:t>
      </w:r>
      <w:proofErr w:type="spellStart"/>
      <w:r>
        <w:t>codul</w:t>
      </w:r>
      <w:proofErr w:type="spellEnd"/>
      <w:r>
        <w:t xml:space="preserve"> din </w:t>
      </w:r>
      <w:proofErr w:type="gramStart"/>
      <w:r>
        <w:t>program</w:t>
      </w:r>
      <w:proofErr w:type="gramEnd"/>
    </w:p>
    <w:p w14:paraId="72FE5243" w14:textId="77777777" w:rsidR="00012E2A" w:rsidRDefault="00012E2A" w:rsidP="00012E2A"/>
    <w:p w14:paraId="5A85C859" w14:textId="0D41D565" w:rsidR="00012E2A" w:rsidRDefault="00012E2A" w:rsidP="00012E2A">
      <w:proofErr w:type="spellStart"/>
      <w:r>
        <w:t>Alegerea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>:</w:t>
      </w:r>
    </w:p>
    <w:p w14:paraId="37E364B7" w14:textId="730E9B64" w:rsidR="00012E2A" w:rsidRDefault="00012E2A" w:rsidP="00012E2A">
      <w:pPr>
        <w:ind w:left="1440"/>
      </w:pPr>
      <w:r>
        <w:t>-&gt;</w:t>
      </w:r>
      <w:r>
        <w:t xml:space="preserve">. </w:t>
      </w:r>
      <w:proofErr w:type="spellStart"/>
      <w:r w:rsidRPr="00287505">
        <w:t>Dacă</w:t>
      </w:r>
      <w:proofErr w:type="spellEnd"/>
      <w:r w:rsidRPr="00287505">
        <w:t xml:space="preserve">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rezistorului</w:t>
      </w:r>
      <w:proofErr w:type="spellEnd"/>
      <w:r w:rsidRPr="00287505">
        <w:t xml:space="preserve">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prea</w:t>
      </w:r>
      <w:proofErr w:type="spellEnd"/>
      <w:r w:rsidRPr="00287505">
        <w:t xml:space="preserve"> </w:t>
      </w:r>
      <w:proofErr w:type="spellStart"/>
      <w:r w:rsidRPr="00287505">
        <w:t>mică</w:t>
      </w:r>
      <w:proofErr w:type="spellEnd"/>
      <w:r w:rsidRPr="00287505">
        <w:t xml:space="preserve">, </w:t>
      </w:r>
      <w:proofErr w:type="spellStart"/>
      <w:r w:rsidRPr="00287505">
        <w:t>atunci</w:t>
      </w:r>
      <w:proofErr w:type="spellEnd"/>
      <w:r w:rsidRPr="00287505">
        <w:t xml:space="preserve"> </w:t>
      </w:r>
      <w:proofErr w:type="spellStart"/>
      <w:r w:rsidRPr="00287505">
        <w:t>curentul</w:t>
      </w:r>
      <w:proofErr w:type="spellEnd"/>
      <w:r w:rsidRPr="00287505">
        <w:t xml:space="preserve"> de </w:t>
      </w:r>
      <w:proofErr w:type="spellStart"/>
      <w:r w:rsidRPr="00287505">
        <w:t>încărcare</w:t>
      </w:r>
      <w:proofErr w:type="spellEnd"/>
      <w:r w:rsidRPr="00287505">
        <w:t xml:space="preserve"> al </w:t>
      </w:r>
      <w:proofErr w:type="spellStart"/>
      <w:r w:rsidRPr="00287505">
        <w:t>condensatorului</w:t>
      </w:r>
      <w:proofErr w:type="spellEnd"/>
      <w:r w:rsidRPr="00287505">
        <w:t xml:space="preserve"> </w:t>
      </w:r>
      <w:proofErr w:type="spellStart"/>
      <w:r w:rsidRPr="00287505">
        <w:t>va</w:t>
      </w:r>
      <w:proofErr w:type="spellEnd"/>
      <w:r w:rsidRPr="00287505">
        <w:t xml:space="preserve"> fi mare, </w:t>
      </w:r>
      <w:proofErr w:type="spellStart"/>
      <w:r w:rsidRPr="00287505">
        <w:t>ceea</w:t>
      </w:r>
      <w:proofErr w:type="spellEnd"/>
      <w:r w:rsidRPr="00287505">
        <w:t xml:space="preserve"> </w:t>
      </w:r>
      <w:proofErr w:type="spellStart"/>
      <w:r w:rsidRPr="00287505">
        <w:t>ce</w:t>
      </w:r>
      <w:proofErr w:type="spellEnd"/>
      <w:r w:rsidRPr="00287505">
        <w:t xml:space="preserve"> </w:t>
      </w:r>
      <w:proofErr w:type="spellStart"/>
      <w:r w:rsidRPr="00287505">
        <w:t>poate</w:t>
      </w:r>
      <w:proofErr w:type="spellEnd"/>
      <w:r w:rsidRPr="00287505">
        <w:t xml:space="preserve"> </w:t>
      </w:r>
      <w:proofErr w:type="spellStart"/>
      <w:r w:rsidRPr="00287505">
        <w:t>afecta</w:t>
      </w:r>
      <w:proofErr w:type="spellEnd"/>
      <w:r w:rsidRPr="00287505">
        <w:t xml:space="preserve"> </w:t>
      </w:r>
      <w:proofErr w:type="spellStart"/>
      <w:r w:rsidRPr="00287505">
        <w:t>negativ</w:t>
      </w:r>
      <w:proofErr w:type="spellEnd"/>
      <w:r w:rsidRPr="00287505">
        <w:t xml:space="preserve"> </w:t>
      </w:r>
      <w:proofErr w:type="spellStart"/>
      <w:r w:rsidRPr="00287505">
        <w:t>consumul</w:t>
      </w:r>
      <w:proofErr w:type="spellEnd"/>
      <w:r w:rsidRPr="00287505">
        <w:t xml:space="preserve"> de </w:t>
      </w:r>
      <w:proofErr w:type="spellStart"/>
      <w:r w:rsidRPr="00287505">
        <w:t>curent</w:t>
      </w:r>
      <w:proofErr w:type="spellEnd"/>
      <w:r w:rsidRPr="00287505">
        <w:t xml:space="preserve"> al </w:t>
      </w:r>
      <w:proofErr w:type="spellStart"/>
      <w:r w:rsidRPr="00287505">
        <w:t>sistemului</w:t>
      </w:r>
      <w:proofErr w:type="spellEnd"/>
      <w:r w:rsidRPr="00287505">
        <w:t xml:space="preserve">. Pe de </w:t>
      </w:r>
      <w:proofErr w:type="spellStart"/>
      <w:r w:rsidRPr="00287505">
        <w:t>altă</w:t>
      </w:r>
      <w:proofErr w:type="spellEnd"/>
      <w:r w:rsidRPr="00287505">
        <w:t xml:space="preserve"> </w:t>
      </w:r>
      <w:proofErr w:type="spellStart"/>
      <w:r w:rsidRPr="00287505">
        <w:t>parte</w:t>
      </w:r>
      <w:proofErr w:type="spellEnd"/>
      <w:r w:rsidRPr="00287505">
        <w:t xml:space="preserve">, </w:t>
      </w:r>
      <w:proofErr w:type="spellStart"/>
      <w:r w:rsidRPr="00287505">
        <w:t>dacă</w:t>
      </w:r>
      <w:proofErr w:type="spellEnd"/>
      <w:r w:rsidRPr="00287505">
        <w:t xml:space="preserve">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rezistorului</w:t>
      </w:r>
      <w:proofErr w:type="spellEnd"/>
      <w:r w:rsidRPr="00287505">
        <w:t xml:space="preserve">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prea</w:t>
      </w:r>
      <w:proofErr w:type="spellEnd"/>
      <w:r w:rsidRPr="00287505">
        <w:t xml:space="preserve"> mare, </w:t>
      </w:r>
      <w:proofErr w:type="spellStart"/>
      <w:r w:rsidRPr="00287505">
        <w:t>atunci</w:t>
      </w:r>
      <w:proofErr w:type="spellEnd"/>
      <w:r w:rsidRPr="00287505">
        <w:t xml:space="preserve"> </w:t>
      </w:r>
      <w:proofErr w:type="spellStart"/>
      <w:r w:rsidRPr="00287505">
        <w:t>încărcarea</w:t>
      </w:r>
      <w:proofErr w:type="spellEnd"/>
      <w:r w:rsidRPr="00287505">
        <w:t xml:space="preserve"> </w:t>
      </w:r>
      <w:proofErr w:type="spellStart"/>
      <w:r w:rsidRPr="00287505">
        <w:t>condensatorului</w:t>
      </w:r>
      <w:proofErr w:type="spellEnd"/>
      <w:r w:rsidRPr="00287505">
        <w:t xml:space="preserve"> </w:t>
      </w:r>
      <w:proofErr w:type="spellStart"/>
      <w:r w:rsidRPr="00287505">
        <w:t>va</w:t>
      </w:r>
      <w:proofErr w:type="spellEnd"/>
      <w:r w:rsidRPr="00287505">
        <w:t xml:space="preserve"> dura </w:t>
      </w:r>
      <w:proofErr w:type="spellStart"/>
      <w:r w:rsidRPr="00287505">
        <w:t>mai</w:t>
      </w:r>
      <w:proofErr w:type="spellEnd"/>
      <w:r w:rsidRPr="00287505">
        <w:t xml:space="preserve"> </w:t>
      </w:r>
      <w:proofErr w:type="spellStart"/>
      <w:r w:rsidRPr="00287505">
        <w:t>mult</w:t>
      </w:r>
      <w:proofErr w:type="spellEnd"/>
      <w:r w:rsidRPr="00287505">
        <w:t xml:space="preserve"> </w:t>
      </w:r>
      <w:proofErr w:type="spellStart"/>
      <w:r w:rsidRPr="00287505">
        <w:t>timp</w:t>
      </w:r>
      <w:proofErr w:type="spellEnd"/>
      <w:r w:rsidRPr="00287505">
        <w:t xml:space="preserve">, </w:t>
      </w:r>
      <w:proofErr w:type="spellStart"/>
      <w:r w:rsidRPr="00287505">
        <w:t>ceea</w:t>
      </w:r>
      <w:proofErr w:type="spellEnd"/>
      <w:r w:rsidRPr="00287505">
        <w:t xml:space="preserve"> </w:t>
      </w:r>
      <w:proofErr w:type="spellStart"/>
      <w:r w:rsidRPr="00287505">
        <w:t>ce</w:t>
      </w:r>
      <w:proofErr w:type="spellEnd"/>
      <w:r w:rsidRPr="00287505">
        <w:t xml:space="preserve"> </w:t>
      </w:r>
      <w:proofErr w:type="spellStart"/>
      <w:r w:rsidRPr="00287505">
        <w:t>poate</w:t>
      </w:r>
      <w:proofErr w:type="spellEnd"/>
      <w:r w:rsidRPr="00287505">
        <w:t xml:space="preserve"> </w:t>
      </w:r>
      <w:proofErr w:type="spellStart"/>
      <w:r w:rsidRPr="00287505">
        <w:t>afecta</w:t>
      </w:r>
      <w:proofErr w:type="spellEnd"/>
      <w:r w:rsidRPr="00287505">
        <w:t xml:space="preserve"> </w:t>
      </w:r>
      <w:proofErr w:type="spellStart"/>
      <w:r w:rsidRPr="00287505">
        <w:t>timpul</w:t>
      </w:r>
      <w:proofErr w:type="spellEnd"/>
      <w:r w:rsidRPr="00287505">
        <w:t xml:space="preserve"> de reset. </w:t>
      </w:r>
      <w:proofErr w:type="spellStart"/>
      <w:r w:rsidRPr="00287505">
        <w:t>În</w:t>
      </w:r>
      <w:proofErr w:type="spellEnd"/>
      <w:r w:rsidRPr="00287505">
        <w:t xml:space="preserve"> mod </w:t>
      </w:r>
      <w:proofErr w:type="spellStart"/>
      <w:r w:rsidRPr="00287505">
        <w:t>obișnuit</w:t>
      </w:r>
      <w:proofErr w:type="spellEnd"/>
      <w:r w:rsidRPr="00287505">
        <w:t xml:space="preserve">,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rezistorului</w:t>
      </w:r>
      <w:proofErr w:type="spellEnd"/>
      <w:r w:rsidRPr="00287505">
        <w:t xml:space="preserve"> R1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aleasă</w:t>
      </w:r>
      <w:proofErr w:type="spellEnd"/>
      <w:r w:rsidRPr="00287505">
        <w:t xml:space="preserve"> </w:t>
      </w:r>
      <w:proofErr w:type="spellStart"/>
      <w:r w:rsidRPr="00287505">
        <w:t>între</w:t>
      </w:r>
      <w:proofErr w:type="spellEnd"/>
      <w:r w:rsidRPr="00287505">
        <w:t xml:space="preserve"> 4,7 </w:t>
      </w:r>
      <w:proofErr w:type="spellStart"/>
      <w:r w:rsidRPr="00287505">
        <w:t>kΩ</w:t>
      </w:r>
      <w:proofErr w:type="spellEnd"/>
      <w:r w:rsidRPr="00287505">
        <w:t xml:space="preserve"> </w:t>
      </w:r>
      <w:proofErr w:type="spellStart"/>
      <w:r w:rsidRPr="00287505">
        <w:t>și</w:t>
      </w:r>
      <w:proofErr w:type="spellEnd"/>
      <w:r w:rsidRPr="00287505">
        <w:t xml:space="preserve"> 10 </w:t>
      </w:r>
      <w:proofErr w:type="spellStart"/>
      <w:r w:rsidRPr="00287505">
        <w:t>kΩ</w:t>
      </w:r>
      <w:proofErr w:type="spellEnd"/>
      <w:r w:rsidRPr="00287505">
        <w:t>.</w:t>
      </w:r>
    </w:p>
    <w:p w14:paraId="0670ED0E" w14:textId="77777777" w:rsidR="00012E2A" w:rsidRDefault="00012E2A" w:rsidP="00012E2A">
      <w:pPr>
        <w:ind w:left="1440"/>
      </w:pPr>
    </w:p>
    <w:p w14:paraId="7600865F" w14:textId="126C3C19" w:rsidR="00012E2A" w:rsidRDefault="00012E2A" w:rsidP="00012E2A">
      <w:pPr>
        <w:pStyle w:val="Listparagraf"/>
        <w:ind w:left="1440"/>
      </w:pPr>
      <w:r>
        <w:t xml:space="preserve">-&gt;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condensatorului</w:t>
      </w:r>
      <w:proofErr w:type="spellEnd"/>
      <w:r w:rsidRPr="00287505">
        <w:t xml:space="preserve"> C1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aleasă</w:t>
      </w:r>
      <w:proofErr w:type="spellEnd"/>
      <w:r w:rsidRPr="00287505">
        <w:t xml:space="preserve"> </w:t>
      </w:r>
      <w:proofErr w:type="spellStart"/>
      <w:r w:rsidRPr="00287505">
        <w:t>în</w:t>
      </w:r>
      <w:proofErr w:type="spellEnd"/>
      <w:r w:rsidRPr="00287505">
        <w:t xml:space="preserve"> </w:t>
      </w:r>
      <w:proofErr w:type="spellStart"/>
      <w:r w:rsidRPr="00287505">
        <w:t>funcție</w:t>
      </w:r>
      <w:proofErr w:type="spellEnd"/>
      <w:r w:rsidRPr="00287505">
        <w:t xml:space="preserve"> de </w:t>
      </w:r>
      <w:proofErr w:type="spellStart"/>
      <w:r w:rsidRPr="00287505">
        <w:t>cerințele</w:t>
      </w:r>
      <w:proofErr w:type="spellEnd"/>
      <w:r w:rsidRPr="00287505">
        <w:t xml:space="preserve"> de </w:t>
      </w:r>
      <w:proofErr w:type="spellStart"/>
      <w:r w:rsidRPr="00287505">
        <w:t>timp</w:t>
      </w:r>
      <w:proofErr w:type="spellEnd"/>
      <w:r w:rsidRPr="00287505">
        <w:t xml:space="preserve"> de reset </w:t>
      </w:r>
      <w:proofErr w:type="spellStart"/>
      <w:r w:rsidRPr="00287505">
        <w:t>și</w:t>
      </w:r>
      <w:proofErr w:type="spellEnd"/>
      <w:r w:rsidRPr="00287505">
        <w:t xml:space="preserve"> de </w:t>
      </w:r>
      <w:proofErr w:type="spellStart"/>
      <w:r w:rsidRPr="00287505">
        <w:t>tensiunea</w:t>
      </w:r>
      <w:proofErr w:type="spellEnd"/>
      <w:r w:rsidRPr="00287505">
        <w:t xml:space="preserve"> de </w:t>
      </w:r>
      <w:proofErr w:type="spellStart"/>
      <w:r w:rsidRPr="00287505">
        <w:t>alimentare</w:t>
      </w:r>
      <w:proofErr w:type="spellEnd"/>
      <w:r w:rsidRPr="00287505">
        <w:t xml:space="preserve">. </w:t>
      </w:r>
      <w:proofErr w:type="spellStart"/>
      <w:r w:rsidRPr="00287505">
        <w:t>Dacă</w:t>
      </w:r>
      <w:proofErr w:type="spellEnd"/>
      <w:r w:rsidRPr="00287505">
        <w:t xml:space="preserve">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condensatorului</w:t>
      </w:r>
      <w:proofErr w:type="spellEnd"/>
      <w:r w:rsidRPr="00287505">
        <w:t xml:space="preserve">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prea</w:t>
      </w:r>
      <w:proofErr w:type="spellEnd"/>
      <w:r w:rsidRPr="00287505">
        <w:t xml:space="preserve"> </w:t>
      </w:r>
      <w:proofErr w:type="spellStart"/>
      <w:r w:rsidRPr="00287505">
        <w:t>mică</w:t>
      </w:r>
      <w:proofErr w:type="spellEnd"/>
      <w:r w:rsidRPr="00287505">
        <w:t xml:space="preserve">, </w:t>
      </w:r>
      <w:proofErr w:type="spellStart"/>
      <w:r w:rsidRPr="00287505">
        <w:t>atunci</w:t>
      </w:r>
      <w:proofErr w:type="spellEnd"/>
      <w:r w:rsidRPr="00287505">
        <w:t xml:space="preserve"> </w:t>
      </w:r>
      <w:proofErr w:type="spellStart"/>
      <w:r w:rsidRPr="00287505">
        <w:t>timpul</w:t>
      </w:r>
      <w:proofErr w:type="spellEnd"/>
      <w:r w:rsidRPr="00287505">
        <w:t xml:space="preserve"> de </w:t>
      </w:r>
      <w:proofErr w:type="spellStart"/>
      <w:r w:rsidRPr="00287505">
        <w:t>încărcare</w:t>
      </w:r>
      <w:proofErr w:type="spellEnd"/>
      <w:r w:rsidRPr="00287505">
        <w:t xml:space="preserve"> </w:t>
      </w:r>
      <w:proofErr w:type="gramStart"/>
      <w:r w:rsidRPr="00287505">
        <w:t>a</w:t>
      </w:r>
      <w:proofErr w:type="gramEnd"/>
      <w:r w:rsidRPr="00287505">
        <w:t xml:space="preserve"> </w:t>
      </w:r>
      <w:proofErr w:type="spellStart"/>
      <w:r w:rsidRPr="00287505">
        <w:t>acestuia</w:t>
      </w:r>
      <w:proofErr w:type="spellEnd"/>
      <w:r w:rsidRPr="00287505">
        <w:t xml:space="preserve"> </w:t>
      </w:r>
      <w:proofErr w:type="spellStart"/>
      <w:r w:rsidRPr="00287505">
        <w:t>va</w:t>
      </w:r>
      <w:proofErr w:type="spellEnd"/>
      <w:r w:rsidRPr="00287505">
        <w:t xml:space="preserve"> fi </w:t>
      </w:r>
      <w:proofErr w:type="spellStart"/>
      <w:r w:rsidRPr="00287505">
        <w:t>scurt</w:t>
      </w:r>
      <w:proofErr w:type="spellEnd"/>
      <w:r w:rsidRPr="00287505">
        <w:t xml:space="preserve">, </w:t>
      </w:r>
      <w:proofErr w:type="spellStart"/>
      <w:r w:rsidRPr="00287505">
        <w:t>ceea</w:t>
      </w:r>
      <w:proofErr w:type="spellEnd"/>
      <w:r w:rsidRPr="00287505">
        <w:t xml:space="preserve"> </w:t>
      </w:r>
      <w:proofErr w:type="spellStart"/>
      <w:r w:rsidRPr="00287505">
        <w:t>ce</w:t>
      </w:r>
      <w:proofErr w:type="spellEnd"/>
      <w:r w:rsidRPr="00287505">
        <w:t xml:space="preserve"> </w:t>
      </w:r>
      <w:proofErr w:type="spellStart"/>
      <w:r w:rsidRPr="00287505">
        <w:t>poate</w:t>
      </w:r>
      <w:proofErr w:type="spellEnd"/>
      <w:r w:rsidRPr="00287505">
        <w:t xml:space="preserve"> </w:t>
      </w:r>
      <w:proofErr w:type="spellStart"/>
      <w:r w:rsidRPr="00287505">
        <w:t>duce</w:t>
      </w:r>
      <w:proofErr w:type="spellEnd"/>
      <w:r w:rsidRPr="00287505">
        <w:t xml:space="preserve"> la un reset </w:t>
      </w:r>
      <w:proofErr w:type="spellStart"/>
      <w:r w:rsidRPr="00287505">
        <w:t>instabil</w:t>
      </w:r>
      <w:proofErr w:type="spellEnd"/>
      <w:r w:rsidRPr="00287505">
        <w:t xml:space="preserve">. Pe de </w:t>
      </w:r>
      <w:proofErr w:type="spellStart"/>
      <w:r w:rsidRPr="00287505">
        <w:t>altă</w:t>
      </w:r>
      <w:proofErr w:type="spellEnd"/>
      <w:r w:rsidRPr="00287505">
        <w:t xml:space="preserve"> </w:t>
      </w:r>
      <w:proofErr w:type="spellStart"/>
      <w:r w:rsidRPr="00287505">
        <w:t>parte</w:t>
      </w:r>
      <w:proofErr w:type="spellEnd"/>
      <w:r w:rsidRPr="00287505">
        <w:t xml:space="preserve">, </w:t>
      </w:r>
      <w:proofErr w:type="spellStart"/>
      <w:r w:rsidRPr="00287505">
        <w:t>dacă</w:t>
      </w:r>
      <w:proofErr w:type="spellEnd"/>
      <w:r w:rsidRPr="00287505">
        <w:t xml:space="preserve">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condensatorului</w:t>
      </w:r>
      <w:proofErr w:type="spellEnd"/>
      <w:r w:rsidRPr="00287505">
        <w:t xml:space="preserve">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prea</w:t>
      </w:r>
      <w:proofErr w:type="spellEnd"/>
      <w:r w:rsidRPr="00287505">
        <w:t xml:space="preserve"> mare, </w:t>
      </w:r>
      <w:proofErr w:type="spellStart"/>
      <w:r w:rsidRPr="00287505">
        <w:t>atunci</w:t>
      </w:r>
      <w:proofErr w:type="spellEnd"/>
      <w:r w:rsidRPr="00287505">
        <w:t xml:space="preserve"> </w:t>
      </w:r>
      <w:proofErr w:type="spellStart"/>
      <w:r w:rsidRPr="00287505">
        <w:t>timpul</w:t>
      </w:r>
      <w:proofErr w:type="spellEnd"/>
      <w:r w:rsidRPr="00287505">
        <w:t xml:space="preserve"> de </w:t>
      </w:r>
      <w:proofErr w:type="spellStart"/>
      <w:r w:rsidRPr="00287505">
        <w:t>încărcare</w:t>
      </w:r>
      <w:proofErr w:type="spellEnd"/>
      <w:r w:rsidRPr="00287505">
        <w:t xml:space="preserve"> </w:t>
      </w:r>
      <w:proofErr w:type="spellStart"/>
      <w:r w:rsidRPr="00287505">
        <w:t>va</w:t>
      </w:r>
      <w:proofErr w:type="spellEnd"/>
      <w:r w:rsidRPr="00287505">
        <w:t xml:space="preserve"> fi lung, </w:t>
      </w:r>
      <w:proofErr w:type="spellStart"/>
      <w:r w:rsidRPr="00287505">
        <w:t>ceea</w:t>
      </w:r>
      <w:proofErr w:type="spellEnd"/>
      <w:r w:rsidRPr="00287505">
        <w:t xml:space="preserve"> </w:t>
      </w:r>
      <w:proofErr w:type="spellStart"/>
      <w:r w:rsidRPr="00287505">
        <w:t>ce</w:t>
      </w:r>
      <w:proofErr w:type="spellEnd"/>
      <w:r w:rsidRPr="00287505">
        <w:t xml:space="preserve"> </w:t>
      </w:r>
      <w:proofErr w:type="spellStart"/>
      <w:r w:rsidRPr="00287505">
        <w:t>poate</w:t>
      </w:r>
      <w:proofErr w:type="spellEnd"/>
      <w:r w:rsidRPr="00287505">
        <w:t xml:space="preserve"> </w:t>
      </w:r>
      <w:proofErr w:type="spellStart"/>
      <w:r w:rsidRPr="00287505">
        <w:t>afecta</w:t>
      </w:r>
      <w:proofErr w:type="spellEnd"/>
      <w:r w:rsidRPr="00287505">
        <w:t xml:space="preserve"> </w:t>
      </w:r>
      <w:proofErr w:type="spellStart"/>
      <w:r w:rsidRPr="00287505">
        <w:t>timpul</w:t>
      </w:r>
      <w:proofErr w:type="spellEnd"/>
      <w:r w:rsidRPr="00287505">
        <w:t xml:space="preserve"> de reset. </w:t>
      </w:r>
      <w:proofErr w:type="spellStart"/>
      <w:r w:rsidRPr="00287505">
        <w:t>În</w:t>
      </w:r>
      <w:proofErr w:type="spellEnd"/>
      <w:r w:rsidRPr="00287505">
        <w:t xml:space="preserve"> mod </w:t>
      </w:r>
      <w:proofErr w:type="spellStart"/>
      <w:r w:rsidRPr="00287505">
        <w:t>obișnuit</w:t>
      </w:r>
      <w:proofErr w:type="spellEnd"/>
      <w:r w:rsidRPr="00287505">
        <w:t xml:space="preserve">, </w:t>
      </w:r>
      <w:proofErr w:type="spellStart"/>
      <w:r w:rsidRPr="00287505">
        <w:t>valoarea</w:t>
      </w:r>
      <w:proofErr w:type="spellEnd"/>
      <w:r w:rsidRPr="00287505">
        <w:t xml:space="preserve"> </w:t>
      </w:r>
      <w:proofErr w:type="spellStart"/>
      <w:r w:rsidRPr="00287505">
        <w:t>condensatorului</w:t>
      </w:r>
      <w:proofErr w:type="spellEnd"/>
      <w:r w:rsidRPr="00287505">
        <w:t xml:space="preserve"> C1 </w:t>
      </w:r>
      <w:proofErr w:type="spellStart"/>
      <w:r w:rsidRPr="00287505">
        <w:t>este</w:t>
      </w:r>
      <w:proofErr w:type="spellEnd"/>
      <w:r w:rsidRPr="00287505">
        <w:t xml:space="preserve"> </w:t>
      </w:r>
      <w:proofErr w:type="spellStart"/>
      <w:r w:rsidRPr="00287505">
        <w:t>aleasă</w:t>
      </w:r>
      <w:proofErr w:type="spellEnd"/>
      <w:r w:rsidRPr="00287505">
        <w:t xml:space="preserve"> </w:t>
      </w:r>
      <w:proofErr w:type="spellStart"/>
      <w:r w:rsidRPr="00287505">
        <w:t>între</w:t>
      </w:r>
      <w:proofErr w:type="spellEnd"/>
      <w:r w:rsidRPr="00287505">
        <w:t xml:space="preserve"> 0,1 µF </w:t>
      </w:r>
      <w:proofErr w:type="spellStart"/>
      <w:r w:rsidRPr="00287505">
        <w:t>și</w:t>
      </w:r>
      <w:proofErr w:type="spellEnd"/>
      <w:r w:rsidRPr="00287505">
        <w:t xml:space="preserve"> 10 µF, </w:t>
      </w:r>
      <w:proofErr w:type="spellStart"/>
      <w:r w:rsidRPr="00287505">
        <w:t>iar</w:t>
      </w:r>
      <w:proofErr w:type="spellEnd"/>
      <w:r w:rsidRPr="00287505">
        <w:t xml:space="preserve"> </w:t>
      </w:r>
      <w:proofErr w:type="spellStart"/>
      <w:r w:rsidRPr="00287505">
        <w:t>valoarea</w:t>
      </w:r>
      <w:proofErr w:type="spellEnd"/>
      <w:r w:rsidRPr="00287505">
        <w:t xml:space="preserve"> de 1 µF </w:t>
      </w:r>
      <w:proofErr w:type="spellStart"/>
      <w:r w:rsidRPr="00287505">
        <w:t>este</w:t>
      </w:r>
      <w:proofErr w:type="spellEnd"/>
      <w:r w:rsidRPr="00287505">
        <w:t xml:space="preserve"> o </w:t>
      </w:r>
      <w:proofErr w:type="spellStart"/>
      <w:r w:rsidRPr="00287505">
        <w:t>valoare</w:t>
      </w:r>
      <w:proofErr w:type="spellEnd"/>
      <w:r w:rsidRPr="00287505">
        <w:t xml:space="preserve"> </w:t>
      </w:r>
      <w:proofErr w:type="spellStart"/>
      <w:r w:rsidRPr="00287505">
        <w:t>comună</w:t>
      </w:r>
      <w:proofErr w:type="spellEnd"/>
      <w:r w:rsidRPr="00287505">
        <w:t xml:space="preserve"> </w:t>
      </w:r>
      <w:proofErr w:type="spellStart"/>
      <w:r w:rsidRPr="00287505">
        <w:t>și</w:t>
      </w:r>
      <w:proofErr w:type="spellEnd"/>
      <w:r w:rsidRPr="00287505">
        <w:t xml:space="preserve"> </w:t>
      </w:r>
      <w:proofErr w:type="spellStart"/>
      <w:r w:rsidRPr="00287505">
        <w:t>potrivită</w:t>
      </w:r>
      <w:proofErr w:type="spellEnd"/>
      <w:r w:rsidRPr="00287505">
        <w:t xml:space="preserve"> </w:t>
      </w:r>
      <w:proofErr w:type="spellStart"/>
      <w:r w:rsidRPr="00287505">
        <w:t>pentru</w:t>
      </w:r>
      <w:proofErr w:type="spellEnd"/>
      <w:r w:rsidRPr="00287505">
        <w:t xml:space="preserve"> </w:t>
      </w:r>
      <w:proofErr w:type="spellStart"/>
      <w:r w:rsidRPr="00287505">
        <w:t>multe</w:t>
      </w:r>
      <w:proofErr w:type="spellEnd"/>
      <w:r w:rsidRPr="00287505">
        <w:t xml:space="preserve"> </w:t>
      </w:r>
      <w:proofErr w:type="spellStart"/>
      <w:r w:rsidRPr="00287505">
        <w:t>aplicații</w:t>
      </w:r>
      <w:proofErr w:type="spellEnd"/>
      <w:r w:rsidRPr="00287505">
        <w:t>.</w:t>
      </w:r>
    </w:p>
    <w:p w14:paraId="0B73E84D" w14:textId="0D2FE639" w:rsidR="00012E2A" w:rsidRPr="00287505" w:rsidRDefault="00012E2A" w:rsidP="00012E2A"/>
    <w:p w14:paraId="0491B68A" w14:textId="3FEF330C" w:rsidR="00012E2A" w:rsidRDefault="00012E2A" w:rsidP="00012E2A">
      <w:proofErr w:type="spellStart"/>
      <w:r>
        <w:t>Concluzie</w:t>
      </w:r>
      <w:proofErr w:type="spellEnd"/>
      <w:r>
        <w:t xml:space="preserve"> </w:t>
      </w:r>
      <w:proofErr w:type="spellStart"/>
      <w:proofErr w:type="gramStart"/>
      <w:r>
        <w:t>PoR</w:t>
      </w:r>
      <w:proofErr w:type="spellEnd"/>
      <w:r>
        <w:t xml:space="preserve"> :</w:t>
      </w:r>
      <w:proofErr w:type="gramEnd"/>
    </w:p>
    <w:p w14:paraId="0DBE2848" w14:textId="628A06CD" w:rsidR="00012E2A" w:rsidRDefault="00012E2A" w:rsidP="00012E2A">
      <w:pPr>
        <w:pStyle w:val="Listparagraf"/>
        <w:ind w:left="1440"/>
      </w:pPr>
      <w:r>
        <w:t>-&gt;</w:t>
      </w:r>
      <w:r w:rsidRPr="00012E2A">
        <w:t xml:space="preserve"> </w:t>
      </w:r>
      <w:proofErr w:type="spellStart"/>
      <w:r>
        <w:t>Acest</w:t>
      </w:r>
      <w:proofErr w:type="spellEnd"/>
      <w:r>
        <w:t xml:space="preserve"> reset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condiţii</w:t>
      </w:r>
      <w:proofErr w:type="spellEnd"/>
      <w:r>
        <w:t xml:space="preserve"> a </w:t>
      </w:r>
      <w:proofErr w:type="spellStart"/>
      <w:r>
        <w:t>procesorului</w:t>
      </w:r>
      <w:proofErr w:type="spellEnd"/>
      <w:r>
        <w:t xml:space="preserve">;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tensiunile</w:t>
      </w:r>
      <w:proofErr w:type="spellEnd"/>
      <w:r>
        <w:t xml:space="preserve"> </w:t>
      </w:r>
      <w:proofErr w:type="spellStart"/>
      <w:r>
        <w:t>tranzitorii</w:t>
      </w:r>
      <w:proofErr w:type="spellEnd"/>
      <w:r>
        <w:t xml:space="preserve"> care apar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alimentării</w:t>
      </w:r>
      <w:proofErr w:type="spellEnd"/>
      <w:r>
        <w:t xml:space="preserve"> pot </w:t>
      </w:r>
      <w:proofErr w:type="spellStart"/>
      <w:r>
        <w:t>duce</w:t>
      </w:r>
      <w:proofErr w:type="spellEnd"/>
      <w:r>
        <w:t xml:space="preserve"> la </w:t>
      </w:r>
      <w:proofErr w:type="spellStart"/>
      <w:r>
        <w:t>ajungerea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stare </w:t>
      </w:r>
      <w:proofErr w:type="spellStart"/>
      <w:r>
        <w:t>incertă</w:t>
      </w:r>
      <w:proofErr w:type="spellEnd"/>
      <w:r>
        <w:t>.</w:t>
      </w:r>
    </w:p>
    <w:p w14:paraId="72B20405" w14:textId="531C11EB" w:rsidR="00012E2A" w:rsidRDefault="00012E2A" w:rsidP="00012E2A">
      <w:pPr>
        <w:rPr>
          <w:color w:val="538135" w:themeColor="accent6" w:themeShade="BF"/>
          <w:sz w:val="28"/>
          <w:szCs w:val="28"/>
          <w:u w:val="single"/>
        </w:rPr>
      </w:pPr>
    </w:p>
    <w:p w14:paraId="3ED182B9" w14:textId="77777777" w:rsidR="00012E2A" w:rsidRPr="00012E2A" w:rsidRDefault="00012E2A" w:rsidP="00012E2A">
      <w:pPr>
        <w:rPr>
          <w:color w:val="538135" w:themeColor="accent6" w:themeShade="BF"/>
          <w:sz w:val="28"/>
          <w:szCs w:val="28"/>
          <w:u w:val="single"/>
        </w:rPr>
      </w:pPr>
    </w:p>
    <w:p w14:paraId="2B6BE118" w14:textId="387649A9" w:rsidR="00012E2A" w:rsidRDefault="00012E2A" w:rsidP="00012E2A">
      <w:pPr>
        <w:rPr>
          <w:color w:val="538135" w:themeColor="accent6" w:themeShade="BF"/>
          <w:sz w:val="28"/>
          <w:szCs w:val="28"/>
          <w:u w:val="single"/>
        </w:rPr>
      </w:pPr>
      <w:r w:rsidRPr="00012E2A">
        <w:rPr>
          <w:color w:val="538135" w:themeColor="accent6" w:themeShade="BF"/>
          <w:sz w:val="28"/>
          <w:szCs w:val="28"/>
        </w:rPr>
        <w:lastRenderedPageBreak/>
        <w:t xml:space="preserve">  </w:t>
      </w:r>
      <w:proofErr w:type="gramStart"/>
      <w:r w:rsidRPr="00012E2A">
        <w:rPr>
          <w:color w:val="538135" w:themeColor="accent6" w:themeShade="BF"/>
          <w:sz w:val="28"/>
          <w:szCs w:val="28"/>
        </w:rPr>
        <w:t>2 )</w:t>
      </w:r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012E2A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012E2A">
        <w:rPr>
          <w:color w:val="538135" w:themeColor="accent6" w:themeShade="BF"/>
          <w:sz w:val="28"/>
          <w:szCs w:val="28"/>
          <w:u w:val="single"/>
        </w:rPr>
        <w:t>Cristalul</w:t>
      </w:r>
      <w:proofErr w:type="spellEnd"/>
      <w:r w:rsidRPr="00012E2A">
        <w:rPr>
          <w:color w:val="538135" w:themeColor="accent6" w:themeShade="BF"/>
          <w:sz w:val="28"/>
          <w:szCs w:val="28"/>
          <w:u w:val="single"/>
        </w:rPr>
        <w:t xml:space="preserve"> cu </w:t>
      </w:r>
      <w:proofErr w:type="spellStart"/>
      <w:r w:rsidRPr="00012E2A">
        <w:rPr>
          <w:color w:val="538135" w:themeColor="accent6" w:themeShade="BF"/>
          <w:sz w:val="28"/>
          <w:szCs w:val="28"/>
          <w:u w:val="single"/>
        </w:rPr>
        <w:t>cuart</w:t>
      </w:r>
      <w:proofErr w:type="spellEnd"/>
      <w:r w:rsidRPr="00012E2A">
        <w:rPr>
          <w:color w:val="538135" w:themeColor="accent6" w:themeShade="BF"/>
          <w:sz w:val="28"/>
          <w:szCs w:val="28"/>
          <w:u w:val="single"/>
        </w:rPr>
        <w:t xml:space="preserve">, C2 </w:t>
      </w:r>
      <w:proofErr w:type="spellStart"/>
      <w:r w:rsidRPr="00012E2A">
        <w:rPr>
          <w:color w:val="538135" w:themeColor="accent6" w:themeShade="BF"/>
          <w:sz w:val="28"/>
          <w:szCs w:val="28"/>
          <w:u w:val="single"/>
        </w:rPr>
        <w:t>si</w:t>
      </w:r>
      <w:proofErr w:type="spellEnd"/>
      <w:r w:rsidRPr="00012E2A">
        <w:rPr>
          <w:color w:val="538135" w:themeColor="accent6" w:themeShade="BF"/>
          <w:sz w:val="28"/>
          <w:szCs w:val="28"/>
          <w:u w:val="single"/>
        </w:rPr>
        <w:t xml:space="preserve"> C3</w:t>
      </w:r>
    </w:p>
    <w:p w14:paraId="5823A765" w14:textId="77777777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Cristalul</w:t>
      </w:r>
      <w:proofErr w:type="spellEnd"/>
      <w:r>
        <w:t xml:space="preserve"> de </w:t>
      </w:r>
      <w:proofErr w:type="spellStart"/>
      <w:r>
        <w:t>cuarţ</w:t>
      </w:r>
      <w:proofErr w:type="spellEnd"/>
      <w:r>
        <w:t xml:space="preserve"> X, </w:t>
      </w:r>
      <w:proofErr w:type="spellStart"/>
      <w:r>
        <w:t>împreuna</w:t>
      </w:r>
      <w:proofErr w:type="spellEnd"/>
      <w:r>
        <w:t xml:space="preserve"> cu </w:t>
      </w:r>
      <w:proofErr w:type="spellStart"/>
      <w:r>
        <w:t>condensatoarele</w:t>
      </w:r>
      <w:proofErr w:type="spellEnd"/>
      <w:r>
        <w:t xml:space="preserve"> C2, C3 </w:t>
      </w:r>
      <w:proofErr w:type="spellStart"/>
      <w:r>
        <w:t>şi</w:t>
      </w:r>
      <w:proofErr w:type="spellEnd"/>
      <w:r>
        <w:t xml:space="preserve"> cu </w:t>
      </w:r>
      <w:proofErr w:type="spellStart"/>
      <w:r>
        <w:t>amplificatorul</w:t>
      </w:r>
      <w:proofErr w:type="spellEnd"/>
      <w:r>
        <w:t xml:space="preserve"> intern de la </w:t>
      </w:r>
      <w:proofErr w:type="spellStart"/>
      <w:r>
        <w:t>bornele</w:t>
      </w:r>
      <w:proofErr w:type="spellEnd"/>
      <w:r>
        <w:t xml:space="preserve"> XTAL1,2 </w:t>
      </w:r>
      <w:proofErr w:type="spellStart"/>
      <w:r>
        <w:t>formeaza</w:t>
      </w:r>
      <w:proofErr w:type="spellEnd"/>
      <w:r>
        <w:t xml:space="preserve"> un </w:t>
      </w:r>
      <w:proofErr w:type="spellStart"/>
      <w:r>
        <w:t>oscilator</w:t>
      </w:r>
      <w:proofErr w:type="spellEnd"/>
      <w:r>
        <w:t xml:space="preserve"> cu </w:t>
      </w:r>
      <w:proofErr w:type="spellStart"/>
      <w:r>
        <w:t>cuarţ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afle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cît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pinii</w:t>
      </w:r>
      <w:proofErr w:type="spellEnd"/>
      <w:r>
        <w:t xml:space="preserve"> </w:t>
      </w:r>
      <w:proofErr w:type="spellStart"/>
      <w:r>
        <w:t>respectivi</w:t>
      </w:r>
      <w:proofErr w:type="spellEnd"/>
      <w:r>
        <w:t xml:space="preserve"> ai </w:t>
      </w:r>
      <w:proofErr w:type="spellStart"/>
      <w:r>
        <w:t>procesorului</w:t>
      </w:r>
      <w:proofErr w:type="spellEnd"/>
      <w:r>
        <w:t>.</w:t>
      </w:r>
    </w:p>
    <w:p w14:paraId="7D8FA616" w14:textId="7E8B0D0A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Pinii</w:t>
      </w:r>
      <w:proofErr w:type="spellEnd"/>
      <w:r>
        <w:t xml:space="preserve"> XTAL1 </w:t>
      </w:r>
      <w:proofErr w:type="spellStart"/>
      <w:r>
        <w:t>și</w:t>
      </w:r>
      <w:proofErr w:type="spellEnd"/>
      <w:r>
        <w:t xml:space="preserve"> XTAL2 de la microcontroller-</w:t>
      </w:r>
      <w:proofErr w:type="spellStart"/>
      <w:r>
        <w:t>ul</w:t>
      </w:r>
      <w:proofErr w:type="spellEnd"/>
      <w:r>
        <w:t xml:space="preserve"> Atmega164 sunt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un </w:t>
      </w:r>
      <w:proofErr w:type="spellStart"/>
      <w:r>
        <w:t>oscilator</w:t>
      </w:r>
      <w:proofErr w:type="spellEnd"/>
      <w:r>
        <w:t xml:space="preserve"> cu </w:t>
      </w:r>
      <w:proofErr w:type="spellStart"/>
      <w:r>
        <w:t>cristal</w:t>
      </w:r>
      <w:proofErr w:type="spellEnd"/>
      <w:r>
        <w:t xml:space="preserve"> de </w:t>
      </w:r>
      <w:proofErr w:type="spellStart"/>
      <w:r>
        <w:t>cuarț</w:t>
      </w:r>
      <w:proofErr w:type="spellEnd"/>
      <w:r>
        <w:t xml:space="preserve"> la microcontroller.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mod,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oscilatorului</w:t>
      </w:r>
      <w:proofErr w:type="spellEnd"/>
      <w:r>
        <w:t xml:space="preserve"> cu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sincroniza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ale microcontroller-</w:t>
      </w:r>
      <w:proofErr w:type="spellStart"/>
      <w:r>
        <w:t>ului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r>
        <w:t>serial</w:t>
      </w:r>
    </w:p>
    <w:p w14:paraId="378043DA" w14:textId="77777777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a forma </w:t>
      </w:r>
      <w:proofErr w:type="spellStart"/>
      <w:r>
        <w:t>oscilatorul</w:t>
      </w:r>
      <w:proofErr w:type="spellEnd"/>
      <w:r>
        <w:t xml:space="preserve"> cu </w:t>
      </w:r>
      <w:proofErr w:type="spellStart"/>
      <w:r>
        <w:t>cristal</w:t>
      </w:r>
      <w:proofErr w:type="spellEnd"/>
      <w:r>
        <w:t xml:space="preserve">, se </w:t>
      </w:r>
      <w:proofErr w:type="spellStart"/>
      <w:r>
        <w:t>utilizează</w:t>
      </w:r>
      <w:proofErr w:type="spellEnd"/>
      <w:r>
        <w:t xml:space="preserve"> un </w:t>
      </w:r>
      <w:proofErr w:type="spellStart"/>
      <w:r>
        <w:t>cristal</w:t>
      </w:r>
      <w:proofErr w:type="spellEnd"/>
      <w:r>
        <w:t xml:space="preserve"> de </w:t>
      </w:r>
      <w:proofErr w:type="spellStart"/>
      <w:r>
        <w:t>cuarț</w:t>
      </w:r>
      <w:proofErr w:type="spellEnd"/>
      <w:r>
        <w:t xml:space="preserve">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proprietatea</w:t>
      </w:r>
      <w:proofErr w:type="spellEnd"/>
      <w:r>
        <w:t xml:space="preserve"> de a </w:t>
      </w:r>
      <w:proofErr w:type="spellStart"/>
      <w:r>
        <w:t>oscila</w:t>
      </w:r>
      <w:proofErr w:type="spellEnd"/>
      <w:r>
        <w:t xml:space="preserve"> la o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supus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tensiuni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bornele</w:t>
      </w:r>
      <w:proofErr w:type="spellEnd"/>
      <w:r>
        <w:t xml:space="preserve"> XTAL1 </w:t>
      </w:r>
      <w:proofErr w:type="spellStart"/>
      <w:r>
        <w:t>și</w:t>
      </w:r>
      <w:proofErr w:type="spellEnd"/>
      <w:r>
        <w:t xml:space="preserve"> XTAL2 ale microcontroller-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borne sunt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, C2 </w:t>
      </w:r>
      <w:proofErr w:type="spellStart"/>
      <w:r>
        <w:t>și</w:t>
      </w:r>
      <w:proofErr w:type="spellEnd"/>
      <w:r>
        <w:t xml:space="preserve"> C3.</w:t>
      </w:r>
    </w:p>
    <w:p w14:paraId="4EB7C88D" w14:textId="77777777" w:rsidR="00012E2A" w:rsidRDefault="00012E2A" w:rsidP="00012E2A">
      <w:pPr>
        <w:pStyle w:val="Listparagraf"/>
      </w:pPr>
    </w:p>
    <w:p w14:paraId="7B95B890" w14:textId="77777777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Condensatoarele</w:t>
      </w:r>
      <w:proofErr w:type="spellEnd"/>
      <w:r>
        <w:t xml:space="preserve"> C2 </w:t>
      </w:r>
      <w:proofErr w:type="spellStart"/>
      <w:r>
        <w:t>și</w:t>
      </w:r>
      <w:proofErr w:type="spellEnd"/>
      <w:r>
        <w:t xml:space="preserve"> C3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stabiliza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la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undelor</w:t>
      </w:r>
      <w:proofErr w:type="spellEnd"/>
      <w:r>
        <w:t xml:space="preserve"> de </w:t>
      </w:r>
      <w:proofErr w:type="spellStart"/>
      <w:r>
        <w:t>zgomot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oscilațiilor</w:t>
      </w:r>
      <w:proofErr w:type="spellEnd"/>
      <w:r>
        <w:t xml:space="preserve"> </w:t>
      </w:r>
      <w:proofErr w:type="spellStart"/>
      <w:r>
        <w:t>nedorite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sunt </w:t>
      </w:r>
      <w:proofErr w:type="spellStart"/>
      <w:r>
        <w:t>plasate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de </w:t>
      </w:r>
      <w:proofErr w:type="spellStart"/>
      <w:r>
        <w:t>bornele</w:t>
      </w:r>
      <w:proofErr w:type="spellEnd"/>
      <w:r>
        <w:t xml:space="preserve"> XTAL1 </w:t>
      </w:r>
      <w:proofErr w:type="spellStart"/>
      <w:r>
        <w:t>și</w:t>
      </w:r>
      <w:proofErr w:type="spellEnd"/>
      <w:r>
        <w:t xml:space="preserve"> XTAL2 ale microcontroller-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interferențele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distorsiunile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>.</w:t>
      </w:r>
    </w:p>
    <w:p w14:paraId="39D6695E" w14:textId="77777777" w:rsidR="00012E2A" w:rsidRDefault="00012E2A" w:rsidP="00012E2A">
      <w:pPr>
        <w:pStyle w:val="Listparagraf"/>
      </w:pPr>
    </w:p>
    <w:p w14:paraId="71951B21" w14:textId="77777777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Amplificatorul</w:t>
      </w:r>
      <w:proofErr w:type="spellEnd"/>
      <w:r>
        <w:t xml:space="preserve"> intern din microcontroller-</w:t>
      </w:r>
      <w:proofErr w:type="spellStart"/>
      <w:r>
        <w:t>ul</w:t>
      </w:r>
      <w:proofErr w:type="spellEnd"/>
      <w:r>
        <w:t xml:space="preserve"> Atmega164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amplifica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</w:t>
      </w:r>
      <w:proofErr w:type="spellStart"/>
      <w:r>
        <w:t>oscilatorului</w:t>
      </w:r>
      <w:proofErr w:type="spellEnd"/>
      <w:r>
        <w:t xml:space="preserve"> cu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a-l </w:t>
      </w:r>
      <w:proofErr w:type="spellStart"/>
      <w:r>
        <w:t>folosi</w:t>
      </w:r>
      <w:proofErr w:type="spellEnd"/>
      <w:r>
        <w:t xml:space="preserve"> ca </w:t>
      </w:r>
      <w:proofErr w:type="spellStart"/>
      <w:r>
        <w:t>sursă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microcontroller-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amplificator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amplifica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la </w:t>
      </w:r>
      <w:proofErr w:type="spellStart"/>
      <w:r>
        <w:t>cristal</w:t>
      </w:r>
      <w:proofErr w:type="spellEnd"/>
      <w:r>
        <w:t xml:space="preserve"> la </w:t>
      </w:r>
      <w:proofErr w:type="spellStart"/>
      <w:r>
        <w:t>nivelurile</w:t>
      </w:r>
      <w:proofErr w:type="spellEnd"/>
      <w:r>
        <w:t xml:space="preserve"> </w:t>
      </w:r>
      <w:proofErr w:type="spellStart"/>
      <w:r>
        <w:t>adecvate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microcontroller.</w:t>
      </w:r>
    </w:p>
    <w:p w14:paraId="003EB4FB" w14:textId="77777777" w:rsidR="00012E2A" w:rsidRDefault="00012E2A" w:rsidP="00012E2A">
      <w:pPr>
        <w:pStyle w:val="Listparagraf"/>
      </w:pPr>
    </w:p>
    <w:p w14:paraId="00B1BB8F" w14:textId="77777777" w:rsidR="00012E2A" w:rsidRDefault="00012E2A" w:rsidP="00012E2A">
      <w:pPr>
        <w:pStyle w:val="Listparagraf"/>
        <w:numPr>
          <w:ilvl w:val="0"/>
          <w:numId w:val="4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oscilatorului</w:t>
      </w:r>
      <w:proofErr w:type="spellEnd"/>
      <w:r>
        <w:t xml:space="preserve"> cu </w:t>
      </w:r>
      <w:proofErr w:type="spellStart"/>
      <w:r>
        <w:t>cristal</w:t>
      </w:r>
      <w:proofErr w:type="spellEnd"/>
      <w:r>
        <w:t xml:space="preserve"> la microcontroller-</w:t>
      </w:r>
      <w:proofErr w:type="spellStart"/>
      <w:r>
        <w:t>ul</w:t>
      </w:r>
      <w:proofErr w:type="spellEnd"/>
      <w:r>
        <w:t xml:space="preserve"> Atmega164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cristal</w:t>
      </w:r>
      <w:proofErr w:type="spellEnd"/>
      <w:r>
        <w:t xml:space="preserve"> de </w:t>
      </w:r>
      <w:proofErr w:type="spellStart"/>
      <w:r>
        <w:t>cuarț</w:t>
      </w:r>
      <w:proofErr w:type="spellEnd"/>
      <w:r>
        <w:t xml:space="preserve">,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stabilizarea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amplificator</w:t>
      </w:r>
      <w:proofErr w:type="spellEnd"/>
      <w:r>
        <w:t xml:space="preserve"> intern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amplificarea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de la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ca </w:t>
      </w:r>
      <w:proofErr w:type="spellStart"/>
      <w:r>
        <w:t>sursă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plasate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de </w:t>
      </w:r>
      <w:proofErr w:type="spellStart"/>
      <w:r>
        <w:t>bornele</w:t>
      </w:r>
      <w:proofErr w:type="spellEnd"/>
      <w:r>
        <w:t xml:space="preserve"> XTAL1 </w:t>
      </w:r>
      <w:proofErr w:type="spellStart"/>
      <w:r>
        <w:t>și</w:t>
      </w:r>
      <w:proofErr w:type="spellEnd"/>
      <w:r>
        <w:t xml:space="preserve"> XTAL2 ale microcontroller-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interferențele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distorsiunile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>.</w:t>
      </w:r>
    </w:p>
    <w:p w14:paraId="7CAEDA81" w14:textId="77777777" w:rsidR="00012E2A" w:rsidRDefault="00012E2A" w:rsidP="00012E2A">
      <w:pPr>
        <w:pStyle w:val="Listparagraf"/>
      </w:pPr>
    </w:p>
    <w:p w14:paraId="4C7D4437" w14:textId="77777777" w:rsidR="00012E2A" w:rsidRDefault="00012E2A" w:rsidP="00012E2A"/>
    <w:p w14:paraId="333919CE" w14:textId="1102D708" w:rsidR="00012E2A" w:rsidRPr="00F53FAA" w:rsidRDefault="00012E2A" w:rsidP="00F53FAA">
      <w:pPr>
        <w:pStyle w:val="Listparagraf"/>
        <w:numPr>
          <w:ilvl w:val="0"/>
          <w:numId w:val="9"/>
        </w:numPr>
        <w:rPr>
          <w:color w:val="538135" w:themeColor="accent6" w:themeShade="BF"/>
          <w:sz w:val="28"/>
          <w:szCs w:val="28"/>
          <w:u w:val="single"/>
        </w:rPr>
      </w:pPr>
      <w:r w:rsidRPr="00F53FAA">
        <w:rPr>
          <w:color w:val="538135" w:themeColor="accent6" w:themeShade="BF"/>
          <w:sz w:val="28"/>
          <w:szCs w:val="28"/>
          <w:u w:val="single"/>
        </w:rPr>
        <w:t>R</w:t>
      </w:r>
      <w:proofErr w:type="gramStart"/>
      <w:r w:rsidRPr="00F53FAA">
        <w:rPr>
          <w:color w:val="538135" w:themeColor="accent6" w:themeShade="BF"/>
          <w:sz w:val="28"/>
          <w:szCs w:val="28"/>
          <w:u w:val="single"/>
        </w:rPr>
        <w:t>2,D</w:t>
      </w:r>
      <w:proofErr w:type="gramEnd"/>
      <w:r w:rsidRPr="00F53FAA">
        <w:rPr>
          <w:color w:val="538135" w:themeColor="accent6" w:themeShade="BF"/>
          <w:sz w:val="28"/>
          <w:szCs w:val="28"/>
          <w:u w:val="single"/>
        </w:rPr>
        <w:t>2</w:t>
      </w:r>
    </w:p>
    <w:p w14:paraId="20A19566" w14:textId="77777777" w:rsidR="00012E2A" w:rsidRDefault="00012E2A" w:rsidP="00012E2A">
      <w:pPr>
        <w:pStyle w:val="Listparagraf"/>
        <w:numPr>
          <w:ilvl w:val="0"/>
          <w:numId w:val="5"/>
        </w:numPr>
      </w:pPr>
      <w:proofErr w:type="spellStart"/>
      <w:r>
        <w:t>În</w:t>
      </w:r>
      <w:proofErr w:type="spellEnd"/>
      <w:r>
        <w:t xml:space="preserve"> general,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conectează</w:t>
      </w:r>
      <w:proofErr w:type="spellEnd"/>
      <w:r>
        <w:t xml:space="preserve"> un LED la </w:t>
      </w:r>
      <w:proofErr w:type="spellStart"/>
      <w:r>
        <w:t>ieșirea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circuit digital </w:t>
      </w:r>
      <w:proofErr w:type="spellStart"/>
      <w:r>
        <w:t>fără</w:t>
      </w:r>
      <w:proofErr w:type="spellEnd"/>
      <w:r>
        <w:t xml:space="preserve"> un </w:t>
      </w:r>
      <w:proofErr w:type="spellStart"/>
      <w:r>
        <w:t>tranzistor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poziționat</w:t>
      </w:r>
      <w:proofErr w:type="spellEnd"/>
      <w:r>
        <w:t xml:space="preserve"> invers,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Vcc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evite </w:t>
      </w:r>
      <w:proofErr w:type="spellStart"/>
      <w:r>
        <w:t>posibilele</w:t>
      </w:r>
      <w:proofErr w:type="spellEnd"/>
      <w:r>
        <w:t xml:space="preserve"> </w:t>
      </w:r>
      <w:proofErr w:type="spellStart"/>
      <w:r>
        <w:t>daune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un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mare. </w:t>
      </w:r>
      <w:proofErr w:type="spellStart"/>
      <w:r>
        <w:t>În</w:t>
      </w:r>
      <w:proofErr w:type="spellEnd"/>
      <w:r>
        <w:t xml:space="preserve"> mod normal, </w:t>
      </w:r>
      <w:proofErr w:type="spellStart"/>
      <w:r>
        <w:t>când</w:t>
      </w:r>
      <w:proofErr w:type="spellEnd"/>
      <w:r>
        <w:t xml:space="preserve"> </w:t>
      </w:r>
      <w:proofErr w:type="gramStart"/>
      <w:r>
        <w:t>un pin</w:t>
      </w:r>
      <w:proofErr w:type="gramEnd"/>
      <w:r>
        <w:t xml:space="preserve"> digital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0,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cale</w:t>
      </w:r>
      <w:proofErr w:type="spellEnd"/>
      <w:r>
        <w:t xml:space="preserve"> de </w:t>
      </w:r>
      <w:proofErr w:type="spellStart"/>
      <w:r>
        <w:t>scurgere</w:t>
      </w:r>
      <w:proofErr w:type="spellEnd"/>
      <w:r>
        <w:t xml:space="preserve"> a </w:t>
      </w:r>
      <w:proofErr w:type="spellStart"/>
      <w:r>
        <w:t>curentului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masă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LED-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primească</w:t>
      </w:r>
      <w:proofErr w:type="spellEnd"/>
      <w:r>
        <w:t xml:space="preserve"> un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protejat</w:t>
      </w:r>
      <w:proofErr w:type="spellEnd"/>
      <w:r>
        <w:t>.</w:t>
      </w:r>
    </w:p>
    <w:p w14:paraId="71ED3761" w14:textId="77777777" w:rsidR="00012E2A" w:rsidRDefault="00012E2A" w:rsidP="00012E2A">
      <w:pPr>
        <w:ind w:left="360"/>
      </w:pPr>
    </w:p>
    <w:p w14:paraId="34726F76" w14:textId="77777777" w:rsidR="00012E2A" w:rsidRDefault="00012E2A" w:rsidP="00012E2A">
      <w:pPr>
        <w:pStyle w:val="Listparagraf"/>
        <w:numPr>
          <w:ilvl w:val="0"/>
          <w:numId w:val="6"/>
        </w:numPr>
      </w:pPr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AVR, </w:t>
      </w:r>
      <w:proofErr w:type="spellStart"/>
      <w:r>
        <w:t>curentul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gramStart"/>
      <w:r>
        <w:t>un pin</w:t>
      </w:r>
      <w:proofErr w:type="gramEnd"/>
      <w:r>
        <w:t xml:space="preserve"> digital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constant, </w:t>
      </w:r>
      <w:proofErr w:type="spellStart"/>
      <w:r>
        <w:t>indiferent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0 </w:t>
      </w:r>
      <w:proofErr w:type="spellStart"/>
      <w:r>
        <w:t>sau</w:t>
      </w:r>
      <w:proofErr w:type="spellEnd"/>
      <w:r>
        <w:t xml:space="preserve"> 1.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AVR, </w:t>
      </w:r>
      <w:proofErr w:type="gramStart"/>
      <w:r>
        <w:t>un LED</w:t>
      </w:r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poziționat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normal,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digital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masă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necesar</w:t>
      </w:r>
      <w:proofErr w:type="spellEnd"/>
      <w:r>
        <w:t xml:space="preserve"> un </w:t>
      </w:r>
      <w:proofErr w:type="spellStart"/>
      <w:r>
        <w:t>tranzistor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LED-</w:t>
      </w:r>
      <w:proofErr w:type="spellStart"/>
      <w:r>
        <w:lastRenderedPageBreak/>
        <w:t>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aprinde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1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stinge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0.</w:t>
      </w:r>
    </w:p>
    <w:p w14:paraId="252AD903" w14:textId="77777777" w:rsidR="00012E2A" w:rsidRDefault="00012E2A" w:rsidP="00012E2A">
      <w:pPr>
        <w:pStyle w:val="Listparagraf"/>
      </w:pPr>
    </w:p>
    <w:p w14:paraId="77D40514" w14:textId="77777777" w:rsidR="00012E2A" w:rsidRDefault="00012E2A" w:rsidP="00012E2A">
      <w:pPr>
        <w:pStyle w:val="Listparagraf"/>
        <w:numPr>
          <w:ilvl w:val="0"/>
          <w:numId w:val="7"/>
        </w:numPr>
      </w:pPr>
      <w:proofErr w:type="spellStart"/>
      <w:r>
        <w:t>Rezistența</w:t>
      </w:r>
      <w:proofErr w:type="spellEnd"/>
      <w:r>
        <w:t xml:space="preserve"> R2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curentul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LED la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, care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dăuneze</w:t>
      </w:r>
      <w:proofErr w:type="spellEnd"/>
      <w:r>
        <w:t xml:space="preserve"> LED-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pinului</w:t>
      </w:r>
      <w:proofErr w:type="spellEnd"/>
      <w:r>
        <w:t xml:space="preserve"> digital.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, </w:t>
      </w:r>
      <w:proofErr w:type="spellStart"/>
      <w:r>
        <w:t>rezistența</w:t>
      </w:r>
      <w:proofErr w:type="spellEnd"/>
      <w:r>
        <w:t xml:space="preserve"> R2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curentul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LED la </w:t>
      </w:r>
      <w:proofErr w:type="spellStart"/>
      <w:r>
        <w:t>aproximativ</w:t>
      </w:r>
      <w:proofErr w:type="spellEnd"/>
      <w:r>
        <w:t xml:space="preserve"> 10 mA,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>.</w:t>
      </w:r>
    </w:p>
    <w:p w14:paraId="1BD3CAED" w14:textId="77777777" w:rsidR="00012E2A" w:rsidRDefault="00012E2A" w:rsidP="00012E2A">
      <w:pPr>
        <w:ind w:left="360"/>
      </w:pPr>
    </w:p>
    <w:p w14:paraId="271CA6EA" w14:textId="77777777" w:rsidR="00012E2A" w:rsidRDefault="00012E2A" w:rsidP="00012E2A">
      <w:pPr>
        <w:pStyle w:val="Listparagraf"/>
        <w:numPr>
          <w:ilvl w:val="0"/>
          <w:numId w:val="8"/>
        </w:numPr>
      </w:pPr>
      <w:r>
        <w:t xml:space="preserve">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AVR,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monteze</w:t>
      </w:r>
      <w:proofErr w:type="spellEnd"/>
      <w:r>
        <w:t xml:space="preserve"> </w:t>
      </w:r>
      <w:proofErr w:type="gramStart"/>
      <w:r>
        <w:t>un LED</w:t>
      </w:r>
      <w:proofErr w:type="gramEnd"/>
      <w:r>
        <w:t xml:space="preserve"> </w:t>
      </w:r>
      <w:proofErr w:type="spellStart"/>
      <w:r>
        <w:t>în</w:t>
      </w:r>
      <w:proofErr w:type="spellEnd"/>
      <w:r>
        <w:t xml:space="preserve"> mod invers, ci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poziționat</w:t>
      </w:r>
      <w:proofErr w:type="spellEnd"/>
      <w:r>
        <w:t xml:space="preserve"> normal,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digital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masă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direct de </w:t>
      </w:r>
      <w:proofErr w:type="spellStart"/>
      <w:r>
        <w:t>pinul</w:t>
      </w:r>
      <w:proofErr w:type="spellEnd"/>
      <w:r>
        <w:t xml:space="preserve"> digital,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tranzistor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.</w:t>
      </w:r>
    </w:p>
    <w:p w14:paraId="6700D46B" w14:textId="77777777" w:rsidR="00012E2A" w:rsidRDefault="00012E2A" w:rsidP="00F53FAA">
      <w:pPr>
        <w:rPr>
          <w:color w:val="538135" w:themeColor="accent6" w:themeShade="BF"/>
          <w:sz w:val="28"/>
          <w:szCs w:val="28"/>
          <w:u w:val="single"/>
        </w:rPr>
      </w:pPr>
    </w:p>
    <w:p w14:paraId="29DC713B" w14:textId="1C1A8437" w:rsidR="00F53FAA" w:rsidRDefault="00F53FAA" w:rsidP="00F53FAA">
      <w:pPr>
        <w:pStyle w:val="Listparagraf"/>
        <w:numPr>
          <w:ilvl w:val="0"/>
          <w:numId w:val="9"/>
        </w:numPr>
        <w:rPr>
          <w:color w:val="538135" w:themeColor="accent6" w:themeShade="BF"/>
          <w:sz w:val="28"/>
          <w:szCs w:val="28"/>
          <w:u w:val="single"/>
        </w:rPr>
      </w:pPr>
      <w:r>
        <w:rPr>
          <w:color w:val="538135" w:themeColor="accent6" w:themeShade="BF"/>
          <w:sz w:val="28"/>
          <w:szCs w:val="28"/>
          <w:u w:val="single"/>
        </w:rPr>
        <w:t>SW1</w:t>
      </w:r>
    </w:p>
    <w:p w14:paraId="3297ABE7" w14:textId="77777777" w:rsidR="00F53FAA" w:rsidRDefault="00F53FAA" w:rsidP="00F53FAA">
      <w:pPr>
        <w:pStyle w:val="Listparagraf"/>
        <w:numPr>
          <w:ilvl w:val="0"/>
          <w:numId w:val="10"/>
        </w:numPr>
      </w:pPr>
      <w:proofErr w:type="spellStart"/>
      <w:r>
        <w:t>Butonul</w:t>
      </w:r>
      <w:proofErr w:type="spellEnd"/>
      <w:r>
        <w:t xml:space="preserve"> SW1 </w:t>
      </w:r>
      <w:proofErr w:type="spellStart"/>
      <w:r>
        <w:t>leagă</w:t>
      </w:r>
      <w:proofErr w:type="spellEnd"/>
      <w:r>
        <w:t xml:space="preserve"> PD5 la masa (0 logic)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apăsării</w:t>
      </w:r>
      <w:proofErr w:type="spellEnd"/>
      <w:r>
        <w:t xml:space="preserve">. </w:t>
      </w:r>
      <w:proofErr w:type="spellStart"/>
      <w:r>
        <w:t>Întrucît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cînd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apăsat</w:t>
      </w:r>
      <w:proofErr w:type="spellEnd"/>
      <w:r>
        <w:t xml:space="preserve">,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pinului</w:t>
      </w:r>
      <w:proofErr w:type="spellEnd"/>
      <w:r>
        <w:t xml:space="preserve"> PD5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activată</w:t>
      </w:r>
      <w:proofErr w:type="spellEnd"/>
      <w:r>
        <w:t xml:space="preserve"> o </w:t>
      </w:r>
      <w:proofErr w:type="spellStart"/>
      <w:r>
        <w:t>rezistenţă</w:t>
      </w:r>
      <w:proofErr w:type="spellEnd"/>
      <w:r>
        <w:t xml:space="preserve"> de pull-up intern </w:t>
      </w:r>
      <w:proofErr w:type="spellStart"/>
      <w:r>
        <w:t>prin</w:t>
      </w:r>
      <w:proofErr w:type="spellEnd"/>
      <w:r>
        <w:t xml:space="preserve"> software.</w:t>
      </w:r>
    </w:p>
    <w:p w14:paraId="54AA0B87" w14:textId="77777777" w:rsidR="00F53FAA" w:rsidRDefault="00F53FAA" w:rsidP="00F53FAA">
      <w:pPr>
        <w:pStyle w:val="Listparagraf"/>
        <w:ind w:left="1440"/>
      </w:pPr>
    </w:p>
    <w:p w14:paraId="5C4CD472" w14:textId="11E740C7" w:rsidR="00F53FAA" w:rsidRDefault="00F53FAA" w:rsidP="00F53FAA">
      <w:pPr>
        <w:pStyle w:val="Listparagraf"/>
        <w:numPr>
          <w:ilvl w:val="0"/>
          <w:numId w:val="9"/>
        </w:numPr>
        <w:rPr>
          <w:color w:val="538135" w:themeColor="accent6" w:themeShade="BF"/>
          <w:sz w:val="28"/>
          <w:szCs w:val="28"/>
          <w:u w:val="single"/>
        </w:rPr>
      </w:pPr>
      <w:r>
        <w:rPr>
          <w:color w:val="538135" w:themeColor="accent6" w:themeShade="BF"/>
          <w:sz w:val="28"/>
          <w:szCs w:val="28"/>
          <w:u w:val="single"/>
        </w:rPr>
        <w:t>MOSI/MISO/SCK/RXD/TXD</w:t>
      </w:r>
    </w:p>
    <w:p w14:paraId="2775CF41" w14:textId="77777777" w:rsidR="00F53FAA" w:rsidRDefault="00F53FAA" w:rsidP="00F53FAA">
      <w:pPr>
        <w:pStyle w:val="Listparagraf"/>
        <w:rPr>
          <w:color w:val="538135" w:themeColor="accent6" w:themeShade="BF"/>
          <w:sz w:val="28"/>
          <w:szCs w:val="28"/>
          <w:u w:val="single"/>
        </w:rPr>
      </w:pPr>
    </w:p>
    <w:p w14:paraId="4B3BBFC7" w14:textId="77777777" w:rsidR="00F53FAA" w:rsidRDefault="00F53FAA" w:rsidP="00F53FAA">
      <w:pPr>
        <w:pStyle w:val="Listparagraf"/>
        <w:numPr>
          <w:ilvl w:val="0"/>
          <w:numId w:val="11"/>
        </w:numPr>
      </w:pPr>
      <w:r>
        <w:t xml:space="preserve">ATmega164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microcontroler</w:t>
      </w:r>
      <w:proofErr w:type="spellEnd"/>
      <w:r>
        <w:t xml:space="preserve"> AVR cu 16KB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programabilă</w:t>
      </w:r>
      <w:proofErr w:type="spellEnd"/>
      <w:r>
        <w:t xml:space="preserve"> Flash*, care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MOSI, MISO, SCK, RXD </w:t>
      </w:r>
      <w:proofErr w:type="spellStart"/>
      <w:r>
        <w:t>și</w:t>
      </w:r>
      <w:proofErr w:type="spellEnd"/>
      <w:r>
        <w:t xml:space="preserve"> TXD.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microcontrolerul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protocol de </w:t>
      </w:r>
      <w:proofErr w:type="spellStart"/>
      <w:r>
        <w:t>comunicație</w:t>
      </w:r>
      <w:proofErr w:type="spellEnd"/>
      <w:r>
        <w:t xml:space="preserve"> </w:t>
      </w:r>
      <w:proofErr w:type="spellStart"/>
      <w:r>
        <w:t>serială</w:t>
      </w:r>
      <w:proofErr w:type="spellEnd"/>
      <w:r>
        <w:t>.</w:t>
      </w:r>
    </w:p>
    <w:p w14:paraId="4E391128" w14:textId="77777777" w:rsidR="00F53FAA" w:rsidRDefault="00F53FAA" w:rsidP="00F53FAA">
      <w:pPr>
        <w:pStyle w:val="Listparagraf"/>
      </w:pPr>
    </w:p>
    <w:p w14:paraId="7E53F987" w14:textId="77777777" w:rsidR="00F53FAA" w:rsidRDefault="00F53FAA" w:rsidP="00F53FAA">
      <w:pPr>
        <w:pStyle w:val="Listparagraf"/>
        <w:numPr>
          <w:ilvl w:val="0"/>
          <w:numId w:val="12"/>
        </w:numPr>
      </w:pPr>
      <w:proofErr w:type="spellStart"/>
      <w:r>
        <w:t>Portul</w:t>
      </w:r>
      <w:proofErr w:type="spellEnd"/>
      <w:r>
        <w:t xml:space="preserve"> MOSI (Master Out Slave In)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date de la </w:t>
      </w:r>
      <w:proofErr w:type="spellStart"/>
      <w:r>
        <w:t>microcontroler</w:t>
      </w:r>
      <w:proofErr w:type="spellEnd"/>
      <w:r>
        <w:t xml:space="preserve"> la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. Este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de date a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comunicații</w:t>
      </w:r>
      <w:proofErr w:type="spellEnd"/>
      <w:r>
        <w:t xml:space="preserve"> SPI.</w:t>
      </w:r>
    </w:p>
    <w:p w14:paraId="7698B39D" w14:textId="77777777" w:rsidR="00F53FAA" w:rsidRDefault="00F53FAA" w:rsidP="00F53FAA">
      <w:pPr>
        <w:pStyle w:val="Listparagraf"/>
      </w:pPr>
    </w:p>
    <w:p w14:paraId="5B2F8CBD" w14:textId="77777777" w:rsidR="00F53FAA" w:rsidRDefault="00F53FAA" w:rsidP="00F53FAA">
      <w:pPr>
        <w:pStyle w:val="Listparagraf"/>
        <w:numPr>
          <w:ilvl w:val="0"/>
          <w:numId w:val="13"/>
        </w:numPr>
      </w:pPr>
      <w:proofErr w:type="spellStart"/>
      <w:r>
        <w:t>Portul</w:t>
      </w:r>
      <w:proofErr w:type="spellEnd"/>
      <w:r>
        <w:t xml:space="preserve"> MISO (Master </w:t>
      </w:r>
      <w:proofErr w:type="gramStart"/>
      <w:r>
        <w:t>In</w:t>
      </w:r>
      <w:proofErr w:type="gramEnd"/>
      <w:r>
        <w:t xml:space="preserve"> Slave Out)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date de la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. Este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ieșirea</w:t>
      </w:r>
      <w:proofErr w:type="spellEnd"/>
      <w:r>
        <w:t xml:space="preserve"> de date a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comunicații</w:t>
      </w:r>
      <w:proofErr w:type="spellEnd"/>
      <w:r>
        <w:t xml:space="preserve"> SPI.</w:t>
      </w:r>
    </w:p>
    <w:p w14:paraId="4A370E7E" w14:textId="77777777" w:rsidR="00F53FAA" w:rsidRDefault="00F53FAA" w:rsidP="00F53FAA">
      <w:pPr>
        <w:pStyle w:val="Listparagraf"/>
      </w:pPr>
    </w:p>
    <w:p w14:paraId="3D33DDD4" w14:textId="77777777" w:rsidR="00F53FAA" w:rsidRDefault="00F53FAA" w:rsidP="00F53FAA">
      <w:pPr>
        <w:pStyle w:val="Listparagraf"/>
        <w:numPr>
          <w:ilvl w:val="0"/>
          <w:numId w:val="14"/>
        </w:numPr>
      </w:pPr>
      <w:proofErr w:type="spellStart"/>
      <w:r>
        <w:t>Portul</w:t>
      </w:r>
      <w:proofErr w:type="spellEnd"/>
      <w:r>
        <w:t xml:space="preserve"> SCK (Serial Clock)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sincroniza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. Este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comunicație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de </w:t>
      </w:r>
      <w:proofErr w:type="spellStart"/>
      <w:r>
        <w:t>ceas</w:t>
      </w:r>
      <w:proofErr w:type="spellEnd"/>
      <w:r>
        <w:t xml:space="preserve"> a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periferic</w:t>
      </w:r>
      <w:proofErr w:type="spellEnd"/>
      <w:r>
        <w:t>.</w:t>
      </w:r>
    </w:p>
    <w:p w14:paraId="09D1D0A1" w14:textId="77777777" w:rsidR="00F53FAA" w:rsidRDefault="00F53FAA" w:rsidP="00F53FAA">
      <w:pPr>
        <w:pStyle w:val="Listparagraf"/>
      </w:pPr>
    </w:p>
    <w:p w14:paraId="513D7652" w14:textId="77777777" w:rsidR="00F53FAA" w:rsidRDefault="00F53FAA" w:rsidP="00F53FAA">
      <w:pPr>
        <w:pStyle w:val="Listparagraf"/>
        <w:numPr>
          <w:ilvl w:val="0"/>
          <w:numId w:val="15"/>
        </w:numPr>
      </w:pPr>
      <w:proofErr w:type="spellStart"/>
      <w:r>
        <w:t>Portul</w:t>
      </w:r>
      <w:proofErr w:type="spellEnd"/>
      <w:r>
        <w:t xml:space="preserve"> RXD (Receiver Data)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date de la un </w:t>
      </w:r>
      <w:proofErr w:type="spellStart"/>
      <w:r>
        <w:t>dispozitiv</w:t>
      </w:r>
      <w:proofErr w:type="spellEnd"/>
      <w:r>
        <w:t xml:space="preserve"> extern la </w:t>
      </w:r>
      <w:proofErr w:type="spellStart"/>
      <w:r>
        <w:t>microcontroler</w:t>
      </w:r>
      <w:proofErr w:type="spellEnd"/>
      <w:r>
        <w:t xml:space="preserve">. Este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comunicațiile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(UART).</w:t>
      </w:r>
    </w:p>
    <w:p w14:paraId="3DF10CB8" w14:textId="77777777" w:rsidR="00F53FAA" w:rsidRDefault="00F53FAA" w:rsidP="00F53FAA">
      <w:pPr>
        <w:pStyle w:val="Listparagraf"/>
      </w:pPr>
    </w:p>
    <w:p w14:paraId="6381BC05" w14:textId="77777777" w:rsidR="00F53FAA" w:rsidRDefault="00F53FAA" w:rsidP="00F53FAA">
      <w:pPr>
        <w:pStyle w:val="Listparagraf"/>
        <w:numPr>
          <w:ilvl w:val="0"/>
          <w:numId w:val="16"/>
        </w:numPr>
      </w:pPr>
      <w:proofErr w:type="spellStart"/>
      <w:r>
        <w:t>Portul</w:t>
      </w:r>
      <w:proofErr w:type="spellEnd"/>
      <w:r>
        <w:t xml:space="preserve"> TXD (Transmitter Data)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transmite</w:t>
      </w:r>
      <w:proofErr w:type="spellEnd"/>
      <w:r>
        <w:t xml:space="preserve"> date de la </w:t>
      </w:r>
      <w:proofErr w:type="spellStart"/>
      <w:r>
        <w:t>microcontroler</w:t>
      </w:r>
      <w:proofErr w:type="spellEnd"/>
      <w:r>
        <w:t xml:space="preserve"> la un </w:t>
      </w:r>
      <w:proofErr w:type="spellStart"/>
      <w:r>
        <w:t>dispozitiv</w:t>
      </w:r>
      <w:proofErr w:type="spellEnd"/>
      <w:r>
        <w:t xml:space="preserve"> extern. Este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comunicațiile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(UART).</w:t>
      </w:r>
    </w:p>
    <w:p w14:paraId="0316E91B" w14:textId="77777777" w:rsidR="00F53FAA" w:rsidRDefault="00F53FAA" w:rsidP="00F53FAA">
      <w:pPr>
        <w:pStyle w:val="Listparagraf"/>
      </w:pPr>
    </w:p>
    <w:p w14:paraId="20F969C2" w14:textId="77777777" w:rsidR="00F53FAA" w:rsidRDefault="00F53FAA" w:rsidP="00F53FAA">
      <w:pPr>
        <w:pStyle w:val="Listparagraf"/>
        <w:numPr>
          <w:ilvl w:val="0"/>
          <w:numId w:val="17"/>
        </w:numPr>
      </w:pPr>
      <w:proofErr w:type="spellStart"/>
      <w:r>
        <w:lastRenderedPageBreak/>
        <w:t>În</w:t>
      </w:r>
      <w:proofErr w:type="spellEnd"/>
      <w:r>
        <w:t xml:space="preserve"> general,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microcontrolerului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, precum </w:t>
      </w:r>
      <w:proofErr w:type="spellStart"/>
      <w:r>
        <w:t>senzori</w:t>
      </w:r>
      <w:proofErr w:type="spellEnd"/>
      <w:r>
        <w:t xml:space="preserve">, module de </w:t>
      </w:r>
      <w:proofErr w:type="spellStart"/>
      <w:r>
        <w:t>afișaj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microcontrolere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controlul</w:t>
      </w:r>
      <w:proofErr w:type="spellEnd"/>
      <w:r>
        <w:t xml:space="preserve"> robotic, </w:t>
      </w:r>
      <w:proofErr w:type="spellStart"/>
      <w:r>
        <w:t>senzorii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altele</w:t>
      </w:r>
      <w:proofErr w:type="spellEnd"/>
    </w:p>
    <w:p w14:paraId="2F9A3DA5" w14:textId="77777777" w:rsidR="00F53FAA" w:rsidRDefault="00F53FAA" w:rsidP="00F53FAA">
      <w:pPr>
        <w:pStyle w:val="Listparagraf"/>
        <w:rPr>
          <w:color w:val="538135" w:themeColor="accent6" w:themeShade="BF"/>
          <w:sz w:val="28"/>
          <w:szCs w:val="28"/>
          <w:u w:val="single"/>
        </w:rPr>
      </w:pPr>
    </w:p>
    <w:p w14:paraId="7A962BF3" w14:textId="2216FA98" w:rsidR="00F53FAA" w:rsidRDefault="00F53FAA" w:rsidP="00F53FAA">
      <w:pPr>
        <w:pStyle w:val="Listparagraf"/>
        <w:numPr>
          <w:ilvl w:val="0"/>
          <w:numId w:val="9"/>
        </w:numPr>
        <w:rPr>
          <w:color w:val="538135" w:themeColor="accent6" w:themeShade="BF"/>
          <w:sz w:val="28"/>
          <w:szCs w:val="28"/>
          <w:u w:val="single"/>
        </w:rPr>
      </w:pPr>
      <w:r>
        <w:rPr>
          <w:color w:val="538135" w:themeColor="accent6" w:themeShade="BF"/>
          <w:sz w:val="28"/>
          <w:szCs w:val="28"/>
          <w:u w:val="single"/>
        </w:rPr>
        <w:t>C13</w:t>
      </w:r>
    </w:p>
    <w:p w14:paraId="7EC93A53" w14:textId="77777777" w:rsidR="00F53FAA" w:rsidRDefault="00F53FAA" w:rsidP="00F53FAA">
      <w:pPr>
        <w:pStyle w:val="Listparagraf"/>
        <w:numPr>
          <w:ilvl w:val="0"/>
          <w:numId w:val="18"/>
        </w:numPr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microcontroler</w:t>
      </w:r>
      <w:proofErr w:type="spellEnd"/>
      <w:r>
        <w:t xml:space="preserve">,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analog-digitală</w:t>
      </w:r>
      <w:proofErr w:type="spellEnd"/>
      <w:r>
        <w:t xml:space="preserve"> (ADC)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converti</w:t>
      </w:r>
      <w:proofErr w:type="spellEnd"/>
      <w:r>
        <w:t xml:space="preserve"> </w:t>
      </w:r>
      <w:proofErr w:type="spellStart"/>
      <w:r>
        <w:t>semnalele</w:t>
      </w:r>
      <w:proofErr w:type="spellEnd"/>
      <w:r>
        <w:t xml:space="preserve"> </w:t>
      </w:r>
      <w:proofErr w:type="spellStart"/>
      <w:r>
        <w:t>analogice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prelucrate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procesorul</w:t>
      </w:r>
      <w:proofErr w:type="spellEnd"/>
      <w:r>
        <w:t xml:space="preserve"> digital.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analog-digitală</w:t>
      </w:r>
      <w:proofErr w:type="spellEnd"/>
      <w:r>
        <w:t xml:space="preserve"> </w:t>
      </w:r>
      <w:proofErr w:type="spellStart"/>
      <w:r>
        <w:t>precisă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important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stabilizeze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ADC-</w:t>
      </w:r>
      <w:proofErr w:type="spellStart"/>
      <w:r>
        <w:t>ului</w:t>
      </w:r>
      <w:proofErr w:type="spellEnd"/>
      <w:r>
        <w:t>.</w:t>
      </w:r>
    </w:p>
    <w:p w14:paraId="08CF7D0A" w14:textId="77777777" w:rsidR="00F53FAA" w:rsidRDefault="00F53FAA" w:rsidP="00F53FAA">
      <w:pPr>
        <w:pStyle w:val="Listparagraf"/>
      </w:pPr>
    </w:p>
    <w:p w14:paraId="1AFC97EA" w14:textId="77777777" w:rsidR="00F53FAA" w:rsidRDefault="00F53FAA" w:rsidP="00F53FAA">
      <w:pPr>
        <w:pStyle w:val="Listparagraf"/>
        <w:numPr>
          <w:ilvl w:val="0"/>
          <w:numId w:val="19"/>
        </w:numPr>
      </w:pPr>
      <w:proofErr w:type="spellStart"/>
      <w:r>
        <w:t>În</w:t>
      </w:r>
      <w:proofErr w:type="spellEnd"/>
      <w:r>
        <w:t xml:space="preserve"> general,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furnizată</w:t>
      </w:r>
      <w:proofErr w:type="spellEnd"/>
      <w:r>
        <w:t xml:space="preserve"> de o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afectată</w:t>
      </w:r>
      <w:proofErr w:type="spellEnd"/>
      <w:r>
        <w:t xml:space="preserve"> de </w:t>
      </w:r>
      <w:proofErr w:type="spellStart"/>
      <w:r>
        <w:t>zgomotul</w:t>
      </w:r>
      <w:proofErr w:type="spellEnd"/>
      <w:r>
        <w:t xml:space="preserve"> de </w:t>
      </w:r>
      <w:proofErr w:type="spellStart"/>
      <w:r>
        <w:t>surse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variațiile</w:t>
      </w:r>
      <w:proofErr w:type="spellEnd"/>
      <w:r>
        <w:t xml:space="preserve"> de </w:t>
      </w:r>
      <w:proofErr w:type="spellStart"/>
      <w:r>
        <w:t>temperatură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perturbații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efect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</w:t>
      </w:r>
      <w:proofErr w:type="spellStart"/>
      <w:r>
        <w:t>condensator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cu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>.</w:t>
      </w:r>
    </w:p>
    <w:p w14:paraId="675CB715" w14:textId="77777777" w:rsidR="00F53FAA" w:rsidRDefault="00F53FAA" w:rsidP="00F53FAA">
      <w:pPr>
        <w:ind w:left="360"/>
      </w:pPr>
    </w:p>
    <w:p w14:paraId="6AE8A0FB" w14:textId="77777777" w:rsidR="00F53FAA" w:rsidRDefault="00F53FAA" w:rsidP="00F53FAA">
      <w:pPr>
        <w:pStyle w:val="Listparagraf"/>
        <w:numPr>
          <w:ilvl w:val="0"/>
          <w:numId w:val="20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față</w:t>
      </w:r>
      <w:proofErr w:type="spellEnd"/>
      <w:r>
        <w:t xml:space="preserve">, </w:t>
      </w:r>
      <w:proofErr w:type="spellStart"/>
      <w:r>
        <w:t>condensatorul</w:t>
      </w:r>
      <w:proofErr w:type="spellEnd"/>
      <w:r>
        <w:t xml:space="preserve"> C13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filtra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AREF (VREF ADC),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zgomotului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perturbații</w:t>
      </w:r>
      <w:proofErr w:type="spellEnd"/>
      <w:r>
        <w:t xml:space="preserve"> care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 </w:t>
      </w:r>
      <w:proofErr w:type="spellStart"/>
      <w:r>
        <w:t>analog-digitale</w:t>
      </w:r>
      <w:proofErr w:type="spellEnd"/>
      <w:r>
        <w:t xml:space="preserve">. C13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portul</w:t>
      </w:r>
      <w:proofErr w:type="spellEnd"/>
      <w:r>
        <w:t xml:space="preserve"> AREF al </w:t>
      </w:r>
      <w:proofErr w:type="spellStart"/>
      <w:r>
        <w:t>microcontrolerului</w:t>
      </w:r>
      <w:proofErr w:type="spellEnd"/>
      <w:r>
        <w:t xml:space="preserve"> AVR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dimensionat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a ADC-</w:t>
      </w:r>
      <w:proofErr w:type="spellStart"/>
      <w:r>
        <w:t>ului</w:t>
      </w:r>
      <w:proofErr w:type="spellEnd"/>
      <w:r>
        <w:t>.</w:t>
      </w:r>
    </w:p>
    <w:p w14:paraId="79749CCA" w14:textId="77777777" w:rsidR="00F53FAA" w:rsidRDefault="00F53FAA" w:rsidP="00F53FAA">
      <w:pPr>
        <w:pStyle w:val="Listparagraf"/>
      </w:pPr>
    </w:p>
    <w:p w14:paraId="09AFE8E6" w14:textId="77777777" w:rsidR="00F53FAA" w:rsidRDefault="00F53FAA" w:rsidP="00F53FAA">
      <w:pPr>
        <w:pStyle w:val="Listparagraf"/>
        <w:numPr>
          <w:ilvl w:val="0"/>
          <w:numId w:val="21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esență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condensatorului</w:t>
      </w:r>
      <w:proofErr w:type="spellEnd"/>
      <w:r>
        <w:t xml:space="preserve"> C13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stabilizarea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 </w:t>
      </w:r>
      <w:proofErr w:type="spellStart"/>
      <w:r>
        <w:t>analog-digitale</w:t>
      </w:r>
      <w:proofErr w:type="spellEnd"/>
      <w:r>
        <w:t xml:space="preserve">. Este important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utilizeze</w:t>
      </w:r>
      <w:proofErr w:type="spellEnd"/>
      <w:r>
        <w:t xml:space="preserve"> 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adecvat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>.</w:t>
      </w:r>
    </w:p>
    <w:p w14:paraId="7C1C3653" w14:textId="77777777" w:rsidR="00F53FAA" w:rsidRDefault="00F53FAA" w:rsidP="00F53FAA">
      <w:pPr>
        <w:pStyle w:val="Listparagraf"/>
        <w:rPr>
          <w:color w:val="538135" w:themeColor="accent6" w:themeShade="BF"/>
          <w:sz w:val="28"/>
          <w:szCs w:val="28"/>
          <w:u w:val="single"/>
        </w:rPr>
      </w:pPr>
    </w:p>
    <w:p w14:paraId="5DBC46B7" w14:textId="4E4233F5" w:rsidR="00F53FAA" w:rsidRDefault="00F53FAA" w:rsidP="00F53FAA">
      <w:pPr>
        <w:pStyle w:val="Listparagraf"/>
        <w:numPr>
          <w:ilvl w:val="0"/>
          <w:numId w:val="9"/>
        </w:numPr>
        <w:rPr>
          <w:color w:val="538135" w:themeColor="accent6" w:themeShade="BF"/>
          <w:sz w:val="28"/>
          <w:szCs w:val="28"/>
          <w:u w:val="single"/>
        </w:rPr>
      </w:pPr>
      <w:r>
        <w:rPr>
          <w:color w:val="538135" w:themeColor="accent6" w:themeShade="BF"/>
          <w:sz w:val="28"/>
          <w:szCs w:val="28"/>
          <w:u w:val="single"/>
        </w:rPr>
        <w:t>C</w:t>
      </w:r>
      <w:proofErr w:type="gramStart"/>
      <w:r>
        <w:rPr>
          <w:color w:val="538135" w:themeColor="accent6" w:themeShade="BF"/>
          <w:sz w:val="28"/>
          <w:szCs w:val="28"/>
          <w:u w:val="single"/>
        </w:rPr>
        <w:t>5,C</w:t>
      </w:r>
      <w:proofErr w:type="gramEnd"/>
      <w:r>
        <w:rPr>
          <w:color w:val="538135" w:themeColor="accent6" w:themeShade="BF"/>
          <w:sz w:val="28"/>
          <w:szCs w:val="28"/>
          <w:u w:val="single"/>
        </w:rPr>
        <w:t>6</w:t>
      </w:r>
    </w:p>
    <w:p w14:paraId="23BE8F3F" w14:textId="77777777" w:rsidR="00F53FAA" w:rsidRDefault="00F53FAA" w:rsidP="00F53FAA">
      <w:pPr>
        <w:pStyle w:val="Listparagraf"/>
        <w:numPr>
          <w:ilvl w:val="0"/>
          <w:numId w:val="22"/>
        </w:numPr>
      </w:pPr>
      <w:proofErr w:type="spellStart"/>
      <w:r>
        <w:t>Aceste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sunt 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de </w:t>
      </w:r>
      <w:proofErr w:type="spellStart"/>
      <w:r>
        <w:t>decuplare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zgomotului</w:t>
      </w:r>
      <w:proofErr w:type="spellEnd"/>
      <w:r>
        <w:t xml:space="preserve"> de </w:t>
      </w:r>
      <w:proofErr w:type="spellStart"/>
      <w:r>
        <w:t>comutare</w:t>
      </w:r>
      <w:proofErr w:type="spellEnd"/>
      <w:r>
        <w:t xml:space="preserve"> pe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un circuit digital </w:t>
      </w:r>
      <w:proofErr w:type="spellStart"/>
      <w:r>
        <w:t>comută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consumă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mare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comutare</w:t>
      </w:r>
      <w:proofErr w:type="spellEnd"/>
      <w:r>
        <w:t xml:space="preserve"> </w:t>
      </w:r>
      <w:proofErr w:type="spellStart"/>
      <w:r>
        <w:t>bruscă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provoca</w:t>
      </w:r>
      <w:proofErr w:type="spellEnd"/>
      <w:r>
        <w:t xml:space="preserve"> </w:t>
      </w:r>
      <w:proofErr w:type="spellStart"/>
      <w:r>
        <w:t>fluctuații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pe </w:t>
      </w:r>
      <w:proofErr w:type="spellStart"/>
      <w:r>
        <w:t>liniile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>.</w:t>
      </w:r>
    </w:p>
    <w:p w14:paraId="608A33C2" w14:textId="77777777" w:rsidR="00F53FAA" w:rsidRDefault="00F53FAA" w:rsidP="00F53FAA">
      <w:pPr>
        <w:pStyle w:val="Listparagraf"/>
      </w:pPr>
    </w:p>
    <w:p w14:paraId="30F08B72" w14:textId="77777777" w:rsidR="00F53FAA" w:rsidRDefault="00F53FAA" w:rsidP="00F53FAA">
      <w:pPr>
        <w:pStyle w:val="Listparagraf"/>
        <w:numPr>
          <w:ilvl w:val="0"/>
          <w:numId w:val="23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problemă</w:t>
      </w:r>
      <w:proofErr w:type="spellEnd"/>
      <w:r>
        <w:t xml:space="preserve">, </w:t>
      </w:r>
      <w:proofErr w:type="spellStart"/>
      <w:r>
        <w:t>condensatoarele</w:t>
      </w:r>
      <w:proofErr w:type="spellEnd"/>
      <w:r>
        <w:t xml:space="preserve"> de </w:t>
      </w:r>
      <w:proofErr w:type="spellStart"/>
      <w:r>
        <w:t>decuplare</w:t>
      </w:r>
      <w:proofErr w:type="spellEnd"/>
      <w:r>
        <w:t xml:space="preserve"> sunt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pământ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capacitatea</w:t>
      </w:r>
      <w:proofErr w:type="spellEnd"/>
      <w:r>
        <w:t xml:space="preserve"> de a </w:t>
      </w:r>
      <w:proofErr w:type="spellStart"/>
      <w:r>
        <w:t>stoca</w:t>
      </w:r>
      <w:proofErr w:type="spellEnd"/>
      <w:r>
        <w:t xml:space="preserve">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electrică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compensa</w:t>
      </w:r>
      <w:proofErr w:type="spellEnd"/>
      <w:r>
        <w:t xml:space="preserve"> </w:t>
      </w:r>
      <w:proofErr w:type="spellStart"/>
      <w:r>
        <w:t>consumul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de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provocat</w:t>
      </w:r>
      <w:proofErr w:type="spellEnd"/>
      <w:r>
        <w:t xml:space="preserve"> de </w:t>
      </w:r>
      <w:proofErr w:type="spellStart"/>
      <w:r>
        <w:t>comutarea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digital.</w:t>
      </w:r>
    </w:p>
    <w:p w14:paraId="17225275" w14:textId="77777777" w:rsidR="00F53FAA" w:rsidRDefault="00F53FAA" w:rsidP="00F53FAA">
      <w:pPr>
        <w:ind w:left="360"/>
      </w:pPr>
    </w:p>
    <w:p w14:paraId="1AC21545" w14:textId="77777777" w:rsidR="00F53FAA" w:rsidRDefault="00F53FAA" w:rsidP="00F53FAA">
      <w:pPr>
        <w:pStyle w:val="Listparagraf"/>
        <w:numPr>
          <w:ilvl w:val="1"/>
          <w:numId w:val="24"/>
        </w:numPr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important ca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condensatoare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plasate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procesor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a </w:t>
      </w:r>
      <w:proofErr w:type="spellStart"/>
      <w:r>
        <w:t>traseului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impedanță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. Prin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lastRenderedPageBreak/>
        <w:t>condensatoarelor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procesor</w:t>
      </w:r>
      <w:proofErr w:type="spellEnd"/>
      <w:r>
        <w:t xml:space="preserve">, se </w:t>
      </w:r>
      <w:proofErr w:type="spellStart"/>
      <w:r>
        <w:t>minimizează</w:t>
      </w:r>
      <w:proofErr w:type="spellEnd"/>
      <w:r>
        <w:t xml:space="preserve"> </w:t>
      </w:r>
      <w:proofErr w:type="spellStart"/>
      <w:r>
        <w:t>impedanța</w:t>
      </w:r>
      <w:proofErr w:type="spellEnd"/>
      <w:r>
        <w:t xml:space="preserve"> </w:t>
      </w:r>
      <w:proofErr w:type="spellStart"/>
      <w:r>
        <w:t>circuitului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asigură</w:t>
      </w:r>
      <w:proofErr w:type="spellEnd"/>
      <w:r>
        <w:t xml:space="preserve"> o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stabilă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curată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Atmega164.</w:t>
      </w:r>
    </w:p>
    <w:p w14:paraId="377CFC24" w14:textId="77777777" w:rsidR="00F53FAA" w:rsidRPr="00F53FAA" w:rsidRDefault="00F53FAA" w:rsidP="00F53FAA">
      <w:pPr>
        <w:pStyle w:val="Listparagraf"/>
        <w:rPr>
          <w:color w:val="538135" w:themeColor="accent6" w:themeShade="BF"/>
          <w:sz w:val="28"/>
          <w:szCs w:val="28"/>
          <w:u w:val="single"/>
        </w:rPr>
      </w:pPr>
    </w:p>
    <w:sectPr w:rsidR="00F53FAA" w:rsidRPr="00F5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0FE"/>
    <w:multiLevelType w:val="hybridMultilevel"/>
    <w:tmpl w:val="7302B4F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C3E01"/>
    <w:multiLevelType w:val="hybridMultilevel"/>
    <w:tmpl w:val="D5EC6B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A2941"/>
    <w:multiLevelType w:val="hybridMultilevel"/>
    <w:tmpl w:val="9530002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B446D"/>
    <w:multiLevelType w:val="hybridMultilevel"/>
    <w:tmpl w:val="833623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329E"/>
    <w:multiLevelType w:val="hybridMultilevel"/>
    <w:tmpl w:val="2A94D8E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67A55"/>
    <w:multiLevelType w:val="hybridMultilevel"/>
    <w:tmpl w:val="DCBA8D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76ED5"/>
    <w:multiLevelType w:val="hybridMultilevel"/>
    <w:tmpl w:val="4670C02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DF5EDF"/>
    <w:multiLevelType w:val="hybridMultilevel"/>
    <w:tmpl w:val="D79E72F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73F6F"/>
    <w:multiLevelType w:val="hybridMultilevel"/>
    <w:tmpl w:val="72F836B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325A2"/>
    <w:multiLevelType w:val="hybridMultilevel"/>
    <w:tmpl w:val="9DBE1C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B1137E"/>
    <w:multiLevelType w:val="hybridMultilevel"/>
    <w:tmpl w:val="D46A79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382FE8"/>
    <w:multiLevelType w:val="hybridMultilevel"/>
    <w:tmpl w:val="32DC690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4D4792"/>
    <w:multiLevelType w:val="hybridMultilevel"/>
    <w:tmpl w:val="BD54F00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05315"/>
    <w:multiLevelType w:val="hybridMultilevel"/>
    <w:tmpl w:val="3A10EC0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EC6A1D"/>
    <w:multiLevelType w:val="hybridMultilevel"/>
    <w:tmpl w:val="47B8D40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617ED"/>
    <w:multiLevelType w:val="hybridMultilevel"/>
    <w:tmpl w:val="3F5E5C0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CB67C5"/>
    <w:multiLevelType w:val="hybridMultilevel"/>
    <w:tmpl w:val="6F8A7C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64661"/>
    <w:multiLevelType w:val="hybridMultilevel"/>
    <w:tmpl w:val="72C8DA7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4E666F"/>
    <w:multiLevelType w:val="hybridMultilevel"/>
    <w:tmpl w:val="18586BCC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646BD"/>
    <w:multiLevelType w:val="hybridMultilevel"/>
    <w:tmpl w:val="EAC41CA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6C02B8"/>
    <w:multiLevelType w:val="hybridMultilevel"/>
    <w:tmpl w:val="E51E3EE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DD3CD7"/>
    <w:multiLevelType w:val="hybridMultilevel"/>
    <w:tmpl w:val="775C87A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7B01AA"/>
    <w:multiLevelType w:val="hybridMultilevel"/>
    <w:tmpl w:val="BC34A1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578E5"/>
    <w:multiLevelType w:val="hybridMultilevel"/>
    <w:tmpl w:val="666CC55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0580788">
    <w:abstractNumId w:val="22"/>
  </w:num>
  <w:num w:numId="2" w16cid:durableId="1304889792">
    <w:abstractNumId w:val="9"/>
  </w:num>
  <w:num w:numId="3" w16cid:durableId="853810464">
    <w:abstractNumId w:val="0"/>
  </w:num>
  <w:num w:numId="4" w16cid:durableId="1669210726">
    <w:abstractNumId w:val="13"/>
  </w:num>
  <w:num w:numId="5" w16cid:durableId="1902979132">
    <w:abstractNumId w:val="12"/>
  </w:num>
  <w:num w:numId="6" w16cid:durableId="1879127611">
    <w:abstractNumId w:val="8"/>
  </w:num>
  <w:num w:numId="7" w16cid:durableId="1050962532">
    <w:abstractNumId w:val="14"/>
  </w:num>
  <w:num w:numId="8" w16cid:durableId="271058726">
    <w:abstractNumId w:val="17"/>
  </w:num>
  <w:num w:numId="9" w16cid:durableId="1867327800">
    <w:abstractNumId w:val="18"/>
  </w:num>
  <w:num w:numId="10" w16cid:durableId="1118917799">
    <w:abstractNumId w:val="16"/>
  </w:num>
  <w:num w:numId="11" w16cid:durableId="154998209">
    <w:abstractNumId w:val="10"/>
  </w:num>
  <w:num w:numId="12" w16cid:durableId="327557831">
    <w:abstractNumId w:val="20"/>
  </w:num>
  <w:num w:numId="13" w16cid:durableId="509679043">
    <w:abstractNumId w:val="1"/>
  </w:num>
  <w:num w:numId="14" w16cid:durableId="1692872010">
    <w:abstractNumId w:val="4"/>
  </w:num>
  <w:num w:numId="15" w16cid:durableId="1073939506">
    <w:abstractNumId w:val="7"/>
  </w:num>
  <w:num w:numId="16" w16cid:durableId="1724212230">
    <w:abstractNumId w:val="2"/>
  </w:num>
  <w:num w:numId="17" w16cid:durableId="1863782023">
    <w:abstractNumId w:val="23"/>
  </w:num>
  <w:num w:numId="18" w16cid:durableId="649091664">
    <w:abstractNumId w:val="21"/>
  </w:num>
  <w:num w:numId="19" w16cid:durableId="27804674">
    <w:abstractNumId w:val="11"/>
  </w:num>
  <w:num w:numId="20" w16cid:durableId="1599095691">
    <w:abstractNumId w:val="19"/>
  </w:num>
  <w:num w:numId="21" w16cid:durableId="1192376178">
    <w:abstractNumId w:val="15"/>
  </w:num>
  <w:num w:numId="22" w16cid:durableId="1808156373">
    <w:abstractNumId w:val="5"/>
  </w:num>
  <w:num w:numId="23" w16cid:durableId="580943424">
    <w:abstractNumId w:val="6"/>
  </w:num>
  <w:num w:numId="24" w16cid:durableId="1350138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A"/>
    <w:rsid w:val="00012E2A"/>
    <w:rsid w:val="005D1442"/>
    <w:rsid w:val="00A06FB6"/>
    <w:rsid w:val="00F5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D91E"/>
  <w15:chartTrackingRefBased/>
  <w15:docId w15:val="{D95A6FAA-598C-4C73-95FE-9AD236E0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1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Ana-Ioana CRISTESCU (119664)</dc:creator>
  <cp:keywords/>
  <dc:description/>
  <cp:lastModifiedBy>Ana-Ioana CRISTESCU (119664)</cp:lastModifiedBy>
  <cp:revision>1</cp:revision>
  <dcterms:created xsi:type="dcterms:W3CDTF">2023-03-25T03:13:00Z</dcterms:created>
  <dcterms:modified xsi:type="dcterms:W3CDTF">2023-03-25T03:32:00Z</dcterms:modified>
</cp:coreProperties>
</file>