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6031" w14:textId="140B7EA2" w:rsidR="00AA27C5" w:rsidRPr="00DD3ED9" w:rsidRDefault="00AA27C5" w:rsidP="00ED51D9">
      <w:pPr>
        <w:spacing w:after="0" w:line="240" w:lineRule="auto"/>
        <w:jc w:val="both"/>
        <w:rPr>
          <w:b/>
          <w:bCs/>
        </w:rPr>
      </w:pPr>
      <w:r w:rsidRPr="00DD3ED9">
        <w:rPr>
          <w:b/>
          <w:bCs/>
        </w:rPr>
        <w:t xml:space="preserve">EE3211 </w:t>
      </w:r>
      <w:r w:rsidR="00CC0307" w:rsidRPr="00DD3ED9">
        <w:rPr>
          <w:b/>
          <w:bCs/>
        </w:rPr>
        <w:t>Exercise Topic 2</w:t>
      </w:r>
    </w:p>
    <w:p w14:paraId="6A71A785" w14:textId="77777777" w:rsidR="00CC0307" w:rsidRDefault="00CC0307" w:rsidP="00ED51D9">
      <w:pPr>
        <w:spacing w:after="120" w:line="240" w:lineRule="auto"/>
        <w:jc w:val="both"/>
        <w:rPr>
          <w:b/>
        </w:rPr>
      </w:pPr>
    </w:p>
    <w:p w14:paraId="3DBFACAD" w14:textId="77777777" w:rsidR="00E61786" w:rsidRDefault="00E61786" w:rsidP="00ED51D9">
      <w:pPr>
        <w:spacing w:after="120" w:line="240" w:lineRule="auto"/>
        <w:jc w:val="both"/>
      </w:pPr>
      <w:r>
        <w:rPr>
          <w:b/>
        </w:rPr>
        <w:t>Due</w:t>
      </w:r>
      <w:r>
        <w:t>:  23:59, April 23, 2021</w:t>
      </w:r>
    </w:p>
    <w:p w14:paraId="5D56FBE4" w14:textId="289772E9" w:rsidR="00695BDD" w:rsidRDefault="00CC0307" w:rsidP="00ED51D9">
      <w:pPr>
        <w:spacing w:after="0" w:line="240" w:lineRule="auto"/>
        <w:jc w:val="both"/>
      </w:pPr>
      <w:r>
        <w:t>Blood</w:t>
      </w:r>
      <w:r w:rsidR="00695BDD" w:rsidRPr="00695BDD">
        <w:t xml:space="preserve"> pressure is related to heart disease, kidney disease and other diseases, so it is </w:t>
      </w:r>
      <w:r w:rsidR="00C11448">
        <w:t>an important risk factor for metabolic diseases</w:t>
      </w:r>
      <w:r w:rsidR="00695BDD" w:rsidRPr="00695BDD">
        <w:t>.</w:t>
      </w:r>
      <w:r w:rsidR="00695BDD">
        <w:t xml:space="preserve"> </w:t>
      </w:r>
      <w:r w:rsidR="00695BDD" w:rsidRPr="00695BDD">
        <w:t xml:space="preserve">The goal </w:t>
      </w:r>
      <w:r w:rsidR="00695BDD">
        <w:t xml:space="preserve">of this </w:t>
      </w:r>
      <w:r w:rsidR="001C7C83">
        <w:t xml:space="preserve">exercise </w:t>
      </w:r>
      <w:r w:rsidR="00695BDD" w:rsidRPr="00695BDD">
        <w:t xml:space="preserve">is to find the relation between </w:t>
      </w:r>
      <w:r>
        <w:t>d</w:t>
      </w:r>
      <w:r w:rsidR="00695BDD" w:rsidRPr="00695BDD">
        <w:t>emographics data, body characteristic data and blood pressure.</w:t>
      </w:r>
    </w:p>
    <w:p w14:paraId="6D0A49D8" w14:textId="646AF120" w:rsidR="007E0461" w:rsidRDefault="007E0461" w:rsidP="00ED51D9">
      <w:pPr>
        <w:spacing w:after="0" w:line="240" w:lineRule="auto"/>
        <w:jc w:val="both"/>
      </w:pPr>
      <w:r w:rsidRPr="007E0461">
        <w:t xml:space="preserve">The National Health and Nutrition Examination Survey (NHANES) is a program of studies designed to assess the health and nutritional status of adults and children in the United States. The survey is unique in that it combines interviews and physical examinations. NHANES is a major program of the National Center for Health Statistics (NCHS). </w:t>
      </w:r>
    </w:p>
    <w:p w14:paraId="3EBFD283" w14:textId="222A9578" w:rsidR="00695BDD" w:rsidRDefault="004B0C0D" w:rsidP="00ED51D9">
      <w:pPr>
        <w:spacing w:before="120" w:after="0" w:line="240" w:lineRule="auto"/>
        <w:jc w:val="both"/>
      </w:pPr>
      <w:r w:rsidRPr="00DC0801">
        <w:rPr>
          <w:b/>
        </w:rPr>
        <w:t>Dataset</w:t>
      </w:r>
      <w:r w:rsidR="00CC0307">
        <w:rPr>
          <w:b/>
        </w:rPr>
        <w:t>s</w:t>
      </w:r>
      <w:r>
        <w:t xml:space="preserve">: </w:t>
      </w:r>
      <w:r w:rsidRPr="004B0C0D">
        <w:t>Blood Pressure</w:t>
      </w:r>
      <w:r>
        <w:t xml:space="preserve">, </w:t>
      </w:r>
      <w:r w:rsidRPr="004B0C0D">
        <w:t>Body Measures</w:t>
      </w:r>
      <w:r>
        <w:t xml:space="preserve">, </w:t>
      </w:r>
      <w:r w:rsidRPr="004B0C0D">
        <w:t>Demographic Variables and Sample Weights</w:t>
      </w:r>
      <w:r>
        <w:t xml:space="preserve"> (201</w:t>
      </w:r>
      <w:r w:rsidR="00BA46AB">
        <w:t>7</w:t>
      </w:r>
      <w:r>
        <w:t>-201</w:t>
      </w:r>
      <w:r w:rsidR="00BA46AB">
        <w:t>8</w:t>
      </w:r>
      <w:r>
        <w:t>).</w:t>
      </w:r>
    </w:p>
    <w:p w14:paraId="5FFBCCEC" w14:textId="2AE2BADA" w:rsidR="00DC0801" w:rsidRPr="00DC0801" w:rsidRDefault="00D44893" w:rsidP="00ED51D9">
      <w:pPr>
        <w:spacing w:before="120" w:after="0" w:line="240" w:lineRule="auto"/>
        <w:jc w:val="both"/>
        <w:rPr>
          <w:b/>
        </w:rPr>
      </w:pPr>
      <w:r>
        <w:rPr>
          <w:b/>
        </w:rPr>
        <w:t>R</w:t>
      </w:r>
      <w:r w:rsidR="00CC0307">
        <w:rPr>
          <w:b/>
        </w:rPr>
        <w:t>a</w:t>
      </w:r>
      <w:r>
        <w:rPr>
          <w:b/>
        </w:rPr>
        <w:t>w d</w:t>
      </w:r>
      <w:r w:rsidR="004B0C0D" w:rsidRPr="00DC0801">
        <w:rPr>
          <w:b/>
        </w:rPr>
        <w:t>ata</w:t>
      </w:r>
      <w:r>
        <w:rPr>
          <w:b/>
        </w:rPr>
        <w:t xml:space="preserve"> &amp; Data dictionary</w:t>
      </w:r>
      <w:r w:rsidR="00DC0801" w:rsidRPr="00DC0801">
        <w:rPr>
          <w:b/>
        </w:rPr>
        <w:t xml:space="preserve">: </w:t>
      </w:r>
    </w:p>
    <w:bookmarkStart w:id="0" w:name="_Hlk60860826"/>
    <w:p w14:paraId="0E12F017" w14:textId="77777777" w:rsidR="00792D7E" w:rsidRDefault="00792D7E" w:rsidP="00792D7E">
      <w:pPr>
        <w:spacing w:after="0" w:line="240" w:lineRule="auto"/>
        <w:jc w:val="both"/>
      </w:pPr>
      <w:r>
        <w:fldChar w:fldCharType="begin"/>
      </w:r>
      <w:r>
        <w:instrText xml:space="preserve"> HYPERLINK "</w:instrText>
      </w:r>
      <w:r w:rsidRPr="003C722F">
        <w:instrText>https://wwwn.cdc.gov/nchs/nhanes/Search/DataPage.aspx?Component=Questionnaire&amp;CycleBeginYear=2017</w:instrText>
      </w:r>
      <w:r>
        <w:instrText xml:space="preserve">" </w:instrText>
      </w:r>
      <w:r>
        <w:fldChar w:fldCharType="separate"/>
      </w:r>
      <w:r w:rsidRPr="00CB6F68">
        <w:rPr>
          <w:rStyle w:val="a3"/>
        </w:rPr>
        <w:t>https://wwwn.cdc.gov/nchs/nhanes/Search/DataPage.aspx?Component=Questionnaire&amp;CycleBeginYear=2017</w:t>
      </w:r>
      <w:r>
        <w:fldChar w:fldCharType="end"/>
      </w:r>
      <w:r>
        <w:t xml:space="preserve"> (</w:t>
      </w:r>
      <w:r w:rsidRPr="00B52EE0">
        <w:t>Questionnaire Data</w:t>
      </w:r>
      <w:r>
        <w:t>sets)</w:t>
      </w:r>
    </w:p>
    <w:p w14:paraId="0791504A" w14:textId="77777777" w:rsidR="00792D7E" w:rsidRDefault="00214975" w:rsidP="00792D7E">
      <w:pPr>
        <w:spacing w:after="0" w:line="240" w:lineRule="auto"/>
        <w:jc w:val="both"/>
      </w:pPr>
      <w:hyperlink r:id="rId8" w:history="1">
        <w:r w:rsidR="00792D7E" w:rsidRPr="00CB6F68">
          <w:rPr>
            <w:rStyle w:val="a3"/>
          </w:rPr>
          <w:t>https://wwwn.cdc.gov/nchs/nhanes/Search/DataPage.aspx?Component=Demographics&amp;CycleBeginYear=2017</w:t>
        </w:r>
      </w:hyperlink>
      <w:r w:rsidR="00792D7E">
        <w:t xml:space="preserve"> (Demographic Data)</w:t>
      </w:r>
    </w:p>
    <w:bookmarkEnd w:id="0"/>
    <w:p w14:paraId="6CC1E79E" w14:textId="77777777" w:rsidR="00792D7E" w:rsidRDefault="00792D7E" w:rsidP="00792D7E">
      <w:pPr>
        <w:spacing w:after="0" w:line="240" w:lineRule="auto"/>
        <w:jc w:val="both"/>
      </w:pPr>
      <w:r>
        <w:fldChar w:fldCharType="begin"/>
      </w:r>
      <w:r>
        <w:instrText xml:space="preserve"> HYPERLINK "</w:instrText>
      </w:r>
      <w:r w:rsidRPr="00E84DC9">
        <w:instrText>https://wwwn.cdc.gov/nchs/nhanes/Search/DataPage.aspx?Component=Examination&amp;CycleBeginYear=2017</w:instrText>
      </w:r>
      <w:r>
        <w:instrText xml:space="preserve">" </w:instrText>
      </w:r>
      <w:r>
        <w:fldChar w:fldCharType="separate"/>
      </w:r>
      <w:r w:rsidRPr="00CB6F68">
        <w:rPr>
          <w:rStyle w:val="a3"/>
        </w:rPr>
        <w:t>https://wwwn.cdc.gov/nchs/nhanes/Search/DataPage.aspx?Component=Examination&amp;CycleBeginYear=2017</w:t>
      </w:r>
      <w:r>
        <w:fldChar w:fldCharType="end"/>
      </w:r>
      <w:r>
        <w:t xml:space="preserve"> (Examination Data)</w:t>
      </w:r>
    </w:p>
    <w:p w14:paraId="13CF5B07" w14:textId="77777777" w:rsidR="00BB5358" w:rsidRPr="00BB5358" w:rsidRDefault="00BB5358" w:rsidP="00ED51D9">
      <w:pPr>
        <w:spacing w:before="120" w:after="0" w:line="240" w:lineRule="auto"/>
        <w:jc w:val="both"/>
        <w:rPr>
          <w:b/>
        </w:rPr>
      </w:pPr>
      <w:r w:rsidRPr="00BB5358">
        <w:rPr>
          <w:b/>
        </w:rPr>
        <w:t>Problem1:</w:t>
      </w:r>
    </w:p>
    <w:p w14:paraId="2C5C7F32" w14:textId="67B3D02E" w:rsidR="004A0CCF" w:rsidRDefault="00BB5358" w:rsidP="00ED51D9">
      <w:pPr>
        <w:pStyle w:val="ab"/>
        <w:numPr>
          <w:ilvl w:val="1"/>
          <w:numId w:val="2"/>
        </w:numPr>
        <w:jc w:val="both"/>
      </w:pPr>
      <w:r>
        <w:t xml:space="preserve">Load </w:t>
      </w:r>
      <w:r w:rsidRPr="00ED51D9">
        <w:rPr>
          <w:b/>
        </w:rPr>
        <w:t>Demographic Variables and Sample Weights</w:t>
      </w:r>
      <w:r w:rsidR="007941B0" w:rsidRPr="00ED51D9">
        <w:rPr>
          <w:b/>
        </w:rPr>
        <w:t xml:space="preserve"> data</w:t>
      </w:r>
      <w:r w:rsidR="007941B0">
        <w:t xml:space="preserve">, extract </w:t>
      </w:r>
      <w:r w:rsidR="007941B0">
        <w:rPr>
          <w:rFonts w:hint="eastAsia"/>
        </w:rPr>
        <w:t>S</w:t>
      </w:r>
      <w:r>
        <w:t>ample ID</w:t>
      </w:r>
      <w:r w:rsidRPr="00BB5358">
        <w:t xml:space="preserve">, </w:t>
      </w:r>
      <w:r w:rsidR="007941B0">
        <w:t>G</w:t>
      </w:r>
      <w:r w:rsidRPr="00BB5358">
        <w:t xml:space="preserve">ender, </w:t>
      </w:r>
      <w:r w:rsidR="007941B0">
        <w:t xml:space="preserve">Age, </w:t>
      </w:r>
      <w:r w:rsidR="00C13EF0" w:rsidRPr="00C13EF0">
        <w:t>Race/Hispanic origin w/ NH Asian</w:t>
      </w:r>
      <w:r>
        <w:t xml:space="preserve">, and create a new matrix for </w:t>
      </w:r>
      <w:r w:rsidR="00CF19A5">
        <w:t>them</w:t>
      </w:r>
      <w:r>
        <w:t>.</w:t>
      </w:r>
      <w:r w:rsidRPr="00BB5358">
        <w:t xml:space="preserve"> </w:t>
      </w:r>
      <w:r w:rsidR="00C66051">
        <w:t>Use “</w:t>
      </w:r>
      <w:proofErr w:type="gramStart"/>
      <w:r w:rsidR="00C66051">
        <w:t>factor(</w:t>
      </w:r>
      <w:proofErr w:type="gramEnd"/>
      <w:r w:rsidR="00C66051">
        <w:t>)” to s</w:t>
      </w:r>
      <w:r w:rsidR="00C66051" w:rsidRPr="007611CD">
        <w:t>et the classification variable type to factor</w:t>
      </w:r>
      <w:r w:rsidR="00C66051" w:rsidRPr="00C66051">
        <w:t xml:space="preserve">, and use the “class()” function to check the type of each data in the </w:t>
      </w:r>
      <w:r w:rsidR="00C66051">
        <w:t>matrix</w:t>
      </w:r>
      <w:r w:rsidR="00C66051" w:rsidRPr="00C66051">
        <w:t>.</w:t>
      </w:r>
    </w:p>
    <w:p w14:paraId="52FB2888" w14:textId="552021E5" w:rsidR="004A0CCF" w:rsidRDefault="00BB5358" w:rsidP="00ED51D9">
      <w:pPr>
        <w:pStyle w:val="ab"/>
        <w:numPr>
          <w:ilvl w:val="1"/>
          <w:numId w:val="2"/>
        </w:numPr>
        <w:spacing w:after="0" w:line="240" w:lineRule="auto"/>
        <w:jc w:val="both"/>
      </w:pPr>
      <w:r>
        <w:t>P</w:t>
      </w:r>
      <w:r w:rsidRPr="00BB5358">
        <w:t>lea</w:t>
      </w:r>
      <w:r>
        <w:t>se find</w:t>
      </w:r>
      <w:r w:rsidRPr="00BB5358">
        <w:t xml:space="preserve"> i</w:t>
      </w:r>
      <w:r w:rsidR="00CC0307">
        <w:t>f</w:t>
      </w:r>
      <w:r w:rsidRPr="00BB5358">
        <w:t xml:space="preserve"> there </w:t>
      </w:r>
      <w:r w:rsidR="00CC0307">
        <w:t xml:space="preserve">is </w:t>
      </w:r>
      <w:r>
        <w:t xml:space="preserve">any </w:t>
      </w:r>
      <w:r w:rsidRPr="00BB5358">
        <w:t>missing data in this matrix</w:t>
      </w:r>
      <w:r w:rsidR="001C7C83">
        <w:t>.</w:t>
      </w:r>
    </w:p>
    <w:p w14:paraId="14E3E068" w14:textId="73886798" w:rsidR="00DC0801" w:rsidRDefault="00BB5358" w:rsidP="00ED51D9">
      <w:pPr>
        <w:pStyle w:val="ab"/>
        <w:numPr>
          <w:ilvl w:val="1"/>
          <w:numId w:val="2"/>
        </w:numPr>
        <w:spacing w:after="0" w:line="240" w:lineRule="auto"/>
        <w:jc w:val="both"/>
      </w:pPr>
      <w:r w:rsidRPr="00BB5358">
        <w:t>Please analyze whether there is a</w:t>
      </w:r>
      <w:r w:rsidR="00D2257D">
        <w:t xml:space="preserve"> correlation between A</w:t>
      </w:r>
      <w:r w:rsidR="0009256D">
        <w:t xml:space="preserve">ge and </w:t>
      </w:r>
      <w:r w:rsidR="00D2257D">
        <w:t>G</w:t>
      </w:r>
      <w:r w:rsidR="0009256D">
        <w:rPr>
          <w:rFonts w:hint="eastAsia"/>
        </w:rPr>
        <w:t>ender</w:t>
      </w:r>
      <w:r w:rsidRPr="00BB5358">
        <w:t>.</w:t>
      </w:r>
    </w:p>
    <w:p w14:paraId="0524A67D" w14:textId="77777777" w:rsidR="00BB5358" w:rsidRPr="00BB5358" w:rsidRDefault="00BB5358" w:rsidP="00ED51D9">
      <w:pPr>
        <w:spacing w:after="0" w:line="240" w:lineRule="auto"/>
        <w:jc w:val="both"/>
        <w:rPr>
          <w:b/>
        </w:rPr>
      </w:pPr>
      <w:r>
        <w:rPr>
          <w:b/>
        </w:rPr>
        <w:t>Problem2</w:t>
      </w:r>
      <w:r w:rsidRPr="00BB5358">
        <w:rPr>
          <w:b/>
        </w:rPr>
        <w:t>:</w:t>
      </w:r>
    </w:p>
    <w:p w14:paraId="21F3CE56" w14:textId="1DEAC92E" w:rsidR="004A0CCF" w:rsidRDefault="00BB5358" w:rsidP="00ED51D9">
      <w:pPr>
        <w:pStyle w:val="ab"/>
        <w:numPr>
          <w:ilvl w:val="1"/>
          <w:numId w:val="5"/>
        </w:numPr>
        <w:spacing w:after="0" w:line="240" w:lineRule="auto"/>
        <w:jc w:val="both"/>
      </w:pPr>
      <w:r>
        <w:t>Load</w:t>
      </w:r>
      <w:r w:rsidRPr="00BB5358">
        <w:t xml:space="preserve"> </w:t>
      </w:r>
      <w:r w:rsidRPr="00ED51D9">
        <w:rPr>
          <w:b/>
        </w:rPr>
        <w:t>Body Measures data</w:t>
      </w:r>
      <w:r>
        <w:t>, e</w:t>
      </w:r>
      <w:r w:rsidRPr="00BB5358">
        <w:t xml:space="preserve">xtract </w:t>
      </w:r>
      <w:r>
        <w:t xml:space="preserve">sample ID, </w:t>
      </w:r>
      <w:r w:rsidRPr="00BB5358">
        <w:t xml:space="preserve">Weight, </w:t>
      </w:r>
      <w:r w:rsidR="007E1EEA" w:rsidRPr="00BB5358">
        <w:t>Height</w:t>
      </w:r>
      <w:r w:rsidR="007E1EEA">
        <w:t xml:space="preserve">, BMI, Waist </w:t>
      </w:r>
      <w:r w:rsidRPr="00BB5358">
        <w:t>circu</w:t>
      </w:r>
      <w:r w:rsidR="007E1EEA">
        <w:t>mference</w:t>
      </w:r>
      <w:r w:rsidR="00ED51D9">
        <w:t xml:space="preserve"> and Hip </w:t>
      </w:r>
      <w:r w:rsidR="00ED51D9" w:rsidRPr="00BB5358">
        <w:t>circu</w:t>
      </w:r>
      <w:r w:rsidR="00ED51D9">
        <w:t>mference</w:t>
      </w:r>
      <w:r w:rsidR="007E1EEA">
        <w:t xml:space="preserve">. Merge this </w:t>
      </w:r>
      <w:r w:rsidR="00CC0307">
        <w:t xml:space="preserve">dataset </w:t>
      </w:r>
      <w:r w:rsidR="007E1EEA">
        <w:t>with the matrix you got from Problem 1 (based on sample ID).</w:t>
      </w:r>
      <w:r w:rsidR="007E1EEA" w:rsidRPr="007E1EEA">
        <w:t xml:space="preserve"> </w:t>
      </w:r>
    </w:p>
    <w:p w14:paraId="19B07B37" w14:textId="77777777" w:rsidR="004A0CCF" w:rsidRDefault="007E1EEA" w:rsidP="00ED51D9">
      <w:pPr>
        <w:pStyle w:val="ab"/>
        <w:numPr>
          <w:ilvl w:val="1"/>
          <w:numId w:val="5"/>
        </w:numPr>
        <w:spacing w:after="0" w:line="240" w:lineRule="auto"/>
        <w:jc w:val="both"/>
      </w:pPr>
      <w:r>
        <w:t xml:space="preserve">Omit all the missing values (NA) from this new matrix. </w:t>
      </w:r>
    </w:p>
    <w:p w14:paraId="6A13BF6E" w14:textId="095AF795" w:rsidR="00BB5358" w:rsidRDefault="007E1EEA" w:rsidP="00ED51D9">
      <w:pPr>
        <w:pStyle w:val="ab"/>
        <w:numPr>
          <w:ilvl w:val="1"/>
          <w:numId w:val="5"/>
        </w:numPr>
        <w:spacing w:after="0" w:line="240" w:lineRule="auto"/>
        <w:jc w:val="both"/>
      </w:pPr>
      <w:r>
        <w:t xml:space="preserve">Please find the relation between </w:t>
      </w:r>
      <w:r w:rsidR="00E245FD">
        <w:t xml:space="preserve">(dependent variable: </w:t>
      </w:r>
      <w:r>
        <w:t>BMI</w:t>
      </w:r>
      <w:r w:rsidR="00E245FD">
        <w:t>)</w:t>
      </w:r>
      <w:r>
        <w:t xml:space="preserve"> and (</w:t>
      </w:r>
      <w:r w:rsidR="00E245FD">
        <w:t xml:space="preserve">independent variables: </w:t>
      </w:r>
      <w:r>
        <w:t xml:space="preserve">sample ID + Age </w:t>
      </w:r>
      <w:r w:rsidR="008A74A8">
        <w:t>+</w:t>
      </w:r>
      <w:r w:rsidR="008A74A8" w:rsidRPr="008A74A8">
        <w:t xml:space="preserve"> </w:t>
      </w:r>
      <w:r w:rsidR="008A74A8">
        <w:t>G</w:t>
      </w:r>
      <w:r w:rsidR="008A74A8" w:rsidRPr="00BB5358">
        <w:t>ender</w:t>
      </w:r>
      <w:r w:rsidR="008A74A8">
        <w:t xml:space="preserve"> +</w:t>
      </w:r>
      <w:r w:rsidR="008A74A8" w:rsidRPr="008A74A8">
        <w:t xml:space="preserve"> </w:t>
      </w:r>
      <w:r w:rsidR="008A74A8" w:rsidRPr="00C13EF0">
        <w:t>Race</w:t>
      </w:r>
      <w:r w:rsidR="008A74A8">
        <w:t xml:space="preserve"> </w:t>
      </w:r>
      <w:r>
        <w:t xml:space="preserve">+ Height + Waist </w:t>
      </w:r>
      <w:r w:rsidRPr="00BB5358">
        <w:t>circu</w:t>
      </w:r>
      <w:r>
        <w:t>mference)</w:t>
      </w:r>
      <w:r w:rsidR="009418DE">
        <w:t>,</w:t>
      </w:r>
      <w:r w:rsidR="00E8626A" w:rsidRPr="00E8626A">
        <w:t xml:space="preserve"> </w:t>
      </w:r>
      <w:r w:rsidR="00E8626A">
        <w:t>p</w:t>
      </w:r>
      <w:r w:rsidR="00E8626A" w:rsidRPr="00303B52">
        <w:t xml:space="preserve">ut these </w:t>
      </w:r>
      <w:r w:rsidR="00E8626A" w:rsidRPr="00DA479D">
        <w:t>independent</w:t>
      </w:r>
      <w:r w:rsidR="00E8626A" w:rsidRPr="00303B52">
        <w:t xml:space="preserve"> variables together in the</w:t>
      </w:r>
      <w:r w:rsidR="00E8626A">
        <w:t xml:space="preserve"> </w:t>
      </w:r>
      <w:r w:rsidR="00E8626A" w:rsidRPr="00303B52">
        <w:t>regression model</w:t>
      </w:r>
      <w:r w:rsidR="00E8626A">
        <w:t>,</w:t>
      </w:r>
      <w:r w:rsidR="009418DE">
        <w:t xml:space="preserve"> and </w:t>
      </w:r>
      <w:r w:rsidR="00061E98">
        <w:t xml:space="preserve">summarize </w:t>
      </w:r>
      <w:r w:rsidR="009418DE">
        <w:t>your result.</w:t>
      </w:r>
    </w:p>
    <w:p w14:paraId="12A3DDBE" w14:textId="77777777" w:rsidR="001A41BA" w:rsidRPr="00BB5358" w:rsidRDefault="001A41BA" w:rsidP="00ED51D9">
      <w:pPr>
        <w:spacing w:after="0" w:line="240" w:lineRule="auto"/>
        <w:jc w:val="both"/>
        <w:rPr>
          <w:b/>
        </w:rPr>
      </w:pPr>
      <w:r>
        <w:rPr>
          <w:b/>
        </w:rPr>
        <w:t>Problem3</w:t>
      </w:r>
      <w:r w:rsidRPr="00BB5358">
        <w:rPr>
          <w:b/>
        </w:rPr>
        <w:t>:</w:t>
      </w:r>
    </w:p>
    <w:p w14:paraId="093217BF" w14:textId="53BC9BCD" w:rsidR="004A0CCF" w:rsidRDefault="001A41BA" w:rsidP="00ED51D9">
      <w:pPr>
        <w:pStyle w:val="ab"/>
        <w:numPr>
          <w:ilvl w:val="1"/>
          <w:numId w:val="7"/>
        </w:numPr>
        <w:spacing w:after="0" w:line="240" w:lineRule="auto"/>
        <w:jc w:val="both"/>
      </w:pPr>
      <w:r>
        <w:t xml:space="preserve">Load </w:t>
      </w:r>
      <w:r w:rsidRPr="00ED51D9">
        <w:rPr>
          <w:b/>
        </w:rPr>
        <w:t>Blood Pressure data</w:t>
      </w:r>
      <w:r>
        <w:t>, e</w:t>
      </w:r>
      <w:r w:rsidRPr="00BB5358">
        <w:t xml:space="preserve">xtract </w:t>
      </w:r>
      <w:r>
        <w:t xml:space="preserve">sample ID, </w:t>
      </w:r>
      <w:r w:rsidR="00C16440">
        <w:t>Pulse (60 sec.)</w:t>
      </w:r>
      <w:r w:rsidR="00BE2950">
        <w:t>,</w:t>
      </w:r>
      <w:r w:rsidR="00BE2950" w:rsidRPr="00BE2950">
        <w:t xml:space="preserve"> Pulse </w:t>
      </w:r>
      <w:r w:rsidR="00C16440">
        <w:t>(</w:t>
      </w:r>
      <w:r w:rsidR="00BE2950" w:rsidRPr="00BE2950">
        <w:t>regular</w:t>
      </w:r>
      <w:r w:rsidR="00C16440">
        <w:t>/</w:t>
      </w:r>
      <w:r w:rsidR="00BE2950" w:rsidRPr="00BE2950">
        <w:t>irregular</w:t>
      </w:r>
      <w:r w:rsidR="00C16440">
        <w:t>)</w:t>
      </w:r>
      <w:r>
        <w:t xml:space="preserve">, Maximum inflation levels, Systolic </w:t>
      </w:r>
      <w:r w:rsidRPr="001A41BA">
        <w:t>BP</w:t>
      </w:r>
      <w:r>
        <w:t xml:space="preserve"> (1, 2, 3 times testing)</w:t>
      </w:r>
      <w:r w:rsidRPr="001A41BA">
        <w:t>,</w:t>
      </w:r>
      <w:r>
        <w:t xml:space="preserve"> D</w:t>
      </w:r>
      <w:bookmarkStart w:id="1" w:name="_GoBack"/>
      <w:bookmarkEnd w:id="1"/>
      <w:r>
        <w:t xml:space="preserve">iastolic </w:t>
      </w:r>
      <w:r w:rsidRPr="001A41BA">
        <w:t>BP</w:t>
      </w:r>
      <w:r>
        <w:t xml:space="preserve"> (1, 2, 3 times</w:t>
      </w:r>
      <w:r w:rsidRPr="001A41BA">
        <w:t xml:space="preserve"> </w:t>
      </w:r>
      <w:r>
        <w:t>testing).</w:t>
      </w:r>
      <w:r w:rsidRPr="001A41BA">
        <w:t xml:space="preserve"> </w:t>
      </w:r>
      <w:r>
        <w:t xml:space="preserve">Merge this </w:t>
      </w:r>
      <w:r w:rsidR="00CC0307">
        <w:t xml:space="preserve">dataset </w:t>
      </w:r>
      <w:r>
        <w:t xml:space="preserve">with the matrix you got from Problem </w:t>
      </w:r>
      <w:r w:rsidR="00E51EE3">
        <w:t>2</w:t>
      </w:r>
      <w:r>
        <w:t xml:space="preserve"> (based on sample ID).</w:t>
      </w:r>
      <w:r w:rsidRPr="007E1EEA">
        <w:t xml:space="preserve"> </w:t>
      </w:r>
      <w:r>
        <w:t>Omit all the missing values (NA) from this new matrix.</w:t>
      </w:r>
      <w:r w:rsidR="00C9659F">
        <w:t xml:space="preserve"> </w:t>
      </w:r>
    </w:p>
    <w:p w14:paraId="05B1FB8A" w14:textId="2AB91A9A" w:rsidR="00E5420E" w:rsidRDefault="007B7881" w:rsidP="00ED51D9">
      <w:pPr>
        <w:pStyle w:val="ab"/>
        <w:numPr>
          <w:ilvl w:val="1"/>
          <w:numId w:val="7"/>
        </w:numPr>
        <w:spacing w:after="0" w:line="240" w:lineRule="auto"/>
        <w:jc w:val="both"/>
      </w:pPr>
      <w:r>
        <w:t xml:space="preserve">Make new </w:t>
      </w:r>
      <w:r w:rsidRPr="00C9659F">
        <w:t>column</w:t>
      </w:r>
      <w:r>
        <w:t xml:space="preserve">s for: mean Systolic </w:t>
      </w:r>
      <w:r w:rsidRPr="001A41BA">
        <w:t>BP</w:t>
      </w:r>
      <w:r>
        <w:t xml:space="preserve">, mean Diastolic </w:t>
      </w:r>
      <w:r w:rsidRPr="001A41BA">
        <w:t>BP</w:t>
      </w:r>
      <w:r w:rsidR="00877976">
        <w:t xml:space="preserve"> </w:t>
      </w:r>
      <w:r>
        <w:t>(both as integer).</w:t>
      </w:r>
      <w:r w:rsidR="00877976">
        <w:t xml:space="preserve"> Summar</w:t>
      </w:r>
      <w:r w:rsidR="00AC0D4F">
        <w:t>ize</w:t>
      </w:r>
      <w:r w:rsidR="00877976">
        <w:t xml:space="preserve"> the result.</w:t>
      </w:r>
    </w:p>
    <w:p w14:paraId="24F0216C" w14:textId="4F22329F" w:rsidR="004D43FD" w:rsidRDefault="00C9659F" w:rsidP="007039EB">
      <w:pPr>
        <w:pStyle w:val="ab"/>
        <w:numPr>
          <w:ilvl w:val="1"/>
          <w:numId w:val="7"/>
        </w:numPr>
        <w:spacing w:after="0" w:line="240" w:lineRule="auto"/>
        <w:jc w:val="both"/>
      </w:pPr>
      <w:commentRangeStart w:id="2"/>
      <w:commentRangeEnd w:id="2"/>
      <w:r>
        <w:t xml:space="preserve">Make new </w:t>
      </w:r>
      <w:r w:rsidRPr="00C9659F">
        <w:t>column</w:t>
      </w:r>
      <w:r>
        <w:t xml:space="preserve"> for: BP score. </w:t>
      </w:r>
      <w:r w:rsidR="00877976" w:rsidRPr="00877976">
        <w:rPr>
          <w:rFonts w:hint="eastAsia"/>
        </w:rPr>
        <w:t>The blood pressure levels were divided into four categories:</w:t>
      </w:r>
    </w:p>
    <w:p w14:paraId="7151457A" w14:textId="58F75E79" w:rsidR="004D43FD" w:rsidRDefault="00877976" w:rsidP="004D43FD">
      <w:pPr>
        <w:pStyle w:val="ab"/>
        <w:spacing w:after="0" w:line="240" w:lineRule="auto"/>
        <w:ind w:left="360"/>
        <w:jc w:val="both"/>
      </w:pPr>
      <w:r>
        <w:t xml:space="preserve">Score = 0: </w:t>
      </w:r>
      <w:r w:rsidRPr="00877976">
        <w:rPr>
          <w:rFonts w:hint="eastAsia"/>
        </w:rPr>
        <w:t>normal blood pressure (</w:t>
      </w:r>
      <w:r w:rsidRPr="00877976">
        <w:rPr>
          <w:rFonts w:hint="eastAsia"/>
        </w:rPr>
        <w:t>≤</w:t>
      </w:r>
      <w:r w:rsidRPr="00877976">
        <w:rPr>
          <w:rFonts w:hint="eastAsia"/>
        </w:rPr>
        <w:t>120/80 mmHg)</w:t>
      </w:r>
      <w:r>
        <w:t>;</w:t>
      </w:r>
    </w:p>
    <w:p w14:paraId="3EFD8E1B" w14:textId="26D26AA0" w:rsidR="00877976" w:rsidRDefault="00877976" w:rsidP="004D43FD">
      <w:pPr>
        <w:pStyle w:val="ab"/>
        <w:spacing w:after="0" w:line="240" w:lineRule="auto"/>
        <w:ind w:left="360"/>
        <w:jc w:val="both"/>
      </w:pPr>
      <w:r>
        <w:t xml:space="preserve">Score = 1: </w:t>
      </w:r>
      <w:r w:rsidRPr="00877976">
        <w:t>prehypertension</w:t>
      </w:r>
      <w:r>
        <w:t xml:space="preserve"> </w:t>
      </w:r>
      <w:r w:rsidRPr="00877976">
        <w:rPr>
          <w:rFonts w:hint="eastAsia"/>
        </w:rPr>
        <w:t>(120-139/80-89 mmHg)</w:t>
      </w:r>
      <w:r>
        <w:t>;</w:t>
      </w:r>
      <w:r w:rsidRPr="00877976">
        <w:rPr>
          <w:rFonts w:hint="eastAsia"/>
        </w:rPr>
        <w:t xml:space="preserve"> </w:t>
      </w:r>
    </w:p>
    <w:p w14:paraId="18A28878" w14:textId="24E66864" w:rsidR="00877976" w:rsidRDefault="00877976" w:rsidP="00877976">
      <w:pPr>
        <w:pStyle w:val="ab"/>
        <w:spacing w:after="0" w:line="240" w:lineRule="auto"/>
        <w:ind w:left="360"/>
        <w:jc w:val="both"/>
      </w:pPr>
      <w:r>
        <w:t xml:space="preserve">Score = 2: </w:t>
      </w:r>
      <w:r w:rsidRPr="00877976">
        <w:rPr>
          <w:rFonts w:hint="eastAsia"/>
        </w:rPr>
        <w:t>stage 1 hypertension (140-159/90-99 mmHg</w:t>
      </w:r>
      <w:r w:rsidR="001F2FEF">
        <w:t>);</w:t>
      </w:r>
    </w:p>
    <w:p w14:paraId="35BEE5F5" w14:textId="1DA3556C" w:rsidR="00877976" w:rsidRDefault="00877976" w:rsidP="00877976">
      <w:pPr>
        <w:pStyle w:val="ab"/>
        <w:spacing w:after="0" w:line="240" w:lineRule="auto"/>
        <w:ind w:left="360"/>
        <w:jc w:val="both"/>
      </w:pPr>
      <w:r>
        <w:lastRenderedPageBreak/>
        <w:t xml:space="preserve">Score = 3: </w:t>
      </w:r>
      <w:r w:rsidRPr="00877976">
        <w:rPr>
          <w:rFonts w:hint="eastAsia"/>
        </w:rPr>
        <w:t>stage 2 hypertension (</w:t>
      </w:r>
      <w:r w:rsidRPr="00877976">
        <w:rPr>
          <w:rFonts w:hint="eastAsia"/>
        </w:rPr>
        <w:t>≥</w:t>
      </w:r>
      <w:r w:rsidRPr="00877976">
        <w:rPr>
          <w:rFonts w:hint="eastAsia"/>
        </w:rPr>
        <w:t>160/100 mmHg)</w:t>
      </w:r>
      <w:r w:rsidR="00887ED2">
        <w:t>.</w:t>
      </w:r>
    </w:p>
    <w:p w14:paraId="1E10E488" w14:textId="4310C40F" w:rsidR="00A57B39" w:rsidRDefault="00A57B39" w:rsidP="00877976">
      <w:pPr>
        <w:pStyle w:val="ab"/>
        <w:spacing w:after="0" w:line="240" w:lineRule="auto"/>
        <w:ind w:left="360"/>
        <w:jc w:val="both"/>
      </w:pPr>
      <w:r>
        <w:t xml:space="preserve">Plot the box </w:t>
      </w:r>
      <w:r w:rsidR="00AD2A79">
        <w:t>plot</w:t>
      </w:r>
      <w:r>
        <w:t xml:space="preserve"> of BMI value for these 4 group.</w:t>
      </w:r>
    </w:p>
    <w:p w14:paraId="5ED9092C" w14:textId="77777777" w:rsidR="00245856" w:rsidRDefault="00245856" w:rsidP="00877976">
      <w:pPr>
        <w:pStyle w:val="ab"/>
        <w:spacing w:after="0" w:line="240" w:lineRule="auto"/>
        <w:ind w:left="360"/>
        <w:jc w:val="both"/>
      </w:pPr>
    </w:p>
    <w:p w14:paraId="611EAE2C" w14:textId="2528CBDA" w:rsidR="004A0CCF" w:rsidRDefault="00464343" w:rsidP="00ED51D9">
      <w:pPr>
        <w:pStyle w:val="ab"/>
        <w:numPr>
          <w:ilvl w:val="1"/>
          <w:numId w:val="7"/>
        </w:numPr>
        <w:spacing w:after="0" w:line="240" w:lineRule="auto"/>
        <w:jc w:val="both"/>
      </w:pPr>
      <w:r>
        <w:t xml:space="preserve">Please calculate the odds ratio for Age, BMI, Waist </w:t>
      </w:r>
      <w:r w:rsidRPr="00BB5358">
        <w:t>circu</w:t>
      </w:r>
      <w:r>
        <w:t>mference</w:t>
      </w:r>
      <w:r w:rsidR="00C300A5">
        <w:t>, Hip</w:t>
      </w:r>
      <w:r w:rsidR="00C300A5" w:rsidRPr="00C300A5">
        <w:t xml:space="preserve"> </w:t>
      </w:r>
      <w:r w:rsidR="00C300A5" w:rsidRPr="00BB5358">
        <w:t>circu</w:t>
      </w:r>
      <w:r w:rsidR="00C300A5">
        <w:t>mference</w:t>
      </w:r>
      <w:r>
        <w:t xml:space="preserve">, </w:t>
      </w:r>
      <w:r w:rsidR="00C300A5">
        <w:t xml:space="preserve">and </w:t>
      </w:r>
      <w:r w:rsidRPr="001A41BA">
        <w:t>Pulse</w:t>
      </w:r>
      <w:r>
        <w:t xml:space="preserve">. </w:t>
      </w:r>
    </w:p>
    <w:p w14:paraId="337E8263" w14:textId="70CC1A6D" w:rsidR="001A41BA" w:rsidRPr="00464343" w:rsidRDefault="00464343" w:rsidP="00ED51D9">
      <w:pPr>
        <w:pStyle w:val="ab"/>
        <w:numPr>
          <w:ilvl w:val="1"/>
          <w:numId w:val="7"/>
        </w:numPr>
        <w:spacing w:after="0" w:line="240" w:lineRule="auto"/>
        <w:jc w:val="both"/>
      </w:pPr>
      <w:r>
        <w:t>Is there any</w:t>
      </w:r>
      <w:r w:rsidR="0033307A">
        <w:t xml:space="preserve"> </w:t>
      </w:r>
      <w:r w:rsidRPr="00464343">
        <w:t>relationship between these variables and the occurrence of hypertension?</w:t>
      </w:r>
    </w:p>
    <w:p w14:paraId="175CEAEE" w14:textId="77777777" w:rsidR="00BB5358" w:rsidRDefault="00CB4FC7" w:rsidP="00ED51D9">
      <w:pPr>
        <w:spacing w:before="120" w:after="0" w:line="240" w:lineRule="auto"/>
        <w:jc w:val="both"/>
        <w:rPr>
          <w:b/>
        </w:rPr>
      </w:pPr>
      <w:r w:rsidRPr="00CB4FC7">
        <w:rPr>
          <w:b/>
        </w:rPr>
        <w:t>Hint:</w:t>
      </w:r>
    </w:p>
    <w:p w14:paraId="62AD7391" w14:textId="77777777" w:rsidR="00CB4FC7" w:rsidRDefault="00CB4FC7" w:rsidP="00ED51D9">
      <w:pPr>
        <w:spacing w:after="0" w:line="240" w:lineRule="auto"/>
        <w:jc w:val="both"/>
      </w:pPr>
      <w:r>
        <w:t xml:space="preserve">load data: </w:t>
      </w:r>
      <w:r w:rsidRPr="00CB4FC7">
        <w:t>library("</w:t>
      </w:r>
      <w:proofErr w:type="spellStart"/>
      <w:r w:rsidRPr="00CB4FC7">
        <w:t>SASxport</w:t>
      </w:r>
      <w:proofErr w:type="spellEnd"/>
      <w:r w:rsidRPr="00CB4FC7">
        <w:t>")</w:t>
      </w:r>
      <w:r>
        <w:t xml:space="preserve">, </w:t>
      </w:r>
      <w:proofErr w:type="spellStart"/>
      <w:proofErr w:type="gramStart"/>
      <w:r w:rsidRPr="00CB4FC7">
        <w:t>read.xport</w:t>
      </w:r>
      <w:proofErr w:type="spellEnd"/>
      <w:proofErr w:type="gramEnd"/>
      <w:r>
        <w:t>()</w:t>
      </w:r>
    </w:p>
    <w:p w14:paraId="6FE96FAA" w14:textId="034120AA" w:rsidR="00CB4FC7" w:rsidRDefault="00CB4FC7" w:rsidP="00ED51D9">
      <w:pPr>
        <w:spacing w:after="0" w:line="240" w:lineRule="auto"/>
        <w:jc w:val="both"/>
      </w:pPr>
      <w:r>
        <w:t xml:space="preserve">merge data: </w:t>
      </w:r>
      <w:r w:rsidRPr="00CB4FC7">
        <w:t>library("</w:t>
      </w:r>
      <w:proofErr w:type="spellStart"/>
      <w:r w:rsidRPr="00CB4FC7">
        <w:t>dplyr</w:t>
      </w:r>
      <w:proofErr w:type="spellEnd"/>
      <w:r w:rsidRPr="00CB4FC7">
        <w:t>")</w:t>
      </w:r>
      <w:r>
        <w:t xml:space="preserve">, </w:t>
      </w:r>
      <w:proofErr w:type="gramStart"/>
      <w:r w:rsidRPr="00CB4FC7">
        <w:t>merge(</w:t>
      </w:r>
      <w:proofErr w:type="gramEnd"/>
      <w:r>
        <w:t>)</w:t>
      </w:r>
    </w:p>
    <w:p w14:paraId="14AB7082" w14:textId="77777777" w:rsidR="00F458F1" w:rsidRDefault="00A57B39" w:rsidP="00ED51D9">
      <w:pPr>
        <w:spacing w:after="0" w:line="240" w:lineRule="auto"/>
        <w:jc w:val="both"/>
      </w:pPr>
      <w:r>
        <w:t>box chart:</w:t>
      </w:r>
      <w:r w:rsidRPr="00A57B39">
        <w:t xml:space="preserve"> </w:t>
      </w:r>
      <w:proofErr w:type="spellStart"/>
      <w:proofErr w:type="gramStart"/>
      <w:r w:rsidRPr="00A57B39">
        <w:t>data.frame</w:t>
      </w:r>
      <w:proofErr w:type="spellEnd"/>
      <w:proofErr w:type="gramEnd"/>
      <w:r>
        <w:t>(group = , value = )</w:t>
      </w:r>
      <w:r w:rsidR="00F458F1">
        <w:t xml:space="preserve">, </w:t>
      </w:r>
      <w:proofErr w:type="spellStart"/>
      <w:r w:rsidR="00F458F1" w:rsidRPr="00F458F1">
        <w:t>plot.data</w:t>
      </w:r>
      <w:proofErr w:type="spellEnd"/>
      <w:r w:rsidR="00F458F1" w:rsidRPr="00F458F1">
        <w:t xml:space="preserve"> &lt;- </w:t>
      </w:r>
      <w:proofErr w:type="spellStart"/>
      <w:r w:rsidR="00F458F1" w:rsidRPr="00F458F1">
        <w:t>rbind</w:t>
      </w:r>
      <w:proofErr w:type="spellEnd"/>
      <w:r w:rsidR="00F458F1">
        <w:t>(),</w:t>
      </w:r>
    </w:p>
    <w:p w14:paraId="72070323" w14:textId="1AB4FD05" w:rsidR="00A57B39" w:rsidRPr="00CB4FC7" w:rsidRDefault="00F458F1" w:rsidP="00ED51D9">
      <w:pPr>
        <w:spacing w:after="0" w:line="240" w:lineRule="auto"/>
        <w:jc w:val="both"/>
      </w:pPr>
      <w:proofErr w:type="spellStart"/>
      <w:proofErr w:type="gramStart"/>
      <w:r w:rsidRPr="00F458F1">
        <w:t>ggplot</w:t>
      </w:r>
      <w:proofErr w:type="spellEnd"/>
      <w:r w:rsidRPr="00F458F1">
        <w:t>(</w:t>
      </w:r>
      <w:proofErr w:type="spellStart"/>
      <w:proofErr w:type="gramEnd"/>
      <w:r w:rsidRPr="00F458F1">
        <w:t>plot.data</w:t>
      </w:r>
      <w:proofErr w:type="spellEnd"/>
      <w:r w:rsidRPr="00F458F1">
        <w:t xml:space="preserve">, </w:t>
      </w:r>
      <w:proofErr w:type="spellStart"/>
      <w:r w:rsidRPr="00F458F1">
        <w:t>aes</w:t>
      </w:r>
      <w:proofErr w:type="spellEnd"/>
      <w:r w:rsidRPr="00F458F1">
        <w:t xml:space="preserve">() + </w:t>
      </w:r>
      <w:proofErr w:type="spellStart"/>
      <w:r w:rsidRPr="00F458F1">
        <w:t>geom_boxplot</w:t>
      </w:r>
      <w:proofErr w:type="spellEnd"/>
      <w:r w:rsidRPr="00F458F1">
        <w:t>()</w:t>
      </w:r>
    </w:p>
    <w:sectPr w:rsidR="00A57B39" w:rsidRPr="00CB4FC7">
      <w:pgSz w:w="12240" w:h="15840"/>
      <w:pgMar w:top="1440" w:right="1800" w:bottom="1440" w:left="180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16E30" w16cex:dateUtc="2021-01-07T03:25:00Z"/>
  <w16cex:commentExtensible w16cex:durableId="23A33433" w16cex:dateUtc="2021-01-08T11:42:00Z"/>
  <w16cex:commentExtensible w16cex:durableId="23A16E7C" w16cex:dateUtc="2021-01-07T03:2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3FBAC" w14:textId="77777777" w:rsidR="00214975" w:rsidRDefault="00214975" w:rsidP="00C66051">
      <w:pPr>
        <w:spacing w:after="0" w:line="240" w:lineRule="auto"/>
      </w:pPr>
      <w:r>
        <w:separator/>
      </w:r>
    </w:p>
  </w:endnote>
  <w:endnote w:type="continuationSeparator" w:id="0">
    <w:p w14:paraId="7CD5760B" w14:textId="77777777" w:rsidR="00214975" w:rsidRDefault="00214975" w:rsidP="00C66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9BD90" w14:textId="77777777" w:rsidR="00214975" w:rsidRDefault="00214975" w:rsidP="00C66051">
      <w:pPr>
        <w:spacing w:after="0" w:line="240" w:lineRule="auto"/>
      </w:pPr>
      <w:r>
        <w:separator/>
      </w:r>
    </w:p>
  </w:footnote>
  <w:footnote w:type="continuationSeparator" w:id="0">
    <w:p w14:paraId="3E9CA379" w14:textId="77777777" w:rsidR="00214975" w:rsidRDefault="00214975" w:rsidP="00C66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34C3A"/>
    <w:multiLevelType w:val="multilevel"/>
    <w:tmpl w:val="22F09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634547A"/>
    <w:multiLevelType w:val="multilevel"/>
    <w:tmpl w:val="22F09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B0D5F99"/>
    <w:multiLevelType w:val="multilevel"/>
    <w:tmpl w:val="22F097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9DA2606"/>
    <w:multiLevelType w:val="hybridMultilevel"/>
    <w:tmpl w:val="CE0A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A2AB9"/>
    <w:multiLevelType w:val="multilevel"/>
    <w:tmpl w:val="22F097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6970C2F"/>
    <w:multiLevelType w:val="multilevel"/>
    <w:tmpl w:val="22F09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7447B63"/>
    <w:multiLevelType w:val="multilevel"/>
    <w:tmpl w:val="22F09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1MzczNTQzNjI0MrdQ0lEKTi0uzszPAykwqQUAxcjNsiwAAAA="/>
  </w:docVars>
  <w:rsids>
    <w:rsidRoot w:val="004A1723"/>
    <w:rsid w:val="00061E98"/>
    <w:rsid w:val="000642A9"/>
    <w:rsid w:val="0009256D"/>
    <w:rsid w:val="001A41BA"/>
    <w:rsid w:val="001A7FE7"/>
    <w:rsid w:val="001C3D96"/>
    <w:rsid w:val="001C7C83"/>
    <w:rsid w:val="001F2FEF"/>
    <w:rsid w:val="00214975"/>
    <w:rsid w:val="00221C65"/>
    <w:rsid w:val="00245856"/>
    <w:rsid w:val="00312822"/>
    <w:rsid w:val="0033307A"/>
    <w:rsid w:val="003736B5"/>
    <w:rsid w:val="00383B5E"/>
    <w:rsid w:val="003E19F4"/>
    <w:rsid w:val="00464343"/>
    <w:rsid w:val="004A0CCF"/>
    <w:rsid w:val="004A1723"/>
    <w:rsid w:val="004B0C0D"/>
    <w:rsid w:val="004D11DA"/>
    <w:rsid w:val="004D43FD"/>
    <w:rsid w:val="00585608"/>
    <w:rsid w:val="0059008A"/>
    <w:rsid w:val="005B11C5"/>
    <w:rsid w:val="00695BDD"/>
    <w:rsid w:val="007039EB"/>
    <w:rsid w:val="00720D0E"/>
    <w:rsid w:val="00792D7E"/>
    <w:rsid w:val="00792E22"/>
    <w:rsid w:val="007941B0"/>
    <w:rsid w:val="007B7881"/>
    <w:rsid w:val="007E0461"/>
    <w:rsid w:val="007E1EEA"/>
    <w:rsid w:val="007F22D6"/>
    <w:rsid w:val="00877976"/>
    <w:rsid w:val="00887ED2"/>
    <w:rsid w:val="00893332"/>
    <w:rsid w:val="008950BC"/>
    <w:rsid w:val="008A74A8"/>
    <w:rsid w:val="009418DE"/>
    <w:rsid w:val="00950EA4"/>
    <w:rsid w:val="00992F82"/>
    <w:rsid w:val="009E37B5"/>
    <w:rsid w:val="00A30D83"/>
    <w:rsid w:val="00A57B39"/>
    <w:rsid w:val="00AA27C5"/>
    <w:rsid w:val="00AC0D4F"/>
    <w:rsid w:val="00AD2A79"/>
    <w:rsid w:val="00B317C6"/>
    <w:rsid w:val="00B62DF4"/>
    <w:rsid w:val="00BA46AB"/>
    <w:rsid w:val="00BB5358"/>
    <w:rsid w:val="00BE2950"/>
    <w:rsid w:val="00C11448"/>
    <w:rsid w:val="00C13EF0"/>
    <w:rsid w:val="00C16440"/>
    <w:rsid w:val="00C300A5"/>
    <w:rsid w:val="00C66051"/>
    <w:rsid w:val="00C9659F"/>
    <w:rsid w:val="00CB4FC7"/>
    <w:rsid w:val="00CC0307"/>
    <w:rsid w:val="00CF19A5"/>
    <w:rsid w:val="00D2257D"/>
    <w:rsid w:val="00D416E6"/>
    <w:rsid w:val="00D44893"/>
    <w:rsid w:val="00DC0801"/>
    <w:rsid w:val="00DD3ED9"/>
    <w:rsid w:val="00E12BA0"/>
    <w:rsid w:val="00E245FD"/>
    <w:rsid w:val="00E255E8"/>
    <w:rsid w:val="00E51EE3"/>
    <w:rsid w:val="00E5420E"/>
    <w:rsid w:val="00E61786"/>
    <w:rsid w:val="00E63B68"/>
    <w:rsid w:val="00E8626A"/>
    <w:rsid w:val="00ED51D9"/>
    <w:rsid w:val="00F458F1"/>
    <w:rsid w:val="00FB3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59C77"/>
  <w15:chartTrackingRefBased/>
  <w15:docId w15:val="{D1360B01-E45C-4494-8466-E773E21D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801"/>
    <w:rPr>
      <w:color w:val="0563C1" w:themeColor="hyperlink"/>
      <w:u w:val="single"/>
    </w:rPr>
  </w:style>
  <w:style w:type="character" w:customStyle="1" w:styleId="fontstyle01">
    <w:name w:val="fontstyle01"/>
    <w:basedOn w:val="a0"/>
    <w:rsid w:val="003736B5"/>
    <w:rPr>
      <w:rFonts w:ascii="Calibri" w:hAnsi="Calibri" w:cs="Calibri" w:hint="default"/>
      <w:b w:val="0"/>
      <w:bCs w:val="0"/>
      <w:i w:val="0"/>
      <w:iCs w:val="0"/>
      <w:color w:val="000000"/>
      <w:sz w:val="24"/>
      <w:szCs w:val="24"/>
    </w:rPr>
  </w:style>
  <w:style w:type="character" w:styleId="a4">
    <w:name w:val="annotation reference"/>
    <w:basedOn w:val="a0"/>
    <w:uiPriority w:val="99"/>
    <w:semiHidden/>
    <w:unhideWhenUsed/>
    <w:rsid w:val="00CC0307"/>
    <w:rPr>
      <w:sz w:val="16"/>
      <w:szCs w:val="16"/>
    </w:rPr>
  </w:style>
  <w:style w:type="paragraph" w:styleId="a5">
    <w:name w:val="annotation text"/>
    <w:basedOn w:val="a"/>
    <w:link w:val="a6"/>
    <w:uiPriority w:val="99"/>
    <w:semiHidden/>
    <w:unhideWhenUsed/>
    <w:rsid w:val="00CC0307"/>
    <w:pPr>
      <w:spacing w:line="240" w:lineRule="auto"/>
    </w:pPr>
    <w:rPr>
      <w:sz w:val="20"/>
      <w:szCs w:val="20"/>
    </w:rPr>
  </w:style>
  <w:style w:type="character" w:customStyle="1" w:styleId="a6">
    <w:name w:val="批注文字 字符"/>
    <w:basedOn w:val="a0"/>
    <w:link w:val="a5"/>
    <w:uiPriority w:val="99"/>
    <w:semiHidden/>
    <w:rsid w:val="00CC0307"/>
    <w:rPr>
      <w:sz w:val="20"/>
      <w:szCs w:val="20"/>
    </w:rPr>
  </w:style>
  <w:style w:type="paragraph" w:styleId="a7">
    <w:name w:val="annotation subject"/>
    <w:basedOn w:val="a5"/>
    <w:next w:val="a5"/>
    <w:link w:val="a8"/>
    <w:uiPriority w:val="99"/>
    <w:semiHidden/>
    <w:unhideWhenUsed/>
    <w:rsid w:val="00CC0307"/>
    <w:rPr>
      <w:b/>
      <w:bCs/>
    </w:rPr>
  </w:style>
  <w:style w:type="character" w:customStyle="1" w:styleId="a8">
    <w:name w:val="批注主题 字符"/>
    <w:basedOn w:val="a6"/>
    <w:link w:val="a7"/>
    <w:uiPriority w:val="99"/>
    <w:semiHidden/>
    <w:rsid w:val="00CC0307"/>
    <w:rPr>
      <w:b/>
      <w:bCs/>
      <w:sz w:val="20"/>
      <w:szCs w:val="20"/>
    </w:rPr>
  </w:style>
  <w:style w:type="paragraph" w:styleId="a9">
    <w:name w:val="Balloon Text"/>
    <w:basedOn w:val="a"/>
    <w:link w:val="aa"/>
    <w:uiPriority w:val="99"/>
    <w:semiHidden/>
    <w:unhideWhenUsed/>
    <w:rsid w:val="00CC0307"/>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CC0307"/>
    <w:rPr>
      <w:rFonts w:ascii="Segoe UI" w:hAnsi="Segoe UI" w:cs="Segoe UI"/>
      <w:sz w:val="18"/>
      <w:szCs w:val="18"/>
    </w:rPr>
  </w:style>
  <w:style w:type="paragraph" w:styleId="ab">
    <w:name w:val="List Paragraph"/>
    <w:basedOn w:val="a"/>
    <w:uiPriority w:val="34"/>
    <w:qFormat/>
    <w:rsid w:val="004A0CCF"/>
    <w:pPr>
      <w:ind w:left="720"/>
      <w:contextualSpacing/>
    </w:pPr>
  </w:style>
  <w:style w:type="character" w:styleId="ac">
    <w:name w:val="Unresolved Mention"/>
    <w:basedOn w:val="a0"/>
    <w:uiPriority w:val="99"/>
    <w:semiHidden/>
    <w:unhideWhenUsed/>
    <w:rsid w:val="00720D0E"/>
    <w:rPr>
      <w:color w:val="605E5C"/>
      <w:shd w:val="clear" w:color="auto" w:fill="E1DFDD"/>
    </w:rPr>
  </w:style>
  <w:style w:type="paragraph" w:styleId="ad">
    <w:name w:val="header"/>
    <w:basedOn w:val="a"/>
    <w:link w:val="ae"/>
    <w:uiPriority w:val="99"/>
    <w:unhideWhenUsed/>
    <w:rsid w:val="00C66051"/>
    <w:pPr>
      <w:tabs>
        <w:tab w:val="center" w:pos="4320"/>
        <w:tab w:val="right" w:pos="8640"/>
      </w:tabs>
      <w:spacing w:after="0" w:line="240" w:lineRule="auto"/>
    </w:pPr>
  </w:style>
  <w:style w:type="character" w:customStyle="1" w:styleId="ae">
    <w:name w:val="页眉 字符"/>
    <w:basedOn w:val="a0"/>
    <w:link w:val="ad"/>
    <w:uiPriority w:val="99"/>
    <w:rsid w:val="00C66051"/>
  </w:style>
  <w:style w:type="paragraph" w:styleId="af">
    <w:name w:val="footer"/>
    <w:basedOn w:val="a"/>
    <w:link w:val="af0"/>
    <w:uiPriority w:val="99"/>
    <w:unhideWhenUsed/>
    <w:rsid w:val="00C66051"/>
    <w:pPr>
      <w:tabs>
        <w:tab w:val="center" w:pos="4320"/>
        <w:tab w:val="right" w:pos="8640"/>
      </w:tabs>
      <w:spacing w:after="0" w:line="240" w:lineRule="auto"/>
    </w:pPr>
  </w:style>
  <w:style w:type="character" w:customStyle="1" w:styleId="af0">
    <w:name w:val="页脚 字符"/>
    <w:basedOn w:val="a0"/>
    <w:link w:val="af"/>
    <w:uiPriority w:val="99"/>
    <w:rsid w:val="00C6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038796">
      <w:bodyDiv w:val="1"/>
      <w:marLeft w:val="0"/>
      <w:marRight w:val="0"/>
      <w:marTop w:val="0"/>
      <w:marBottom w:val="0"/>
      <w:divBdr>
        <w:top w:val="none" w:sz="0" w:space="0" w:color="auto"/>
        <w:left w:val="none" w:sz="0" w:space="0" w:color="auto"/>
        <w:bottom w:val="none" w:sz="0" w:space="0" w:color="auto"/>
        <w:right w:val="none" w:sz="0" w:space="0" w:color="auto"/>
      </w:divBdr>
    </w:div>
    <w:div w:id="207685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Search/DataPage.aspx?Component=Demographics&amp;CycleBeginYear=2017"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CD164-375C-4BED-9030-E112198DA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531</Words>
  <Characters>3032</Characters>
  <DocSecurity>0</DocSecurity>
  <Lines>25</Lines>
  <Paragraphs>7</Paragraphs>
  <ScaleCrop>false</ScaleCrop>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2021-01-08T11:43:00Z</dcterms:created>
  <dcterms:modified xsi:type="dcterms:W3CDTF">2021-01-17T13:35:00Z</dcterms:modified>
</cp:coreProperties>
</file>