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2716" w14:textId="6993043A" w:rsidR="004D36D7" w:rsidRPr="008D60AC" w:rsidRDefault="00940D5D" w:rsidP="004848C0">
      <w:pPr>
        <w:pStyle w:val="afd"/>
      </w:pPr>
      <w:sdt>
        <w:sdtPr>
          <w:alias w:val="Title"/>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r w:rsidR="00514BFB" w:rsidRPr="008D60AC">
            <w:t xml:space="preserve">Packet Tracer - Implement a </w:t>
          </w:r>
          <w:proofErr w:type="spellStart"/>
          <w:r w:rsidR="00514BFB" w:rsidRPr="008D60AC">
            <w:t>Subnetted</w:t>
          </w:r>
          <w:proofErr w:type="spellEnd"/>
          <w:r w:rsidR="00514BFB" w:rsidRPr="008D60AC">
            <w:t xml:space="preserve"> IPv6 Addressing Scheme</w:t>
          </w:r>
        </w:sdtContent>
      </w:sdt>
      <w:r w:rsidR="004D36D7" w:rsidRPr="008D60AC">
        <w:t xml:space="preserve"> </w:t>
      </w:r>
    </w:p>
    <w:p w14:paraId="67B33D06" w14:textId="77777777" w:rsidR="006A13E9" w:rsidRPr="008D60AC" w:rsidRDefault="006A13E9" w:rsidP="006A13E9">
      <w:pPr>
        <w:pStyle w:val="1"/>
      </w:pPr>
      <w:r w:rsidRPr="008D60AC">
        <w:t>Addressing Table</w:t>
      </w:r>
    </w:p>
    <w:tbl>
      <w:tblPr>
        <w:tblStyle w:val="a9"/>
        <w:tblW w:w="0" w:type="auto"/>
        <w:jc w:val="center"/>
        <w:tblLook w:val="04A0" w:firstRow="1" w:lastRow="0" w:firstColumn="1" w:lastColumn="0" w:noHBand="0" w:noVBand="1"/>
        <w:tblDescription w:val="This table contains Device, Interface and link-local address. You will need to proivde the IPv6 address for the Devices. Type your answers in the cells listed as &quot;blank&quot;."/>
      </w:tblPr>
      <w:tblGrid>
        <w:gridCol w:w="1705"/>
        <w:gridCol w:w="1984"/>
        <w:gridCol w:w="4140"/>
        <w:gridCol w:w="1976"/>
      </w:tblGrid>
      <w:tr w:rsidR="008D60AC" w:rsidRPr="008D60AC" w14:paraId="64D0731A" w14:textId="77777777" w:rsidTr="008D485A">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Pr="008D60AC" w:rsidRDefault="00F76AC6" w:rsidP="00652769">
            <w:pPr>
              <w:pStyle w:val="TableHeading"/>
            </w:pPr>
            <w:r w:rsidRPr="008D60AC">
              <w:t>Device</w:t>
            </w:r>
          </w:p>
        </w:tc>
        <w:tc>
          <w:tcPr>
            <w:tcW w:w="1984" w:type="dxa"/>
            <w:shd w:val="clear" w:color="auto" w:fill="DBE5F1" w:themeFill="accent1" w:themeFillTint="33"/>
            <w:vAlign w:val="center"/>
          </w:tcPr>
          <w:p w14:paraId="3E839D24" w14:textId="77777777" w:rsidR="00F76AC6" w:rsidRPr="008D60AC" w:rsidRDefault="00F76AC6" w:rsidP="00F76AC6">
            <w:pPr>
              <w:pStyle w:val="TableHeading"/>
            </w:pPr>
            <w:r w:rsidRPr="008D60AC">
              <w:t>Interface</w:t>
            </w:r>
          </w:p>
        </w:tc>
        <w:tc>
          <w:tcPr>
            <w:tcW w:w="4140" w:type="dxa"/>
            <w:shd w:val="clear" w:color="auto" w:fill="DBE5F1" w:themeFill="accent1" w:themeFillTint="33"/>
            <w:vAlign w:val="center"/>
          </w:tcPr>
          <w:p w14:paraId="5A30455E" w14:textId="77777777" w:rsidR="00F76AC6" w:rsidRPr="008D60AC" w:rsidRDefault="00F76AC6" w:rsidP="00F76AC6">
            <w:pPr>
              <w:pStyle w:val="TableHeading"/>
            </w:pPr>
            <w:r w:rsidRPr="008D60AC">
              <w:t>IPv6 Address</w:t>
            </w:r>
          </w:p>
        </w:tc>
        <w:tc>
          <w:tcPr>
            <w:tcW w:w="1976" w:type="dxa"/>
            <w:shd w:val="clear" w:color="auto" w:fill="DBE5F1" w:themeFill="accent1" w:themeFillTint="33"/>
            <w:vAlign w:val="center"/>
          </w:tcPr>
          <w:p w14:paraId="08E21872" w14:textId="77777777" w:rsidR="00F76AC6" w:rsidRPr="008D60AC" w:rsidRDefault="00F76AC6" w:rsidP="00F76AC6">
            <w:pPr>
              <w:pStyle w:val="TableHeading"/>
            </w:pPr>
            <w:r w:rsidRPr="008D60AC">
              <w:t>Link-local Address</w:t>
            </w:r>
          </w:p>
        </w:tc>
      </w:tr>
      <w:tr w:rsidR="008D60AC" w:rsidRPr="008D60AC" w14:paraId="4682A14C" w14:textId="77777777" w:rsidTr="008D485A">
        <w:trPr>
          <w:jc w:val="center"/>
        </w:trPr>
        <w:tc>
          <w:tcPr>
            <w:tcW w:w="1705" w:type="dxa"/>
            <w:tcBorders>
              <w:bottom w:val="nil"/>
            </w:tcBorders>
          </w:tcPr>
          <w:p w14:paraId="2BDC944C" w14:textId="77777777" w:rsidR="00F76AC6" w:rsidRPr="008D60AC" w:rsidRDefault="00F76AC6" w:rsidP="008D485A">
            <w:pPr>
              <w:pStyle w:val="TableText"/>
            </w:pPr>
            <w:r w:rsidRPr="008D60AC">
              <w:t>R1</w:t>
            </w:r>
          </w:p>
        </w:tc>
        <w:tc>
          <w:tcPr>
            <w:tcW w:w="1984" w:type="dxa"/>
          </w:tcPr>
          <w:p w14:paraId="4831F802" w14:textId="77777777" w:rsidR="00F76AC6" w:rsidRPr="008D60AC" w:rsidRDefault="00F76AC6" w:rsidP="00F76AC6">
            <w:pPr>
              <w:pStyle w:val="TableText"/>
            </w:pPr>
            <w:r w:rsidRPr="008D60AC">
              <w:t>G0/0</w:t>
            </w:r>
          </w:p>
        </w:tc>
        <w:tc>
          <w:tcPr>
            <w:tcW w:w="4140" w:type="dxa"/>
          </w:tcPr>
          <w:p w14:paraId="40043ABF" w14:textId="02225E40" w:rsidR="00F76AC6" w:rsidRPr="008D60AC" w:rsidRDefault="00F76AC6" w:rsidP="004775BD">
            <w:pPr>
              <w:pStyle w:val="TableText"/>
            </w:pPr>
            <w:r w:rsidRPr="008D60AC">
              <w:t>2001:</w:t>
            </w:r>
            <w:r w:rsidR="00AC6C22" w:rsidRPr="008D60AC">
              <w:t>db</w:t>
            </w:r>
            <w:proofErr w:type="gramStart"/>
            <w:r w:rsidRPr="008D60AC">
              <w:t>8:</w:t>
            </w:r>
            <w:r w:rsidR="00AC6C22" w:rsidRPr="008D60AC">
              <w:t>acad</w:t>
            </w:r>
            <w:proofErr w:type="gramEnd"/>
            <w:r w:rsidRPr="008D60AC">
              <w:t>:00</w:t>
            </w:r>
            <w:r w:rsidR="00AC6C22" w:rsidRPr="008D60AC">
              <w:t>c</w:t>
            </w:r>
            <w:r w:rsidRPr="008D60AC">
              <w:t>8::1/64</w:t>
            </w:r>
          </w:p>
        </w:tc>
        <w:tc>
          <w:tcPr>
            <w:tcW w:w="1976" w:type="dxa"/>
          </w:tcPr>
          <w:p w14:paraId="7D4E78F1" w14:textId="5104DC76" w:rsidR="00F76AC6" w:rsidRPr="008D60AC" w:rsidRDefault="00AC6C22" w:rsidP="00F76AC6">
            <w:pPr>
              <w:pStyle w:val="TableText"/>
            </w:pPr>
            <w:r w:rsidRPr="008D60AC">
              <w:t>fe</w:t>
            </w:r>
            <w:r w:rsidR="00F76AC6" w:rsidRPr="008D60AC">
              <w:t>80::1</w:t>
            </w:r>
          </w:p>
        </w:tc>
      </w:tr>
      <w:tr w:rsidR="008D60AC" w:rsidRPr="008D60AC" w14:paraId="043D29D6" w14:textId="77777777" w:rsidTr="008D485A">
        <w:trPr>
          <w:jc w:val="center"/>
        </w:trPr>
        <w:tc>
          <w:tcPr>
            <w:tcW w:w="1705" w:type="dxa"/>
            <w:tcBorders>
              <w:top w:val="nil"/>
              <w:bottom w:val="nil"/>
            </w:tcBorders>
          </w:tcPr>
          <w:p w14:paraId="1C72C23E" w14:textId="5AD33ACE" w:rsidR="008D60AC" w:rsidRPr="008D60AC" w:rsidRDefault="008D60AC" w:rsidP="008D60AC">
            <w:pPr>
              <w:pStyle w:val="ConfigWindow"/>
              <w:rPr>
                <w:color w:val="auto"/>
              </w:rPr>
            </w:pPr>
            <w:r w:rsidRPr="008D60AC">
              <w:rPr>
                <w:color w:val="auto"/>
              </w:rPr>
              <w:t>R1</w:t>
            </w:r>
          </w:p>
        </w:tc>
        <w:tc>
          <w:tcPr>
            <w:tcW w:w="1984" w:type="dxa"/>
          </w:tcPr>
          <w:p w14:paraId="799291FF" w14:textId="77777777" w:rsidR="008D60AC" w:rsidRPr="008D60AC" w:rsidRDefault="008D60AC" w:rsidP="008D60AC">
            <w:pPr>
              <w:pStyle w:val="TableText"/>
            </w:pPr>
            <w:r w:rsidRPr="008D60AC">
              <w:t>G0/1</w:t>
            </w:r>
          </w:p>
        </w:tc>
        <w:tc>
          <w:tcPr>
            <w:tcW w:w="4140" w:type="dxa"/>
          </w:tcPr>
          <w:p w14:paraId="06F7DCCD" w14:textId="0BFF52D0"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9</w:t>
            </w:r>
            <w:r w:rsidRPr="008D60AC">
              <w:rPr>
                <w:color w:val="1F497D" w:themeColor="text2"/>
              </w:rPr>
              <w:t>::1/64</w:t>
            </w:r>
          </w:p>
        </w:tc>
        <w:tc>
          <w:tcPr>
            <w:tcW w:w="1976" w:type="dxa"/>
          </w:tcPr>
          <w:p w14:paraId="6DDE4D02" w14:textId="18214C64" w:rsidR="008D60AC" w:rsidRPr="008D60AC" w:rsidRDefault="008D60AC" w:rsidP="008D60AC">
            <w:pPr>
              <w:pStyle w:val="TableText"/>
            </w:pPr>
            <w:r w:rsidRPr="008D60AC">
              <w:t>fe80::1</w:t>
            </w:r>
          </w:p>
        </w:tc>
      </w:tr>
      <w:tr w:rsidR="008D60AC" w:rsidRPr="008D60AC" w14:paraId="3168786D" w14:textId="77777777" w:rsidTr="008D485A">
        <w:trPr>
          <w:jc w:val="center"/>
        </w:trPr>
        <w:tc>
          <w:tcPr>
            <w:tcW w:w="1705" w:type="dxa"/>
            <w:tcBorders>
              <w:top w:val="nil"/>
              <w:bottom w:val="single" w:sz="4" w:space="0" w:color="auto"/>
            </w:tcBorders>
          </w:tcPr>
          <w:p w14:paraId="397A9DA1" w14:textId="56D92A9B" w:rsidR="008D60AC" w:rsidRPr="008D60AC" w:rsidRDefault="008D60AC" w:rsidP="008D60AC">
            <w:pPr>
              <w:pStyle w:val="ConfigWindow"/>
              <w:rPr>
                <w:color w:val="auto"/>
              </w:rPr>
            </w:pPr>
            <w:r w:rsidRPr="008D60AC">
              <w:rPr>
                <w:color w:val="auto"/>
              </w:rPr>
              <w:t>R1</w:t>
            </w:r>
          </w:p>
        </w:tc>
        <w:tc>
          <w:tcPr>
            <w:tcW w:w="1984" w:type="dxa"/>
          </w:tcPr>
          <w:p w14:paraId="2FFE0DBE" w14:textId="77777777" w:rsidR="008D60AC" w:rsidRPr="008D60AC" w:rsidRDefault="008D60AC" w:rsidP="008D60AC">
            <w:pPr>
              <w:pStyle w:val="TableText"/>
            </w:pPr>
            <w:r w:rsidRPr="008D60AC">
              <w:t>S0/0/0</w:t>
            </w:r>
          </w:p>
        </w:tc>
        <w:tc>
          <w:tcPr>
            <w:tcW w:w="4140" w:type="dxa"/>
          </w:tcPr>
          <w:p w14:paraId="40620D36" w14:textId="0A2B1B15"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c</w:t>
            </w:r>
            <w:r w:rsidRPr="008D60AC">
              <w:rPr>
                <w:color w:val="1F497D" w:themeColor="text2"/>
              </w:rPr>
              <w:t>::1/64</w:t>
            </w:r>
          </w:p>
        </w:tc>
        <w:tc>
          <w:tcPr>
            <w:tcW w:w="1976" w:type="dxa"/>
          </w:tcPr>
          <w:p w14:paraId="0CA1ACA2" w14:textId="76DA62A4" w:rsidR="008D60AC" w:rsidRPr="008D60AC" w:rsidRDefault="008D60AC" w:rsidP="008D60AC">
            <w:pPr>
              <w:pStyle w:val="TableText"/>
            </w:pPr>
            <w:r w:rsidRPr="008D60AC">
              <w:t>fe80::1</w:t>
            </w:r>
          </w:p>
        </w:tc>
      </w:tr>
      <w:tr w:rsidR="008D60AC" w:rsidRPr="008D60AC" w14:paraId="7E3E8226" w14:textId="77777777" w:rsidTr="008D485A">
        <w:trPr>
          <w:jc w:val="center"/>
        </w:trPr>
        <w:tc>
          <w:tcPr>
            <w:tcW w:w="1705" w:type="dxa"/>
            <w:tcBorders>
              <w:bottom w:val="nil"/>
            </w:tcBorders>
          </w:tcPr>
          <w:p w14:paraId="0FE0C292" w14:textId="77777777" w:rsidR="008D60AC" w:rsidRPr="008D60AC" w:rsidRDefault="008D60AC" w:rsidP="008D60AC">
            <w:pPr>
              <w:pStyle w:val="TableText"/>
            </w:pPr>
            <w:r w:rsidRPr="008D60AC">
              <w:t>R2</w:t>
            </w:r>
          </w:p>
        </w:tc>
        <w:tc>
          <w:tcPr>
            <w:tcW w:w="1984" w:type="dxa"/>
          </w:tcPr>
          <w:p w14:paraId="3C950DC4" w14:textId="77777777" w:rsidR="008D60AC" w:rsidRPr="008D60AC" w:rsidRDefault="008D60AC" w:rsidP="008D60AC">
            <w:pPr>
              <w:pStyle w:val="TableText"/>
            </w:pPr>
            <w:r w:rsidRPr="008D60AC">
              <w:t>G0/0</w:t>
            </w:r>
          </w:p>
        </w:tc>
        <w:tc>
          <w:tcPr>
            <w:tcW w:w="4140" w:type="dxa"/>
          </w:tcPr>
          <w:p w14:paraId="3D3DF0EB" w14:textId="190AD46D"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a</w:t>
            </w:r>
            <w:r w:rsidRPr="008D60AC">
              <w:rPr>
                <w:color w:val="1F497D" w:themeColor="text2"/>
              </w:rPr>
              <w:t>::1/64</w:t>
            </w:r>
          </w:p>
        </w:tc>
        <w:tc>
          <w:tcPr>
            <w:tcW w:w="1976" w:type="dxa"/>
          </w:tcPr>
          <w:p w14:paraId="0C50439C" w14:textId="6CED526E" w:rsidR="008D60AC" w:rsidRPr="008D60AC" w:rsidRDefault="008D60AC" w:rsidP="008D60AC">
            <w:pPr>
              <w:pStyle w:val="TableText"/>
            </w:pPr>
            <w:r w:rsidRPr="008D60AC">
              <w:t>fe80::2</w:t>
            </w:r>
          </w:p>
        </w:tc>
      </w:tr>
      <w:tr w:rsidR="008D60AC" w:rsidRPr="008D60AC" w14:paraId="63979BAA" w14:textId="77777777" w:rsidTr="008D485A">
        <w:trPr>
          <w:jc w:val="center"/>
        </w:trPr>
        <w:tc>
          <w:tcPr>
            <w:tcW w:w="1705" w:type="dxa"/>
            <w:tcBorders>
              <w:top w:val="nil"/>
              <w:bottom w:val="nil"/>
            </w:tcBorders>
          </w:tcPr>
          <w:p w14:paraId="3F13DAC6" w14:textId="44962FEE" w:rsidR="008D60AC" w:rsidRPr="008D60AC" w:rsidRDefault="008D60AC" w:rsidP="008D60AC">
            <w:pPr>
              <w:pStyle w:val="ConfigWindow"/>
              <w:rPr>
                <w:color w:val="auto"/>
              </w:rPr>
            </w:pPr>
            <w:r w:rsidRPr="008D60AC">
              <w:rPr>
                <w:color w:val="auto"/>
              </w:rPr>
              <w:t>R2</w:t>
            </w:r>
          </w:p>
        </w:tc>
        <w:tc>
          <w:tcPr>
            <w:tcW w:w="1984" w:type="dxa"/>
          </w:tcPr>
          <w:p w14:paraId="77BCB837" w14:textId="77777777" w:rsidR="008D60AC" w:rsidRPr="008D60AC" w:rsidRDefault="008D60AC" w:rsidP="008D60AC">
            <w:pPr>
              <w:pStyle w:val="TableText"/>
            </w:pPr>
            <w:r w:rsidRPr="008D60AC">
              <w:t>G0/1</w:t>
            </w:r>
          </w:p>
        </w:tc>
        <w:tc>
          <w:tcPr>
            <w:tcW w:w="4140" w:type="dxa"/>
          </w:tcPr>
          <w:p w14:paraId="1DF41177" w14:textId="17106DEC"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b</w:t>
            </w:r>
            <w:r w:rsidRPr="008D60AC">
              <w:rPr>
                <w:color w:val="1F497D" w:themeColor="text2"/>
              </w:rPr>
              <w:t>::1/64</w:t>
            </w:r>
          </w:p>
        </w:tc>
        <w:tc>
          <w:tcPr>
            <w:tcW w:w="1976" w:type="dxa"/>
          </w:tcPr>
          <w:p w14:paraId="374EC2E5" w14:textId="3AD5F831" w:rsidR="008D60AC" w:rsidRPr="008D60AC" w:rsidRDefault="008D60AC" w:rsidP="008D60AC">
            <w:pPr>
              <w:pStyle w:val="TableText"/>
            </w:pPr>
            <w:r w:rsidRPr="008D60AC">
              <w:t>fe80::2</w:t>
            </w:r>
          </w:p>
        </w:tc>
      </w:tr>
      <w:tr w:rsidR="008D60AC" w:rsidRPr="008D60AC" w14:paraId="4775D1FA" w14:textId="77777777" w:rsidTr="008D485A">
        <w:trPr>
          <w:jc w:val="center"/>
        </w:trPr>
        <w:tc>
          <w:tcPr>
            <w:tcW w:w="1705" w:type="dxa"/>
            <w:tcBorders>
              <w:top w:val="nil"/>
            </w:tcBorders>
          </w:tcPr>
          <w:p w14:paraId="4A3BA5BE" w14:textId="61ED78DD" w:rsidR="008D60AC" w:rsidRPr="008D60AC" w:rsidRDefault="008D60AC" w:rsidP="008D60AC">
            <w:pPr>
              <w:pStyle w:val="ConfigWindow"/>
              <w:rPr>
                <w:color w:val="auto"/>
              </w:rPr>
            </w:pPr>
            <w:r w:rsidRPr="008D60AC">
              <w:rPr>
                <w:color w:val="auto"/>
              </w:rPr>
              <w:t>R2</w:t>
            </w:r>
          </w:p>
        </w:tc>
        <w:tc>
          <w:tcPr>
            <w:tcW w:w="1984" w:type="dxa"/>
          </w:tcPr>
          <w:p w14:paraId="6D5253D2" w14:textId="77777777" w:rsidR="008D60AC" w:rsidRPr="008D60AC" w:rsidRDefault="008D60AC" w:rsidP="008D60AC">
            <w:pPr>
              <w:pStyle w:val="TableText"/>
            </w:pPr>
            <w:r w:rsidRPr="008D60AC">
              <w:t>S0/0/0</w:t>
            </w:r>
          </w:p>
        </w:tc>
        <w:tc>
          <w:tcPr>
            <w:tcW w:w="4140" w:type="dxa"/>
          </w:tcPr>
          <w:p w14:paraId="0A668B6A" w14:textId="05F09EA2"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c</w:t>
            </w:r>
            <w:r w:rsidRPr="008D60AC">
              <w:rPr>
                <w:color w:val="1F497D" w:themeColor="text2"/>
              </w:rPr>
              <w:t>::</w:t>
            </w:r>
            <w:r w:rsidRPr="008D60AC">
              <w:rPr>
                <w:color w:val="1F497D" w:themeColor="text2"/>
              </w:rPr>
              <w:t>2</w:t>
            </w:r>
            <w:r w:rsidRPr="008D60AC">
              <w:rPr>
                <w:color w:val="1F497D" w:themeColor="text2"/>
              </w:rPr>
              <w:t>/64</w:t>
            </w:r>
          </w:p>
        </w:tc>
        <w:tc>
          <w:tcPr>
            <w:tcW w:w="1976" w:type="dxa"/>
          </w:tcPr>
          <w:p w14:paraId="1AFF192F" w14:textId="027076B3" w:rsidR="008D60AC" w:rsidRPr="008D60AC" w:rsidRDefault="008D60AC" w:rsidP="008D60AC">
            <w:pPr>
              <w:pStyle w:val="TableText"/>
            </w:pPr>
            <w:r w:rsidRPr="008D60AC">
              <w:t>fe80::2</w:t>
            </w:r>
          </w:p>
        </w:tc>
      </w:tr>
      <w:tr w:rsidR="008D60AC" w:rsidRPr="008D60AC" w14:paraId="3341BD74" w14:textId="77777777" w:rsidTr="008D485A">
        <w:trPr>
          <w:jc w:val="center"/>
        </w:trPr>
        <w:tc>
          <w:tcPr>
            <w:tcW w:w="1705" w:type="dxa"/>
          </w:tcPr>
          <w:p w14:paraId="0E053C9D" w14:textId="77777777" w:rsidR="00F446C0" w:rsidRPr="008D60AC" w:rsidRDefault="00F446C0" w:rsidP="008D485A">
            <w:pPr>
              <w:pStyle w:val="TableText"/>
            </w:pPr>
            <w:r w:rsidRPr="008D60AC">
              <w:t>PC1</w:t>
            </w:r>
          </w:p>
        </w:tc>
        <w:tc>
          <w:tcPr>
            <w:tcW w:w="1984" w:type="dxa"/>
          </w:tcPr>
          <w:p w14:paraId="79F30FE0" w14:textId="77777777" w:rsidR="00F446C0" w:rsidRPr="008D60AC" w:rsidRDefault="00F446C0" w:rsidP="00F76AC6">
            <w:pPr>
              <w:pStyle w:val="TableText"/>
            </w:pPr>
            <w:r w:rsidRPr="008D60AC">
              <w:t>NIC</w:t>
            </w:r>
          </w:p>
        </w:tc>
        <w:tc>
          <w:tcPr>
            <w:tcW w:w="6116" w:type="dxa"/>
            <w:gridSpan w:val="2"/>
          </w:tcPr>
          <w:p w14:paraId="44921523" w14:textId="4065948D" w:rsidR="00F446C0" w:rsidRPr="008D60AC" w:rsidRDefault="00F446C0" w:rsidP="00F76AC6">
            <w:pPr>
              <w:pStyle w:val="TableText"/>
            </w:pPr>
            <w:r w:rsidRPr="008D60AC">
              <w:t>Auto Config</w:t>
            </w:r>
          </w:p>
        </w:tc>
      </w:tr>
      <w:tr w:rsidR="008D60AC" w:rsidRPr="008D60AC" w14:paraId="6509067D" w14:textId="77777777" w:rsidTr="008D485A">
        <w:trPr>
          <w:jc w:val="center"/>
        </w:trPr>
        <w:tc>
          <w:tcPr>
            <w:tcW w:w="1705" w:type="dxa"/>
          </w:tcPr>
          <w:p w14:paraId="7C0DC788" w14:textId="77777777" w:rsidR="00F446C0" w:rsidRPr="008D60AC" w:rsidRDefault="00F446C0" w:rsidP="008D485A">
            <w:pPr>
              <w:pStyle w:val="TableText"/>
            </w:pPr>
            <w:r w:rsidRPr="008D60AC">
              <w:t>PC2</w:t>
            </w:r>
          </w:p>
        </w:tc>
        <w:tc>
          <w:tcPr>
            <w:tcW w:w="1984" w:type="dxa"/>
          </w:tcPr>
          <w:p w14:paraId="37AC95AE" w14:textId="77777777" w:rsidR="00F446C0" w:rsidRPr="008D60AC" w:rsidRDefault="00F446C0" w:rsidP="00F76AC6">
            <w:pPr>
              <w:pStyle w:val="TableText"/>
            </w:pPr>
            <w:r w:rsidRPr="008D60AC">
              <w:t>NIC</w:t>
            </w:r>
          </w:p>
        </w:tc>
        <w:tc>
          <w:tcPr>
            <w:tcW w:w="6116" w:type="dxa"/>
            <w:gridSpan w:val="2"/>
          </w:tcPr>
          <w:p w14:paraId="0C138CB0" w14:textId="49050D81" w:rsidR="00F446C0" w:rsidRPr="008D60AC" w:rsidRDefault="00F446C0" w:rsidP="00F76AC6">
            <w:pPr>
              <w:pStyle w:val="TableText"/>
            </w:pPr>
            <w:r w:rsidRPr="008D60AC">
              <w:t>Auto Config</w:t>
            </w:r>
          </w:p>
        </w:tc>
      </w:tr>
      <w:tr w:rsidR="008D60AC" w:rsidRPr="008D60AC" w14:paraId="3587F152" w14:textId="77777777" w:rsidTr="008D485A">
        <w:trPr>
          <w:jc w:val="center"/>
        </w:trPr>
        <w:tc>
          <w:tcPr>
            <w:tcW w:w="1705" w:type="dxa"/>
          </w:tcPr>
          <w:p w14:paraId="264ADF59" w14:textId="77777777" w:rsidR="00F446C0" w:rsidRPr="008D60AC" w:rsidRDefault="00F446C0" w:rsidP="008D485A">
            <w:pPr>
              <w:pStyle w:val="TableText"/>
            </w:pPr>
            <w:r w:rsidRPr="008D60AC">
              <w:t>PC3</w:t>
            </w:r>
          </w:p>
        </w:tc>
        <w:tc>
          <w:tcPr>
            <w:tcW w:w="1984" w:type="dxa"/>
          </w:tcPr>
          <w:p w14:paraId="21672F6D" w14:textId="77777777" w:rsidR="00F446C0" w:rsidRPr="008D60AC" w:rsidRDefault="00F446C0" w:rsidP="00F76AC6">
            <w:pPr>
              <w:pStyle w:val="TableText"/>
            </w:pPr>
            <w:r w:rsidRPr="008D60AC">
              <w:t>NIC</w:t>
            </w:r>
          </w:p>
        </w:tc>
        <w:tc>
          <w:tcPr>
            <w:tcW w:w="6116" w:type="dxa"/>
            <w:gridSpan w:val="2"/>
          </w:tcPr>
          <w:p w14:paraId="40B687E3" w14:textId="5D3E4D86" w:rsidR="00F446C0" w:rsidRPr="008D60AC" w:rsidRDefault="00F446C0" w:rsidP="00F76AC6">
            <w:pPr>
              <w:pStyle w:val="TableText"/>
            </w:pPr>
            <w:r w:rsidRPr="008D60AC">
              <w:t>Auto Config</w:t>
            </w:r>
          </w:p>
        </w:tc>
      </w:tr>
      <w:tr w:rsidR="008D60AC" w:rsidRPr="008D60AC" w14:paraId="5F463134" w14:textId="77777777" w:rsidTr="008D485A">
        <w:trPr>
          <w:jc w:val="center"/>
        </w:trPr>
        <w:tc>
          <w:tcPr>
            <w:tcW w:w="1705" w:type="dxa"/>
          </w:tcPr>
          <w:p w14:paraId="3B41B92C" w14:textId="77777777" w:rsidR="00F446C0" w:rsidRPr="008D60AC" w:rsidRDefault="00F446C0" w:rsidP="008D485A">
            <w:pPr>
              <w:pStyle w:val="TableText"/>
            </w:pPr>
            <w:r w:rsidRPr="008D60AC">
              <w:t>PC4</w:t>
            </w:r>
          </w:p>
        </w:tc>
        <w:tc>
          <w:tcPr>
            <w:tcW w:w="1984" w:type="dxa"/>
          </w:tcPr>
          <w:p w14:paraId="6369936A" w14:textId="77777777" w:rsidR="00F446C0" w:rsidRPr="008D60AC" w:rsidRDefault="00F446C0" w:rsidP="00F76AC6">
            <w:pPr>
              <w:pStyle w:val="TableText"/>
            </w:pPr>
            <w:r w:rsidRPr="008D60AC">
              <w:t>NIC</w:t>
            </w:r>
          </w:p>
        </w:tc>
        <w:tc>
          <w:tcPr>
            <w:tcW w:w="6116" w:type="dxa"/>
            <w:gridSpan w:val="2"/>
          </w:tcPr>
          <w:p w14:paraId="69222DDC" w14:textId="581806B8" w:rsidR="00F446C0" w:rsidRPr="008D60AC" w:rsidRDefault="00F446C0" w:rsidP="00F76AC6">
            <w:pPr>
              <w:pStyle w:val="TableText"/>
            </w:pPr>
            <w:r w:rsidRPr="008D60AC">
              <w:t>Auto Config</w:t>
            </w:r>
          </w:p>
        </w:tc>
      </w:tr>
    </w:tbl>
    <w:p w14:paraId="22DA8164" w14:textId="77777777" w:rsidR="006A13E9" w:rsidRPr="008D60AC" w:rsidRDefault="006A13E9" w:rsidP="006A13E9">
      <w:pPr>
        <w:pStyle w:val="1"/>
      </w:pPr>
      <w:r w:rsidRPr="008D60AC">
        <w:t>Objectives</w:t>
      </w:r>
    </w:p>
    <w:p w14:paraId="33A2A994" w14:textId="77777777" w:rsidR="006A13E9" w:rsidRPr="008D60AC" w:rsidRDefault="00C7041D" w:rsidP="008D485A">
      <w:pPr>
        <w:pStyle w:val="BodyTextL25Bold"/>
      </w:pPr>
      <w:r w:rsidRPr="008D60AC">
        <w:t xml:space="preserve">Step 1: </w:t>
      </w:r>
      <w:r w:rsidR="00652769" w:rsidRPr="008D60AC">
        <w:t>Determine IPv6 subnets and addressing scheme.</w:t>
      </w:r>
    </w:p>
    <w:p w14:paraId="02505ADA" w14:textId="77777777" w:rsidR="00652769" w:rsidRPr="008D60AC" w:rsidRDefault="00C7041D" w:rsidP="008D485A">
      <w:pPr>
        <w:pStyle w:val="BodyTextL25Bold"/>
      </w:pPr>
      <w:r w:rsidRPr="008D60AC">
        <w:t xml:space="preserve">Step 2: </w:t>
      </w:r>
      <w:r w:rsidR="00652769" w:rsidRPr="008D60AC">
        <w:t>Configure IPv6 addressing on routers and PCs.</w:t>
      </w:r>
    </w:p>
    <w:p w14:paraId="5FBA06A1" w14:textId="77777777" w:rsidR="00652769" w:rsidRPr="008D60AC" w:rsidRDefault="00C7041D" w:rsidP="008D485A">
      <w:pPr>
        <w:pStyle w:val="BodyTextL25Bold"/>
      </w:pPr>
      <w:bookmarkStart w:id="0" w:name="_Hlk15047951"/>
      <w:r w:rsidRPr="008D60AC">
        <w:t xml:space="preserve">Step 3: </w:t>
      </w:r>
      <w:r w:rsidR="00652769" w:rsidRPr="008D60AC">
        <w:t>Verify IPv6 connectivity.</w:t>
      </w:r>
      <w:bookmarkEnd w:id="0"/>
    </w:p>
    <w:p w14:paraId="7E9D397C" w14:textId="77777777" w:rsidR="006A13E9" w:rsidRPr="008D60AC" w:rsidRDefault="006A13E9" w:rsidP="006A13E9">
      <w:pPr>
        <w:pStyle w:val="1"/>
      </w:pPr>
      <w:r w:rsidRPr="008D60AC">
        <w:t>Background / Scenario</w:t>
      </w:r>
    </w:p>
    <w:p w14:paraId="70B34992" w14:textId="22F545B4" w:rsidR="006A13E9" w:rsidRPr="008D60AC" w:rsidRDefault="00D47C1D" w:rsidP="006A13E9">
      <w:pPr>
        <w:pStyle w:val="BodyTextL25"/>
      </w:pPr>
      <w:r w:rsidRPr="008D60AC">
        <w:t>N</w:t>
      </w:r>
      <w:r w:rsidR="00652769" w:rsidRPr="008D60AC">
        <w:t xml:space="preserve">etwork administrators </w:t>
      </w:r>
      <w:r w:rsidRPr="008D60AC">
        <w:t xml:space="preserve">must know how to </w:t>
      </w:r>
      <w:r w:rsidR="00652769" w:rsidRPr="008D60AC">
        <w:t>implement IPv6 in their networks. You have been asked to set</w:t>
      </w:r>
      <w:r w:rsidRPr="008D60AC">
        <w:t xml:space="preserve"> </w:t>
      </w:r>
      <w:r w:rsidR="00652769" w:rsidRPr="008D60AC">
        <w:t>up a network for use by the sales staff for a customer demonstration. The network will use a series of consecutive IPv6 subnets for four LANs. Your job is to assign the subnets to the LANs and configure the routers and PCs with IPv6 addressing.</w:t>
      </w:r>
      <w:r w:rsidR="00DD430E" w:rsidRPr="008D60AC">
        <w:t xml:space="preserve"> Make certain to configure all the necessary components for IPv6 routing on the routers.</w:t>
      </w:r>
    </w:p>
    <w:p w14:paraId="291A6C3D" w14:textId="77777777" w:rsidR="006A13E9" w:rsidRPr="008D60AC" w:rsidRDefault="006A13E9" w:rsidP="006A13E9">
      <w:pPr>
        <w:pStyle w:val="1"/>
      </w:pPr>
      <w:r w:rsidRPr="008D60AC">
        <w:t>Instructions</w:t>
      </w:r>
    </w:p>
    <w:p w14:paraId="75B71FEC" w14:textId="77777777" w:rsidR="008B5D21" w:rsidRPr="008D60AC" w:rsidRDefault="008B5D21" w:rsidP="008D485A">
      <w:pPr>
        <w:pStyle w:val="2"/>
      </w:pPr>
      <w:r w:rsidRPr="008D60AC">
        <w:t>Determine IPv6 subnets and addressing scheme.</w:t>
      </w:r>
    </w:p>
    <w:p w14:paraId="0D5090AE" w14:textId="242B14F7" w:rsidR="006A13E9" w:rsidRPr="008D60AC" w:rsidRDefault="00652769" w:rsidP="00151B46">
      <w:pPr>
        <w:pStyle w:val="BodyTextL25"/>
      </w:pPr>
      <w:r w:rsidRPr="008D60AC">
        <w:t xml:space="preserve">You have been given the IPv6 subnet </w:t>
      </w:r>
      <w:r w:rsidRPr="008D60AC">
        <w:rPr>
          <w:b/>
        </w:rPr>
        <w:t>2001:</w:t>
      </w:r>
      <w:r w:rsidR="009B2779" w:rsidRPr="008D60AC">
        <w:rPr>
          <w:b/>
        </w:rPr>
        <w:t>db</w:t>
      </w:r>
      <w:r w:rsidRPr="008D60AC">
        <w:rPr>
          <w:b/>
        </w:rPr>
        <w:t>8:</w:t>
      </w:r>
      <w:r w:rsidR="009B2779" w:rsidRPr="008D60AC">
        <w:rPr>
          <w:b/>
        </w:rPr>
        <w:t>acad</w:t>
      </w:r>
      <w:r w:rsidRPr="008D60AC">
        <w:rPr>
          <w:b/>
        </w:rPr>
        <w:t>:00</w:t>
      </w:r>
      <w:r w:rsidR="009B2779" w:rsidRPr="008D60AC">
        <w:rPr>
          <w:b/>
        </w:rPr>
        <w:t>c</w:t>
      </w:r>
      <w:r w:rsidRPr="008D60AC">
        <w:rPr>
          <w:b/>
        </w:rPr>
        <w:t>8::/64</w:t>
      </w:r>
      <w:r w:rsidRPr="008D60AC">
        <w:t xml:space="preserve"> as the starting subnet. You will need four more subnets for each network that is required. Increment the subnet addresses consecutively by one to arrive at the four required subnets. Complete the table below.</w:t>
      </w:r>
    </w:p>
    <w:p w14:paraId="66CB2512" w14:textId="77777777" w:rsidR="00151B46" w:rsidRPr="008D60AC" w:rsidRDefault="00151B46" w:rsidP="008D485A">
      <w:pPr>
        <w:pStyle w:val="BodyTextL25Bold"/>
        <w:keepNext/>
      </w:pPr>
      <w:r w:rsidRPr="008D60AC">
        <w:t>Subnet Table</w:t>
      </w:r>
    </w:p>
    <w:tbl>
      <w:tblPr>
        <w:tblStyle w:val="a9"/>
        <w:tblW w:w="10075" w:type="dxa"/>
        <w:jc w:val="center"/>
        <w:tblLook w:val="04A0" w:firstRow="1" w:lastRow="0" w:firstColumn="1" w:lastColumn="0" w:noHBand="0" w:noVBand="1"/>
        <w:tblDescription w:val="Table for the subnet addresses.  Type your answers in the cells listed as &quot;blank&quot;."/>
      </w:tblPr>
      <w:tblGrid>
        <w:gridCol w:w="5035"/>
        <w:gridCol w:w="5040"/>
      </w:tblGrid>
      <w:tr w:rsidR="008D60AC" w:rsidRPr="008D60AC" w14:paraId="6E2A53F7" w14:textId="77777777" w:rsidTr="008D485A">
        <w:trPr>
          <w:tblHeader/>
          <w:jc w:val="center"/>
        </w:trPr>
        <w:tc>
          <w:tcPr>
            <w:tcW w:w="5035" w:type="dxa"/>
            <w:shd w:val="clear" w:color="auto" w:fill="DBE5F1" w:themeFill="accent1" w:themeFillTint="33"/>
          </w:tcPr>
          <w:p w14:paraId="1A5A16C8" w14:textId="77777777" w:rsidR="00151B46" w:rsidRPr="008D60AC" w:rsidRDefault="00151B46" w:rsidP="00151B46">
            <w:pPr>
              <w:pStyle w:val="TableHeading"/>
            </w:pPr>
            <w:r w:rsidRPr="008D60AC">
              <w:t>Subnet</w:t>
            </w:r>
          </w:p>
        </w:tc>
        <w:tc>
          <w:tcPr>
            <w:tcW w:w="5040" w:type="dxa"/>
            <w:shd w:val="clear" w:color="auto" w:fill="DBE5F1" w:themeFill="accent1" w:themeFillTint="33"/>
          </w:tcPr>
          <w:p w14:paraId="0D28B812" w14:textId="77777777" w:rsidR="00151B46" w:rsidRPr="008D60AC" w:rsidRDefault="00151B46" w:rsidP="00151B46">
            <w:pPr>
              <w:pStyle w:val="TableHeading"/>
            </w:pPr>
            <w:r w:rsidRPr="008D60AC">
              <w:t>Address</w:t>
            </w:r>
          </w:p>
        </w:tc>
      </w:tr>
      <w:tr w:rsidR="008D60AC" w:rsidRPr="008D60AC" w14:paraId="111A3CF6" w14:textId="77777777" w:rsidTr="008D485A">
        <w:trPr>
          <w:jc w:val="center"/>
        </w:trPr>
        <w:tc>
          <w:tcPr>
            <w:tcW w:w="5035" w:type="dxa"/>
          </w:tcPr>
          <w:p w14:paraId="68E42B3B" w14:textId="77777777" w:rsidR="00151B46" w:rsidRPr="008D60AC" w:rsidRDefault="00151B46" w:rsidP="00151B46">
            <w:pPr>
              <w:pStyle w:val="TableText"/>
            </w:pPr>
            <w:r w:rsidRPr="008D60AC">
              <w:t>R1 G0/0/ LAN</w:t>
            </w:r>
          </w:p>
        </w:tc>
        <w:tc>
          <w:tcPr>
            <w:tcW w:w="5040" w:type="dxa"/>
          </w:tcPr>
          <w:p w14:paraId="145B640F" w14:textId="41D4AD48" w:rsidR="00151B46" w:rsidRPr="008D60AC" w:rsidRDefault="00151B46" w:rsidP="00151B46">
            <w:pPr>
              <w:pStyle w:val="TableText"/>
            </w:pPr>
            <w:r w:rsidRPr="008D60AC">
              <w:t>2001:</w:t>
            </w:r>
            <w:r w:rsidR="00AC6C22" w:rsidRPr="008D60AC">
              <w:t>db</w:t>
            </w:r>
            <w:proofErr w:type="gramStart"/>
            <w:r w:rsidRPr="008D60AC">
              <w:t>8:</w:t>
            </w:r>
            <w:r w:rsidR="00AC6C22" w:rsidRPr="008D60AC">
              <w:t>acad</w:t>
            </w:r>
            <w:proofErr w:type="gramEnd"/>
            <w:r w:rsidRPr="008D60AC">
              <w:t>:00</w:t>
            </w:r>
            <w:r w:rsidR="00AC6C22" w:rsidRPr="008D60AC">
              <w:t>c</w:t>
            </w:r>
            <w:r w:rsidRPr="008D60AC">
              <w:t>8::0/64</w:t>
            </w:r>
          </w:p>
        </w:tc>
      </w:tr>
      <w:tr w:rsidR="008D60AC" w:rsidRPr="008D60AC" w14:paraId="0DCB1B44" w14:textId="77777777" w:rsidTr="008D485A">
        <w:trPr>
          <w:jc w:val="center"/>
        </w:trPr>
        <w:tc>
          <w:tcPr>
            <w:tcW w:w="5035" w:type="dxa"/>
          </w:tcPr>
          <w:p w14:paraId="36A174F9" w14:textId="77777777" w:rsidR="008D60AC" w:rsidRPr="008D60AC" w:rsidRDefault="008D60AC" w:rsidP="008D60AC">
            <w:pPr>
              <w:pStyle w:val="TableText"/>
            </w:pPr>
            <w:r w:rsidRPr="008D60AC">
              <w:t>R1 G0/1 LAN</w:t>
            </w:r>
          </w:p>
        </w:tc>
        <w:tc>
          <w:tcPr>
            <w:tcW w:w="5040" w:type="dxa"/>
          </w:tcPr>
          <w:p w14:paraId="6B11327F" w14:textId="4C5B0A5B"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9</w:t>
            </w:r>
            <w:r w:rsidRPr="008D60AC">
              <w:rPr>
                <w:color w:val="1F497D" w:themeColor="text2"/>
              </w:rPr>
              <w:t>::0/64</w:t>
            </w:r>
          </w:p>
        </w:tc>
      </w:tr>
      <w:tr w:rsidR="008D60AC" w:rsidRPr="008D60AC" w14:paraId="62A41ABC" w14:textId="77777777" w:rsidTr="008D485A">
        <w:trPr>
          <w:jc w:val="center"/>
        </w:trPr>
        <w:tc>
          <w:tcPr>
            <w:tcW w:w="5035" w:type="dxa"/>
          </w:tcPr>
          <w:p w14:paraId="43E1AD2F" w14:textId="77777777" w:rsidR="008D60AC" w:rsidRPr="008D60AC" w:rsidRDefault="008D60AC" w:rsidP="008D60AC">
            <w:pPr>
              <w:pStyle w:val="TableText"/>
            </w:pPr>
            <w:r w:rsidRPr="008D60AC">
              <w:lastRenderedPageBreak/>
              <w:t>R2 G0/0 LAN</w:t>
            </w:r>
          </w:p>
        </w:tc>
        <w:tc>
          <w:tcPr>
            <w:tcW w:w="5040" w:type="dxa"/>
          </w:tcPr>
          <w:p w14:paraId="43BDC7BB" w14:textId="0338620A"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a</w:t>
            </w:r>
            <w:r w:rsidRPr="008D60AC">
              <w:rPr>
                <w:color w:val="1F497D" w:themeColor="text2"/>
              </w:rPr>
              <w:t>::0/64</w:t>
            </w:r>
          </w:p>
        </w:tc>
      </w:tr>
      <w:tr w:rsidR="008D60AC" w:rsidRPr="008D60AC" w14:paraId="4C33B613" w14:textId="77777777" w:rsidTr="008D485A">
        <w:trPr>
          <w:jc w:val="center"/>
        </w:trPr>
        <w:tc>
          <w:tcPr>
            <w:tcW w:w="5035" w:type="dxa"/>
          </w:tcPr>
          <w:p w14:paraId="4CA29B47" w14:textId="77777777" w:rsidR="008D60AC" w:rsidRPr="008D60AC" w:rsidRDefault="008D60AC" w:rsidP="008D60AC">
            <w:pPr>
              <w:pStyle w:val="TableText"/>
            </w:pPr>
            <w:r w:rsidRPr="008D60AC">
              <w:t>R2 G0/1 LAN</w:t>
            </w:r>
          </w:p>
        </w:tc>
        <w:tc>
          <w:tcPr>
            <w:tcW w:w="5040" w:type="dxa"/>
          </w:tcPr>
          <w:p w14:paraId="152BCBBC" w14:textId="50987AC7"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b</w:t>
            </w:r>
            <w:r w:rsidRPr="008D60AC">
              <w:rPr>
                <w:color w:val="1F497D" w:themeColor="text2"/>
              </w:rPr>
              <w:t>::0/64</w:t>
            </w:r>
          </w:p>
        </w:tc>
      </w:tr>
      <w:tr w:rsidR="008D60AC" w:rsidRPr="008D60AC" w14:paraId="4E217487" w14:textId="77777777" w:rsidTr="008D485A">
        <w:trPr>
          <w:jc w:val="center"/>
        </w:trPr>
        <w:tc>
          <w:tcPr>
            <w:tcW w:w="5035" w:type="dxa"/>
          </w:tcPr>
          <w:p w14:paraId="76DCDB61" w14:textId="77777777" w:rsidR="008D60AC" w:rsidRPr="008D60AC" w:rsidRDefault="008D60AC" w:rsidP="008D60AC">
            <w:pPr>
              <w:pStyle w:val="TableText"/>
            </w:pPr>
            <w:r w:rsidRPr="008D60AC">
              <w:t>R1 to R2 link network</w:t>
            </w:r>
          </w:p>
        </w:tc>
        <w:tc>
          <w:tcPr>
            <w:tcW w:w="5040" w:type="dxa"/>
          </w:tcPr>
          <w:p w14:paraId="11D90856" w14:textId="2E2398B1" w:rsidR="008D60AC" w:rsidRPr="008D60AC" w:rsidRDefault="008D60AC" w:rsidP="008D60AC">
            <w:pPr>
              <w:pStyle w:val="TableText"/>
              <w:rPr>
                <w:rStyle w:val="AnswerGray"/>
                <w:color w:val="1F497D" w:themeColor="text2"/>
              </w:rPr>
            </w:pPr>
            <w:r w:rsidRPr="008D60AC">
              <w:rPr>
                <w:color w:val="1F497D" w:themeColor="text2"/>
              </w:rPr>
              <w:t>2001:db</w:t>
            </w:r>
            <w:proofErr w:type="gramStart"/>
            <w:r w:rsidRPr="008D60AC">
              <w:rPr>
                <w:color w:val="1F497D" w:themeColor="text2"/>
              </w:rPr>
              <w:t>8:acad</w:t>
            </w:r>
            <w:proofErr w:type="gramEnd"/>
            <w:r w:rsidRPr="008D60AC">
              <w:rPr>
                <w:color w:val="1F497D" w:themeColor="text2"/>
              </w:rPr>
              <w:t>:00c</w:t>
            </w:r>
            <w:r w:rsidRPr="008D60AC">
              <w:rPr>
                <w:color w:val="1F497D" w:themeColor="text2"/>
              </w:rPr>
              <w:t>c</w:t>
            </w:r>
            <w:r w:rsidRPr="008D60AC">
              <w:rPr>
                <w:color w:val="1F497D" w:themeColor="text2"/>
              </w:rPr>
              <w:t>::0/64</w:t>
            </w:r>
          </w:p>
        </w:tc>
      </w:tr>
    </w:tbl>
    <w:p w14:paraId="74803C1A" w14:textId="77777777" w:rsidR="00652769" w:rsidRPr="008D60AC" w:rsidRDefault="00151B46" w:rsidP="008D485A">
      <w:pPr>
        <w:pStyle w:val="2"/>
      </w:pPr>
      <w:r w:rsidRPr="008D60AC">
        <w:t xml:space="preserve">Configure </w:t>
      </w:r>
      <w:r w:rsidR="008B5D21" w:rsidRPr="008D60AC">
        <w:t xml:space="preserve">IPv6 </w:t>
      </w:r>
      <w:r w:rsidRPr="008D60AC">
        <w:t>address</w:t>
      </w:r>
      <w:r w:rsidR="008B5D21" w:rsidRPr="008D60AC">
        <w:t>ing</w:t>
      </w:r>
      <w:r w:rsidRPr="008D60AC">
        <w:t xml:space="preserve"> on routers and PCs.</w:t>
      </w:r>
    </w:p>
    <w:p w14:paraId="768EA236" w14:textId="77777777" w:rsidR="00B556F5" w:rsidRPr="008D60AC" w:rsidRDefault="008B5D21" w:rsidP="00B556F5">
      <w:pPr>
        <w:pStyle w:val="BodyTextL25"/>
      </w:pPr>
      <w:r w:rsidRPr="008D60AC">
        <w:t xml:space="preserve">Complete the addressing table above to use as a guide for configuring </w:t>
      </w:r>
      <w:r w:rsidR="00B556F5" w:rsidRPr="008D60AC">
        <w:t>the</w:t>
      </w:r>
      <w:r w:rsidRPr="008D60AC">
        <w:t xml:space="preserve"> devices.</w:t>
      </w:r>
    </w:p>
    <w:p w14:paraId="58F1D9B1" w14:textId="77777777" w:rsidR="00151B46" w:rsidRPr="008D60AC" w:rsidRDefault="005066F7" w:rsidP="008D485A">
      <w:pPr>
        <w:pStyle w:val="Bulletlevel1"/>
      </w:pPr>
      <w:r w:rsidRPr="008D60AC">
        <w:t xml:space="preserve">Assign the first IP address </w:t>
      </w:r>
      <w:r w:rsidR="005F7221" w:rsidRPr="008D60AC">
        <w:t>in the</w:t>
      </w:r>
      <w:r w:rsidRPr="008D60AC">
        <w:t xml:space="preserve"> subnet to the router </w:t>
      </w:r>
      <w:r w:rsidR="005F7221" w:rsidRPr="008D60AC">
        <w:t xml:space="preserve">LAN </w:t>
      </w:r>
      <w:r w:rsidRPr="008D60AC">
        <w:t>interfaces.</w:t>
      </w:r>
    </w:p>
    <w:p w14:paraId="513940AE" w14:textId="77777777" w:rsidR="00DD430E" w:rsidRPr="008D60AC" w:rsidRDefault="00DD430E" w:rsidP="008D485A">
      <w:pPr>
        <w:pStyle w:val="Bulletlevel1"/>
      </w:pPr>
      <w:r w:rsidRPr="008D60AC">
        <w:t>Assign the link-local addresses as designated in the addressing table.</w:t>
      </w:r>
    </w:p>
    <w:p w14:paraId="1C7323D6" w14:textId="77777777" w:rsidR="005066F7" w:rsidRPr="008D60AC" w:rsidRDefault="005F7221" w:rsidP="008D485A">
      <w:pPr>
        <w:pStyle w:val="Bulletlevel1"/>
      </w:pPr>
      <w:r w:rsidRPr="008D60AC">
        <w:t>For the connection between the routers, assign the first address in the subnet to R1.</w:t>
      </w:r>
    </w:p>
    <w:p w14:paraId="08328D4E" w14:textId="77777777" w:rsidR="005F7221" w:rsidRPr="008D60AC" w:rsidRDefault="005F7221" w:rsidP="008D485A">
      <w:pPr>
        <w:pStyle w:val="Bulletlevel1"/>
      </w:pPr>
      <w:r w:rsidRPr="008D60AC">
        <w:t>For the connection between the routers, assign the second address in the subnet to R2.</w:t>
      </w:r>
    </w:p>
    <w:p w14:paraId="1663A488" w14:textId="77777777" w:rsidR="005F7221" w:rsidRPr="008D60AC" w:rsidRDefault="008B5D21" w:rsidP="008D485A">
      <w:pPr>
        <w:pStyle w:val="Bulletlevel1"/>
      </w:pPr>
      <w:r w:rsidRPr="008D60AC">
        <w:t>Set</w:t>
      </w:r>
      <w:r w:rsidR="005F7221" w:rsidRPr="008D60AC">
        <w:t xml:space="preserve"> all four hosts to automatically configure with IPv6 addresses.</w:t>
      </w:r>
    </w:p>
    <w:p w14:paraId="07ABBBEB" w14:textId="77777777" w:rsidR="005F7221" w:rsidRPr="008D60AC" w:rsidRDefault="005F7221" w:rsidP="008D485A">
      <w:pPr>
        <w:pStyle w:val="2"/>
      </w:pPr>
      <w:r w:rsidRPr="008D60AC">
        <w:t xml:space="preserve">Verify </w:t>
      </w:r>
      <w:r w:rsidR="008B5D21" w:rsidRPr="008D60AC">
        <w:t xml:space="preserve">IPv6 </w:t>
      </w:r>
      <w:r w:rsidRPr="008D60AC">
        <w:t>connectivity.</w:t>
      </w:r>
    </w:p>
    <w:p w14:paraId="6254D6EC" w14:textId="05F67995" w:rsidR="005F7221" w:rsidRPr="008D60AC" w:rsidRDefault="005F7221" w:rsidP="005F7221">
      <w:pPr>
        <w:pStyle w:val="BodyTextL25"/>
      </w:pPr>
      <w:r w:rsidRPr="008D60AC">
        <w:t>The PCs should be able to ping each other if addressing has been configure</w:t>
      </w:r>
      <w:r w:rsidR="00DD430E" w:rsidRPr="008D60AC">
        <w:t>d</w:t>
      </w:r>
      <w:r w:rsidRPr="008D60AC">
        <w:t xml:space="preserve"> properly.</w:t>
      </w:r>
    </w:p>
    <w:p w14:paraId="5BA2FE40" w14:textId="4C54CA8E" w:rsidR="005A2B0E" w:rsidRPr="008D60AC" w:rsidRDefault="005A2B0E" w:rsidP="008D485A">
      <w:pPr>
        <w:pStyle w:val="ConfigWindow"/>
        <w:rPr>
          <w:color w:val="auto"/>
        </w:rPr>
      </w:pPr>
      <w:r w:rsidRPr="008D60AC">
        <w:rPr>
          <w:color w:val="auto"/>
        </w:rPr>
        <w:t>End of document</w:t>
      </w:r>
    </w:p>
    <w:sectPr w:rsidR="005A2B0E" w:rsidRPr="008D60A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CC820" w14:textId="77777777" w:rsidR="00940D5D" w:rsidRDefault="00940D5D" w:rsidP="00710659">
      <w:pPr>
        <w:spacing w:after="0" w:line="240" w:lineRule="auto"/>
      </w:pPr>
      <w:r>
        <w:separator/>
      </w:r>
    </w:p>
    <w:p w14:paraId="73265B3F" w14:textId="77777777" w:rsidR="00940D5D" w:rsidRDefault="00940D5D"/>
  </w:endnote>
  <w:endnote w:type="continuationSeparator" w:id="0">
    <w:p w14:paraId="677D5656" w14:textId="77777777" w:rsidR="00940D5D" w:rsidRDefault="00940D5D" w:rsidP="00710659">
      <w:pPr>
        <w:spacing w:after="0" w:line="240" w:lineRule="auto"/>
      </w:pPr>
      <w:r>
        <w:continuationSeparator/>
      </w:r>
    </w:p>
    <w:p w14:paraId="4E661BF9" w14:textId="77777777" w:rsidR="00940D5D" w:rsidRDefault="00940D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9F07"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F5CB" w14:textId="49351F05"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t xml:space="preserve"> - </w:t>
    </w:r>
    <w:r>
      <w:fldChar w:fldCharType="begin"/>
    </w:r>
    <w:r>
      <w:instrText xml:space="preserve"> SAVEDATE  \@ "yyyy"  \* MERGEFORMAT </w:instrText>
    </w:r>
    <w:r>
      <w:fldChar w:fldCharType="separate"/>
    </w:r>
    <w:r w:rsidR="008D60A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B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B0E">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FF6" w14:textId="2E375BAE"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D60A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577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5779">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E3FEA" w14:textId="77777777" w:rsidR="00940D5D" w:rsidRDefault="00940D5D" w:rsidP="00710659">
      <w:pPr>
        <w:spacing w:after="0" w:line="240" w:lineRule="auto"/>
      </w:pPr>
      <w:r>
        <w:separator/>
      </w:r>
    </w:p>
    <w:p w14:paraId="7B76EA04" w14:textId="77777777" w:rsidR="00940D5D" w:rsidRDefault="00940D5D"/>
  </w:footnote>
  <w:footnote w:type="continuationSeparator" w:id="0">
    <w:p w14:paraId="4567E84B" w14:textId="77777777" w:rsidR="00940D5D" w:rsidRDefault="00940D5D" w:rsidP="00710659">
      <w:pPr>
        <w:spacing w:after="0" w:line="240" w:lineRule="auto"/>
      </w:pPr>
      <w:r>
        <w:continuationSeparator/>
      </w:r>
    </w:p>
    <w:p w14:paraId="3E4754D2" w14:textId="77777777" w:rsidR="00940D5D" w:rsidRDefault="00940D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DFE3"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p w14:paraId="590DDF99" w14:textId="77777777" w:rsidR="00926CB2" w:rsidRDefault="00514BFB" w:rsidP="008402F2">
        <w:pPr>
          <w:pStyle w:val="PageHead"/>
        </w:pPr>
        <w:r>
          <w:t>Packet Tracer - Implement a Subnetted IPv6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8230" w14:textId="77777777" w:rsidR="00926CB2" w:rsidRDefault="00882B63" w:rsidP="006C3FCF">
    <w:pPr>
      <w:ind w:left="-288"/>
    </w:pPr>
    <w:r>
      <w:rPr>
        <w:noProof/>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59B4C892"/>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9"/>
  </w:num>
  <w:num w:numId="11">
    <w:abstractNumId w:val="7"/>
  </w:num>
  <w:num w:numId="12">
    <w:abstractNumId w:val="3"/>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B4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F00"/>
    <w:rsid w:val="00192476"/>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2CB3"/>
    <w:rsid w:val="005538C8"/>
    <w:rsid w:val="00554B4E"/>
    <w:rsid w:val="00556C02"/>
    <w:rsid w:val="00561BB2"/>
    <w:rsid w:val="00563249"/>
    <w:rsid w:val="00570A65"/>
    <w:rsid w:val="005762B1"/>
    <w:rsid w:val="00580456"/>
    <w:rsid w:val="00580E73"/>
    <w:rsid w:val="00592329"/>
    <w:rsid w:val="00593386"/>
    <w:rsid w:val="00596468"/>
    <w:rsid w:val="00596998"/>
    <w:rsid w:val="0059790F"/>
    <w:rsid w:val="005A2B0E"/>
    <w:rsid w:val="005A6E62"/>
    <w:rsid w:val="005B2FB3"/>
    <w:rsid w:val="005B47B3"/>
    <w:rsid w:val="005D2B29"/>
    <w:rsid w:val="005D354A"/>
    <w:rsid w:val="005D3E53"/>
    <w:rsid w:val="005D506C"/>
    <w:rsid w:val="005E3235"/>
    <w:rsid w:val="005E4176"/>
    <w:rsid w:val="005E4876"/>
    <w:rsid w:val="005E65B5"/>
    <w:rsid w:val="005F0301"/>
    <w:rsid w:val="005F3AE9"/>
    <w:rsid w:val="005F722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769"/>
    <w:rsid w:val="00656EEF"/>
    <w:rsid w:val="006576AF"/>
    <w:rsid w:val="00672919"/>
    <w:rsid w:val="00677544"/>
    <w:rsid w:val="00681687"/>
    <w:rsid w:val="00686295"/>
    <w:rsid w:val="00686587"/>
    <w:rsid w:val="006904CF"/>
    <w:rsid w:val="00695EE2"/>
    <w:rsid w:val="0069660B"/>
    <w:rsid w:val="006A13E9"/>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C7B"/>
    <w:rsid w:val="007E3264"/>
    <w:rsid w:val="007E3FEA"/>
    <w:rsid w:val="007E6402"/>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4307"/>
    <w:rsid w:val="008D23DF"/>
    <w:rsid w:val="008D485A"/>
    <w:rsid w:val="008D60AC"/>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D5D"/>
    <w:rsid w:val="009453F7"/>
    <w:rsid w:val="009476C0"/>
    <w:rsid w:val="00963E34"/>
    <w:rsid w:val="00964DFA"/>
    <w:rsid w:val="00970A69"/>
    <w:rsid w:val="0098155C"/>
    <w:rsid w:val="00983B77"/>
    <w:rsid w:val="00996053"/>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6F5"/>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A1A"/>
    <w:rsid w:val="00C60BBD"/>
    <w:rsid w:val="00C61B94"/>
    <w:rsid w:val="00C6258F"/>
    <w:rsid w:val="00C62C41"/>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60BE0"/>
    <w:rsid w:val="00F6280E"/>
    <w:rsid w:val="00F638C3"/>
    <w:rsid w:val="00F7050A"/>
    <w:rsid w:val="00F75533"/>
    <w:rsid w:val="00F76AC6"/>
    <w:rsid w:val="00F8036D"/>
    <w:rsid w:val="00F809DC"/>
    <w:rsid w:val="00F86EB0"/>
    <w:rsid w:val="00F96AA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664B9"/>
  <w15:docId w15:val="{98CF5024-4ED6-4149-A087-C7B96BD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7D3C7B"/>
    <w:pPr>
      <w:spacing w:before="60" w:after="60" w:line="276" w:lineRule="auto"/>
    </w:pPr>
    <w:rPr>
      <w:sz w:val="22"/>
      <w:szCs w:val="22"/>
    </w:rPr>
  </w:style>
  <w:style w:type="paragraph" w:styleId="1">
    <w:name w:val="heading 1"/>
    <w:basedOn w:val="a"/>
    <w:next w:val="BodyTextL25"/>
    <w:link w:val="10"/>
    <w:autoRedefine/>
    <w:uiPriority w:val="9"/>
    <w:unhideWhenUsed/>
    <w:qFormat/>
    <w:rsid w:val="007D3C7B"/>
    <w:pPr>
      <w:keepNext/>
      <w:keepLines/>
      <w:numPr>
        <w:numId w:val="5"/>
      </w:numPr>
      <w:spacing w:before="240" w:after="120"/>
      <w:outlineLvl w:val="0"/>
    </w:pPr>
    <w:rPr>
      <w:b/>
      <w:bCs/>
      <w:noProof/>
      <w:sz w:val="26"/>
      <w:szCs w:val="26"/>
    </w:rPr>
  </w:style>
  <w:style w:type="paragraph" w:styleId="2">
    <w:name w:val="heading 2"/>
    <w:basedOn w:val="a"/>
    <w:next w:val="BodyTextL25"/>
    <w:link w:val="20"/>
    <w:autoRedefine/>
    <w:uiPriority w:val="9"/>
    <w:unhideWhenUsed/>
    <w:qFormat/>
    <w:rsid w:val="007D3C7B"/>
    <w:pPr>
      <w:keepNext/>
      <w:numPr>
        <w:ilvl w:val="1"/>
        <w:numId w:val="5"/>
      </w:numPr>
      <w:spacing w:before="120" w:after="120"/>
      <w:outlineLvl w:val="1"/>
    </w:pPr>
    <w:rPr>
      <w:rFonts w:eastAsia="Times New Roman"/>
      <w:b/>
      <w:bCs/>
      <w:sz w:val="26"/>
      <w:szCs w:val="26"/>
    </w:rPr>
  </w:style>
  <w:style w:type="paragraph" w:styleId="3">
    <w:name w:val="heading 3"/>
    <w:basedOn w:val="a"/>
    <w:next w:val="a"/>
    <w:link w:val="30"/>
    <w:unhideWhenUsed/>
    <w:qFormat/>
    <w:rsid w:val="007D3C7B"/>
    <w:pPr>
      <w:keepNext/>
      <w:spacing w:before="240" w:line="240" w:lineRule="auto"/>
      <w:outlineLvl w:val="2"/>
    </w:pPr>
    <w:rPr>
      <w:rFonts w:eastAsia="Times New Roman"/>
      <w:b/>
      <w:bCs/>
      <w:sz w:val="24"/>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452F4"/>
    <w:rPr>
      <w:b/>
      <w:bCs/>
      <w:noProof/>
      <w:sz w:val="26"/>
      <w:szCs w:val="26"/>
    </w:rPr>
  </w:style>
  <w:style w:type="character" w:customStyle="1" w:styleId="20">
    <w:name w:val="標題 2 字元"/>
    <w:link w:val="2"/>
    <w:uiPriority w:val="9"/>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8D485A"/>
    <w:pPr>
      <w:spacing w:before="0" w:after="0"/>
    </w:pPr>
    <w:rPr>
      <w:i/>
      <w:color w:val="FFFFFF" w:themeColor="background1"/>
    </w:rPr>
  </w:style>
  <w:style w:type="paragraph" w:customStyle="1" w:styleId="SubStepAlpha">
    <w:name w:val="SubStep Alpha"/>
    <w:basedOn w:val="BodyTextL25"/>
    <w:qFormat/>
    <w:rsid w:val="007D3C7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D3C7B"/>
    <w:pPr>
      <w:numPr>
        <w:ilvl w:val="3"/>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7D3C7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075EA9"/>
    <w:rPr>
      <w:rFonts w:eastAsia="Times New Roman"/>
      <w:bCs/>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0C6425"/>
    <w:rPr>
      <w:rFonts w:eastAsia="Times New Roman"/>
      <w:b/>
      <w:bCs/>
      <w:sz w:val="24"/>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styleId="Web">
    <w:name w:val="Normal (Web)"/>
    <w:basedOn w:val="a"/>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D9"/>
    <w:rsid w:val="00013C46"/>
    <w:rsid w:val="000D568D"/>
    <w:rsid w:val="000F3A75"/>
    <w:rsid w:val="00242F34"/>
    <w:rsid w:val="004B06AF"/>
    <w:rsid w:val="00501BD9"/>
    <w:rsid w:val="0055359E"/>
    <w:rsid w:val="005F340B"/>
    <w:rsid w:val="00720FFA"/>
    <w:rsid w:val="00AD6C04"/>
    <w:rsid w:val="00C2321E"/>
    <w:rsid w:val="00D3022B"/>
    <w:rsid w:val="00D94DC8"/>
    <w:rsid w:val="00DC168A"/>
    <w:rsid w:val="00E741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B02D1-F72F-4160-93DD-CA020EAF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9</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Packet Tracer - Implement a Subnetted IPv6 Addressing Scheme</vt:lpstr>
    </vt:vector>
  </TitlesOfParts>
  <Company>Cisco Systems, Inc.</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Subnetted IPv6 Addressing Scheme</dc:title>
  <dc:creator>Martin Benson</dc:creator>
  <dc:description>2013</dc:description>
  <cp:lastModifiedBy>LEUNG Chun Wai</cp:lastModifiedBy>
  <cp:revision>3</cp:revision>
  <cp:lastPrinted>2019-10-05T07:14:00Z</cp:lastPrinted>
  <dcterms:created xsi:type="dcterms:W3CDTF">2019-11-27T19:57:00Z</dcterms:created>
  <dcterms:modified xsi:type="dcterms:W3CDTF">2021-06-24T04:06:00Z</dcterms:modified>
</cp:coreProperties>
</file>