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E4" w:rsidRDefault="000B34E4">
      <w:pPr>
        <w:rPr>
          <w:b/>
        </w:rPr>
      </w:pPr>
      <w:r w:rsidRPr="000B34E4">
        <w:rPr>
          <w:b/>
        </w:rPr>
        <w:t xml:space="preserve">Lecture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1191"/>
      </w:tblGrid>
      <w:tr w:rsidR="00C34F3C" w:rsidRPr="003A686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rPr>
                <w:b/>
              </w:rPr>
            </w:pPr>
            <w:r w:rsidRPr="00C34F3C">
              <w:rPr>
                <w:b/>
              </w:rPr>
              <w:t>Schedule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  <w:rPr>
                <w:b/>
              </w:rPr>
            </w:pPr>
            <w:r w:rsidRPr="00C34F3C">
              <w:rPr>
                <w:b/>
              </w:rPr>
              <w:t>Week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1: Introduction to Statistics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Types of variables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Organizing and visualizing data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Measures of central tendency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Measures of variation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Exploring numerical data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Use of Excel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1-2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2: Basic Probability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2"/>
              </w:numPr>
            </w:pPr>
            <w:r w:rsidRPr="00C34F3C">
              <w:t>Basic probability concepts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2"/>
              </w:numPr>
            </w:pPr>
            <w:r w:rsidRPr="00C34F3C">
              <w:t>Conditional probability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2"/>
              </w:numPr>
            </w:pPr>
            <w:r w:rsidRPr="00C34F3C">
              <w:t>Counting rules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3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br w:type="page"/>
              <w:t>Topic 3: Discrete and Continuous Probability Distributions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3"/>
              </w:numPr>
            </w:pPr>
            <w:r w:rsidRPr="00C34F3C">
              <w:t>Discrete probability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3"/>
              </w:numPr>
            </w:pPr>
            <w:r w:rsidRPr="00C34F3C">
              <w:t>Binomial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3"/>
              </w:numPr>
            </w:pPr>
            <w:r w:rsidRPr="00C34F3C">
              <w:t>Continuous probability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3"/>
              </w:numPr>
            </w:pPr>
            <w:r w:rsidRPr="00C34F3C">
              <w:t>Normal distribution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4,6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No class in week 5 due to public holidays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>
              <w:t>5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br w:type="page"/>
              <w:t>Topic 4: Sampling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4"/>
              </w:numPr>
            </w:pPr>
            <w:r w:rsidRPr="00C34F3C">
              <w:t>Introduction to sampling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4"/>
              </w:numPr>
            </w:pPr>
            <w:r w:rsidRPr="00C34F3C">
              <w:t>Sampling distribution of the sample mean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4"/>
              </w:numPr>
            </w:pPr>
            <w:r w:rsidRPr="00C34F3C">
              <w:t>Sampling from normal population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4"/>
              </w:numPr>
            </w:pPr>
            <w:r w:rsidRPr="00C34F3C">
              <w:t>Sampling from non-normal population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7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5: Confidence Interval Estimation for the Population Mean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5"/>
              </w:numPr>
            </w:pPr>
            <w:r w:rsidRPr="00C34F3C">
              <w:t>Introduction to parameter estimation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5"/>
              </w:numPr>
            </w:pPr>
            <w:r w:rsidRPr="00C34F3C">
              <w:t>Confidence interval estimation for population mean with known standard deviation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5"/>
              </w:numPr>
            </w:pPr>
            <w:r w:rsidRPr="00C34F3C">
              <w:t>Confidence interval estimation for population mean with unknown standard deviation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5"/>
              </w:numPr>
            </w:pPr>
            <w:r w:rsidRPr="00C34F3C">
              <w:t>Sample size determination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8</w:t>
            </w:r>
          </w:p>
          <w:p w:rsidR="00C34F3C" w:rsidRPr="00C34F3C" w:rsidRDefault="00C34F3C" w:rsidP="003E57BF">
            <w:pPr>
              <w:jc w:val="center"/>
            </w:pP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 xml:space="preserve">Topic 6: Hypothesis Testing for the Population Mean 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6"/>
              </w:numPr>
            </w:pPr>
            <w:r w:rsidRPr="00C34F3C">
              <w:t>Introduction to hypothesis testing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6"/>
              </w:numPr>
            </w:pPr>
            <w:r w:rsidRPr="00C34F3C">
              <w:t>Hypothesis testing for the population mean with known standard deviation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6"/>
              </w:numPr>
            </w:pPr>
            <w:r w:rsidRPr="00C34F3C">
              <w:t>Hypothesis testing for the population mean with unknown standard deviation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9-10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7: Confidence Interval Estimation and Hypothesis Testing for the Population Proportion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7"/>
              </w:numPr>
            </w:pPr>
            <w:r w:rsidRPr="00C34F3C">
              <w:t>Sampling distribution of the sample proportion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7"/>
              </w:numPr>
            </w:pPr>
            <w:r w:rsidRPr="00C34F3C">
              <w:t>Confidence interval estimation for the population proportion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7"/>
              </w:numPr>
            </w:pPr>
            <w:r w:rsidRPr="00C34F3C">
              <w:t>Sample size determination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7"/>
              </w:numPr>
            </w:pPr>
            <w:r w:rsidRPr="00C34F3C">
              <w:t>Hypothesis testing for the population proportion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11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8: Simple Linear Regression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8"/>
              </w:numPr>
            </w:pPr>
            <w:r w:rsidRPr="00C34F3C">
              <w:t>Measuring the association between two numerical variables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8"/>
              </w:numPr>
            </w:pPr>
            <w:r w:rsidRPr="00C34F3C">
              <w:t>Simple linear regression model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8"/>
              </w:numPr>
            </w:pPr>
            <w:r w:rsidRPr="00C34F3C">
              <w:t>Statistical significance of a linear regression model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12-13</w:t>
            </w:r>
          </w:p>
        </w:tc>
      </w:tr>
    </w:tbl>
    <w:p w:rsidR="000B34E4" w:rsidRDefault="000B34E4"/>
    <w:p w:rsidR="000B34E4" w:rsidRPr="000B34E4" w:rsidRDefault="000B34E4">
      <w:pPr>
        <w:spacing w:after="160" w:line="259" w:lineRule="auto"/>
        <w:rPr>
          <w:b/>
        </w:rPr>
      </w:pPr>
      <w:r>
        <w:br w:type="page"/>
      </w:r>
      <w:r w:rsidRPr="000B34E4">
        <w:rPr>
          <w:b/>
        </w:rPr>
        <w:lastRenderedPageBreak/>
        <w:t>Tutorial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421"/>
      </w:tblGrid>
      <w:tr w:rsidR="00D61B70" w:rsidTr="002D546B">
        <w:tc>
          <w:tcPr>
            <w:tcW w:w="1615" w:type="dxa"/>
          </w:tcPr>
          <w:p w:rsidR="00D61B70" w:rsidRPr="002D546B" w:rsidRDefault="00D61B70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 xml:space="preserve">Week </w:t>
            </w:r>
          </w:p>
        </w:tc>
        <w:tc>
          <w:tcPr>
            <w:tcW w:w="4421" w:type="dxa"/>
          </w:tcPr>
          <w:p w:rsidR="00D61B70" w:rsidRPr="002D546B" w:rsidRDefault="00D61B70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>Topic &amp; Questions</w:t>
            </w:r>
          </w:p>
        </w:tc>
      </w:tr>
      <w:tr w:rsidR="00D61B70" w:rsidTr="002D546B">
        <w:tc>
          <w:tcPr>
            <w:tcW w:w="1615" w:type="dxa"/>
          </w:tcPr>
          <w:p w:rsidR="00D61B70" w:rsidRDefault="00D61B70">
            <w:pPr>
              <w:spacing w:after="160" w:line="259" w:lineRule="auto"/>
            </w:pPr>
            <w:r>
              <w:t>1</w:t>
            </w:r>
          </w:p>
        </w:tc>
        <w:tc>
          <w:tcPr>
            <w:tcW w:w="4421" w:type="dxa"/>
          </w:tcPr>
          <w:p w:rsidR="00D61B70" w:rsidRDefault="00D61B70">
            <w:pPr>
              <w:spacing w:after="160" w:line="259" w:lineRule="auto"/>
            </w:pPr>
            <w:r>
              <w:t>No tutorial</w:t>
            </w:r>
          </w:p>
        </w:tc>
      </w:tr>
      <w:tr w:rsidR="00D61B70" w:rsidTr="002D546B">
        <w:tc>
          <w:tcPr>
            <w:tcW w:w="1615" w:type="dxa"/>
          </w:tcPr>
          <w:p w:rsidR="00D61B70" w:rsidRDefault="00D61B70">
            <w:pPr>
              <w:spacing w:after="160" w:line="259" w:lineRule="auto"/>
            </w:pPr>
            <w:r>
              <w:t>2</w:t>
            </w:r>
          </w:p>
        </w:tc>
        <w:tc>
          <w:tcPr>
            <w:tcW w:w="4421" w:type="dxa"/>
          </w:tcPr>
          <w:p w:rsidR="00D61B70" w:rsidRDefault="00D61B70">
            <w:pPr>
              <w:spacing w:after="160" w:line="259" w:lineRule="auto"/>
            </w:pPr>
            <w:r>
              <w:t>Topic 1: Q1 – Q6</w:t>
            </w:r>
          </w:p>
        </w:tc>
      </w:tr>
      <w:tr w:rsidR="00D61B70" w:rsidTr="002D546B">
        <w:tc>
          <w:tcPr>
            <w:tcW w:w="1615" w:type="dxa"/>
          </w:tcPr>
          <w:p w:rsidR="00D61B70" w:rsidRDefault="00D61B70">
            <w:pPr>
              <w:spacing w:after="160" w:line="259" w:lineRule="auto"/>
            </w:pPr>
            <w:r>
              <w:t>3</w:t>
            </w:r>
          </w:p>
        </w:tc>
        <w:tc>
          <w:tcPr>
            <w:tcW w:w="4421" w:type="dxa"/>
          </w:tcPr>
          <w:p w:rsidR="00D61B70" w:rsidRDefault="00D61B70">
            <w:pPr>
              <w:spacing w:after="160" w:line="259" w:lineRule="auto"/>
            </w:pPr>
            <w:r>
              <w:t>Topic 1: Q7 – Q12</w:t>
            </w:r>
          </w:p>
        </w:tc>
      </w:tr>
      <w:tr w:rsidR="00D61B70" w:rsidTr="002D546B">
        <w:tc>
          <w:tcPr>
            <w:tcW w:w="1615" w:type="dxa"/>
          </w:tcPr>
          <w:p w:rsidR="00D61B70" w:rsidRDefault="00D61B70">
            <w:pPr>
              <w:spacing w:after="160" w:line="259" w:lineRule="auto"/>
            </w:pPr>
            <w:r>
              <w:t>4</w:t>
            </w:r>
          </w:p>
        </w:tc>
        <w:tc>
          <w:tcPr>
            <w:tcW w:w="4421" w:type="dxa"/>
          </w:tcPr>
          <w:p w:rsidR="00D61B70" w:rsidRDefault="00D61B70" w:rsidP="000B34E4">
            <w:pPr>
              <w:spacing w:after="160" w:line="259" w:lineRule="auto"/>
            </w:pPr>
            <w:r>
              <w:t>Topic 2: Q1 – Q6</w:t>
            </w:r>
          </w:p>
        </w:tc>
      </w:tr>
      <w:tr w:rsidR="00C34F3C" w:rsidTr="002D546B">
        <w:tc>
          <w:tcPr>
            <w:tcW w:w="1615" w:type="dxa"/>
          </w:tcPr>
          <w:p w:rsidR="00C34F3C" w:rsidRDefault="00C34F3C">
            <w:pPr>
              <w:spacing w:after="160" w:line="259" w:lineRule="auto"/>
            </w:pPr>
            <w:r>
              <w:t>5</w:t>
            </w:r>
          </w:p>
        </w:tc>
        <w:tc>
          <w:tcPr>
            <w:tcW w:w="4421" w:type="dxa"/>
          </w:tcPr>
          <w:p w:rsidR="00C34F3C" w:rsidRDefault="00C34F3C" w:rsidP="000B34E4">
            <w:pPr>
              <w:spacing w:after="160" w:line="259" w:lineRule="auto"/>
            </w:pPr>
            <w:r>
              <w:t>No class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6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3: Q1 – Q10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7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3: Q11 – Q17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8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4: Q1 – Q7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9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5: Q1 – Q8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10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6: Q1 – Q2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11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6: Q3 – Q7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12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7: Q1 – Q7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13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7: Q8 – Q11</w:t>
            </w:r>
          </w:p>
        </w:tc>
      </w:tr>
      <w:tr w:rsidR="004F4AB0" w:rsidTr="002D546B">
        <w:tc>
          <w:tcPr>
            <w:tcW w:w="1615" w:type="dxa"/>
          </w:tcPr>
          <w:p w:rsidR="004F4AB0" w:rsidRDefault="003766B4" w:rsidP="004515CE">
            <w:pPr>
              <w:spacing w:after="160" w:line="259" w:lineRule="auto"/>
            </w:pPr>
            <w:r>
              <w:t>Revision</w:t>
            </w:r>
            <w:bookmarkStart w:id="0" w:name="_GoBack"/>
            <w:bookmarkEnd w:id="0"/>
            <w:r w:rsidR="004F4AB0">
              <w:t xml:space="preserve"> week</w:t>
            </w:r>
          </w:p>
        </w:tc>
        <w:tc>
          <w:tcPr>
            <w:tcW w:w="4421" w:type="dxa"/>
          </w:tcPr>
          <w:p w:rsidR="004F4AB0" w:rsidRDefault="004F4AB0" w:rsidP="004515CE">
            <w:pPr>
              <w:spacing w:after="160" w:line="259" w:lineRule="auto"/>
            </w:pPr>
            <w:r>
              <w:t>Topic 8: Q1 – Q16</w:t>
            </w:r>
          </w:p>
        </w:tc>
      </w:tr>
    </w:tbl>
    <w:p w:rsidR="000B34E4" w:rsidRDefault="000B34E4">
      <w:pPr>
        <w:spacing w:after="160" w:line="259" w:lineRule="auto"/>
      </w:pPr>
    </w:p>
    <w:p w:rsidR="002D546B" w:rsidRDefault="002D546B">
      <w:pPr>
        <w:spacing w:after="160" w:line="259" w:lineRule="auto"/>
      </w:pPr>
    </w:p>
    <w:p w:rsidR="002D546B" w:rsidRPr="00655AB7" w:rsidRDefault="002D546B">
      <w:pPr>
        <w:spacing w:after="160" w:line="259" w:lineRule="auto"/>
        <w:rPr>
          <w:b/>
        </w:rPr>
      </w:pPr>
      <w:r w:rsidRPr="00655AB7">
        <w:rPr>
          <w:b/>
        </w:rPr>
        <w:t>Online Quiz</w:t>
      </w:r>
      <w:r w:rsidR="00013659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108"/>
        <w:gridCol w:w="929"/>
        <w:gridCol w:w="7212"/>
      </w:tblGrid>
      <w:tr w:rsidR="00D86EE3" w:rsidTr="00023108">
        <w:tc>
          <w:tcPr>
            <w:tcW w:w="1108" w:type="dxa"/>
          </w:tcPr>
          <w:p w:rsidR="00D86EE3" w:rsidRPr="002D546B" w:rsidRDefault="00D86EE3" w:rsidP="00D86EE3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 xml:space="preserve">Quiz No. </w:t>
            </w:r>
          </w:p>
        </w:tc>
        <w:tc>
          <w:tcPr>
            <w:tcW w:w="1108" w:type="dxa"/>
          </w:tcPr>
          <w:p w:rsidR="00D86EE3" w:rsidRPr="002D546B" w:rsidRDefault="00D86EE3" w:rsidP="00D86EE3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>Week</w:t>
            </w:r>
          </w:p>
        </w:tc>
        <w:tc>
          <w:tcPr>
            <w:tcW w:w="929" w:type="dxa"/>
          </w:tcPr>
          <w:p w:rsidR="00D86EE3" w:rsidRPr="002D546B" w:rsidRDefault="00D86EE3" w:rsidP="00D86E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7212" w:type="dxa"/>
          </w:tcPr>
          <w:p w:rsidR="00D86EE3" w:rsidRPr="002D546B" w:rsidRDefault="00D86EE3" w:rsidP="00D86EE3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>Date &amp; Time</w:t>
            </w:r>
          </w:p>
        </w:tc>
      </w:tr>
      <w:tr w:rsidR="00D86EE3" w:rsidTr="00023108">
        <w:tc>
          <w:tcPr>
            <w:tcW w:w="1108" w:type="dxa"/>
          </w:tcPr>
          <w:p w:rsidR="00D86EE3" w:rsidRDefault="00D86EE3" w:rsidP="00D86EE3">
            <w:pPr>
              <w:spacing w:after="160" w:line="259" w:lineRule="auto"/>
            </w:pPr>
            <w:r>
              <w:t>1</w:t>
            </w:r>
          </w:p>
        </w:tc>
        <w:tc>
          <w:tcPr>
            <w:tcW w:w="1108" w:type="dxa"/>
          </w:tcPr>
          <w:p w:rsidR="00D86EE3" w:rsidRPr="006F52D1" w:rsidRDefault="00C34F3C" w:rsidP="00D86EE3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9" w:type="dxa"/>
          </w:tcPr>
          <w:p w:rsidR="00D86EE3" w:rsidRPr="00AF36C5" w:rsidRDefault="00D86EE3" w:rsidP="00023108">
            <w:pPr>
              <w:spacing w:after="160" w:line="259" w:lineRule="auto"/>
            </w:pPr>
            <w:r w:rsidRPr="00AF36C5">
              <w:t>1</w:t>
            </w:r>
          </w:p>
        </w:tc>
        <w:tc>
          <w:tcPr>
            <w:tcW w:w="7212" w:type="dxa"/>
          </w:tcPr>
          <w:p w:rsidR="00D86EE3" w:rsidRPr="006F52D1" w:rsidRDefault="00C34F3C" w:rsidP="00C34F3C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023108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September</w:t>
            </w:r>
            <w:r w:rsidR="006F52D1"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(Sat) 09:00am – </w:t>
            </w:r>
            <w:r>
              <w:rPr>
                <w:color w:val="000000" w:themeColor="text1"/>
              </w:rPr>
              <w:t>20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September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(Sun) 08:59am  </w:t>
            </w:r>
          </w:p>
        </w:tc>
      </w:tr>
      <w:tr w:rsidR="00023108" w:rsidTr="00023108">
        <w:tc>
          <w:tcPr>
            <w:tcW w:w="1108" w:type="dxa"/>
          </w:tcPr>
          <w:p w:rsidR="00023108" w:rsidRDefault="00023108" w:rsidP="00023108">
            <w:pPr>
              <w:spacing w:after="160" w:line="259" w:lineRule="auto"/>
            </w:pPr>
            <w:r>
              <w:t>2</w:t>
            </w:r>
          </w:p>
        </w:tc>
        <w:tc>
          <w:tcPr>
            <w:tcW w:w="1108" w:type="dxa"/>
          </w:tcPr>
          <w:p w:rsidR="00023108" w:rsidRPr="006F52D1" w:rsidRDefault="006F52D1" w:rsidP="00023108">
            <w:pPr>
              <w:spacing w:after="160" w:line="259" w:lineRule="auto"/>
              <w:rPr>
                <w:color w:val="000000" w:themeColor="text1"/>
              </w:rPr>
            </w:pPr>
            <w:r w:rsidRPr="006F52D1">
              <w:rPr>
                <w:color w:val="000000" w:themeColor="text1"/>
              </w:rPr>
              <w:t>7</w:t>
            </w:r>
          </w:p>
        </w:tc>
        <w:tc>
          <w:tcPr>
            <w:tcW w:w="929" w:type="dxa"/>
          </w:tcPr>
          <w:p w:rsidR="00023108" w:rsidRPr="00AF36C5" w:rsidRDefault="00023108" w:rsidP="00023108">
            <w:pPr>
              <w:spacing w:after="160" w:line="259" w:lineRule="auto"/>
            </w:pPr>
            <w:r>
              <w:t>2 &amp; 3</w:t>
            </w:r>
          </w:p>
        </w:tc>
        <w:tc>
          <w:tcPr>
            <w:tcW w:w="7212" w:type="dxa"/>
          </w:tcPr>
          <w:p w:rsidR="00023108" w:rsidRPr="006F52D1" w:rsidRDefault="00C34F3C" w:rsidP="00C34F3C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October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(Sat) 09:00am – </w:t>
            </w:r>
            <w:r>
              <w:rPr>
                <w:color w:val="000000" w:themeColor="text1"/>
              </w:rPr>
              <w:t>1</w:t>
            </w:r>
            <w:r w:rsidR="00D61B70">
              <w:rPr>
                <w:color w:val="000000" w:themeColor="text1"/>
              </w:rPr>
              <w:t>8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October</w:t>
            </w:r>
            <w:r w:rsidR="006F52D1"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(Sun) 08:59am  </w:t>
            </w:r>
          </w:p>
        </w:tc>
      </w:tr>
      <w:tr w:rsidR="00023108" w:rsidTr="00023108">
        <w:tc>
          <w:tcPr>
            <w:tcW w:w="1108" w:type="dxa"/>
          </w:tcPr>
          <w:p w:rsidR="00023108" w:rsidRDefault="00023108" w:rsidP="00023108">
            <w:pPr>
              <w:spacing w:after="160" w:line="259" w:lineRule="auto"/>
            </w:pPr>
            <w:r>
              <w:t>3</w:t>
            </w:r>
          </w:p>
        </w:tc>
        <w:tc>
          <w:tcPr>
            <w:tcW w:w="1108" w:type="dxa"/>
          </w:tcPr>
          <w:p w:rsidR="00023108" w:rsidRPr="006F52D1" w:rsidRDefault="006F52D1" w:rsidP="00023108">
            <w:pPr>
              <w:spacing w:after="160" w:line="259" w:lineRule="auto"/>
              <w:rPr>
                <w:color w:val="000000" w:themeColor="text1"/>
              </w:rPr>
            </w:pPr>
            <w:r w:rsidRPr="006F52D1">
              <w:rPr>
                <w:color w:val="000000" w:themeColor="text1"/>
              </w:rPr>
              <w:t>9</w:t>
            </w:r>
          </w:p>
        </w:tc>
        <w:tc>
          <w:tcPr>
            <w:tcW w:w="929" w:type="dxa"/>
          </w:tcPr>
          <w:p w:rsidR="00023108" w:rsidRPr="00AF36C5" w:rsidRDefault="00023108" w:rsidP="00023108">
            <w:pPr>
              <w:spacing w:after="160" w:line="259" w:lineRule="auto"/>
            </w:pPr>
            <w:r>
              <w:t xml:space="preserve">4 &amp; </w:t>
            </w:r>
            <w:r w:rsidRPr="00AF36C5">
              <w:t xml:space="preserve">5 </w:t>
            </w:r>
          </w:p>
        </w:tc>
        <w:tc>
          <w:tcPr>
            <w:tcW w:w="7212" w:type="dxa"/>
          </w:tcPr>
          <w:p w:rsidR="00023108" w:rsidRPr="006F52D1" w:rsidRDefault="00C34F3C" w:rsidP="00C34F3C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October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(Sat) 09:00am – </w:t>
            </w:r>
            <w:r>
              <w:rPr>
                <w:color w:val="000000" w:themeColor="text1"/>
              </w:rPr>
              <w:t>1 November</w:t>
            </w:r>
            <w:r w:rsidR="006F52D1"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(Sun) 08:59am  </w:t>
            </w:r>
          </w:p>
        </w:tc>
      </w:tr>
      <w:tr w:rsidR="00023108" w:rsidTr="00023108">
        <w:tc>
          <w:tcPr>
            <w:tcW w:w="1108" w:type="dxa"/>
          </w:tcPr>
          <w:p w:rsidR="00023108" w:rsidRDefault="00023108" w:rsidP="00023108">
            <w:pPr>
              <w:spacing w:after="160" w:line="259" w:lineRule="auto"/>
            </w:pPr>
            <w:r>
              <w:t>4</w:t>
            </w:r>
          </w:p>
        </w:tc>
        <w:tc>
          <w:tcPr>
            <w:tcW w:w="1108" w:type="dxa"/>
          </w:tcPr>
          <w:p w:rsidR="00023108" w:rsidRPr="006F52D1" w:rsidRDefault="00023108" w:rsidP="006F52D1">
            <w:pPr>
              <w:spacing w:after="160" w:line="259" w:lineRule="auto"/>
              <w:rPr>
                <w:color w:val="000000" w:themeColor="text1"/>
              </w:rPr>
            </w:pPr>
            <w:r w:rsidRPr="006F52D1">
              <w:rPr>
                <w:color w:val="000000" w:themeColor="text1"/>
              </w:rPr>
              <w:t>1</w:t>
            </w:r>
            <w:r w:rsidR="00C34F3C">
              <w:rPr>
                <w:color w:val="000000" w:themeColor="text1"/>
              </w:rPr>
              <w:t>3</w:t>
            </w:r>
          </w:p>
        </w:tc>
        <w:tc>
          <w:tcPr>
            <w:tcW w:w="929" w:type="dxa"/>
          </w:tcPr>
          <w:p w:rsidR="00023108" w:rsidRPr="00AF36C5" w:rsidRDefault="00023108" w:rsidP="00023108">
            <w:pPr>
              <w:spacing w:after="160" w:line="259" w:lineRule="auto"/>
            </w:pPr>
            <w:r>
              <w:t>6</w:t>
            </w:r>
            <w:r w:rsidRPr="00AF36C5">
              <w:t xml:space="preserve"> &amp; </w:t>
            </w:r>
            <w:r>
              <w:t>7</w:t>
            </w:r>
          </w:p>
        </w:tc>
        <w:tc>
          <w:tcPr>
            <w:tcW w:w="7212" w:type="dxa"/>
          </w:tcPr>
          <w:p w:rsidR="00023108" w:rsidRPr="006F52D1" w:rsidRDefault="00C34F3C" w:rsidP="00C34F3C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November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(Sat) 09:00am – </w:t>
            </w:r>
            <w:r>
              <w:rPr>
                <w:color w:val="000000" w:themeColor="text1"/>
              </w:rPr>
              <w:t>29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November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(Sun) 08:59am  </w:t>
            </w:r>
          </w:p>
        </w:tc>
      </w:tr>
    </w:tbl>
    <w:p w:rsidR="002D546B" w:rsidRPr="001439DA" w:rsidRDefault="002D546B">
      <w:pPr>
        <w:spacing w:after="160" w:line="259" w:lineRule="auto"/>
        <w:rPr>
          <w:color w:val="000000" w:themeColor="text1"/>
        </w:rPr>
      </w:pPr>
    </w:p>
    <w:p w:rsidR="006A794C" w:rsidRPr="001439DA" w:rsidRDefault="006A794C">
      <w:pPr>
        <w:spacing w:after="160" w:line="259" w:lineRule="auto"/>
        <w:rPr>
          <w:color w:val="000000" w:themeColor="text1"/>
        </w:rPr>
      </w:pPr>
      <w:r w:rsidRPr="001439DA">
        <w:rPr>
          <w:color w:val="000000" w:themeColor="text1"/>
        </w:rPr>
        <w:t>Assignment 1</w:t>
      </w:r>
      <w:r w:rsidR="0050686C" w:rsidRPr="001439DA">
        <w:rPr>
          <w:color w:val="000000" w:themeColor="text1"/>
        </w:rPr>
        <w:t xml:space="preserve"> (Topic 1 </w:t>
      </w:r>
      <w:r w:rsidR="00FE5D47">
        <w:rPr>
          <w:color w:val="000000" w:themeColor="text1"/>
        </w:rPr>
        <w:t>to</w:t>
      </w:r>
      <w:r w:rsidR="0050686C" w:rsidRPr="001439DA">
        <w:rPr>
          <w:color w:val="000000" w:themeColor="text1"/>
        </w:rPr>
        <w:t xml:space="preserve"> 2): Due </w:t>
      </w:r>
      <w:r w:rsidR="00C34F3C">
        <w:rPr>
          <w:color w:val="000000" w:themeColor="text1"/>
        </w:rPr>
        <w:t>4</w:t>
      </w:r>
      <w:r w:rsidR="006F52D1" w:rsidRPr="001439DA">
        <w:rPr>
          <w:color w:val="000000" w:themeColor="text1"/>
        </w:rPr>
        <w:t xml:space="preserve"> </w:t>
      </w:r>
      <w:r w:rsidR="00C34F3C">
        <w:rPr>
          <w:color w:val="000000" w:themeColor="text1"/>
        </w:rPr>
        <w:t>October</w:t>
      </w:r>
      <w:r w:rsidR="006F52D1" w:rsidRPr="001439DA">
        <w:rPr>
          <w:color w:val="000000" w:themeColor="text1"/>
        </w:rPr>
        <w:t xml:space="preserve"> </w:t>
      </w:r>
      <w:r w:rsidR="00D61B70">
        <w:rPr>
          <w:color w:val="000000" w:themeColor="text1"/>
        </w:rPr>
        <w:t>2020</w:t>
      </w:r>
      <w:r w:rsidR="00DD7031" w:rsidRPr="00DD7031">
        <w:rPr>
          <w:color w:val="000000" w:themeColor="text1"/>
        </w:rPr>
        <w:t xml:space="preserve"> (Sun), 11:59pm</w:t>
      </w:r>
      <w:r w:rsidRPr="001439DA">
        <w:rPr>
          <w:color w:val="000000" w:themeColor="text1"/>
        </w:rPr>
        <w:t xml:space="preserve"> </w:t>
      </w:r>
    </w:p>
    <w:p w:rsidR="006A794C" w:rsidRPr="001439DA" w:rsidRDefault="006A794C">
      <w:pPr>
        <w:spacing w:after="160" w:line="259" w:lineRule="auto"/>
        <w:rPr>
          <w:color w:val="000000" w:themeColor="text1"/>
        </w:rPr>
      </w:pPr>
      <w:r w:rsidRPr="001439DA">
        <w:rPr>
          <w:color w:val="000000" w:themeColor="text1"/>
        </w:rPr>
        <w:t>Assignment 2</w:t>
      </w:r>
      <w:r w:rsidR="00415E9B" w:rsidRPr="001439DA">
        <w:rPr>
          <w:color w:val="000000" w:themeColor="text1"/>
        </w:rPr>
        <w:t xml:space="preserve"> (</w:t>
      </w:r>
      <w:r w:rsidR="0050686C" w:rsidRPr="001439DA">
        <w:rPr>
          <w:color w:val="000000" w:themeColor="text1"/>
        </w:rPr>
        <w:t xml:space="preserve">Topic 3 to </w:t>
      </w:r>
      <w:r w:rsidR="001439DA" w:rsidRPr="001439DA">
        <w:rPr>
          <w:color w:val="000000" w:themeColor="text1"/>
        </w:rPr>
        <w:t>5</w:t>
      </w:r>
      <w:r w:rsidR="0050686C" w:rsidRPr="001439DA">
        <w:rPr>
          <w:color w:val="000000" w:themeColor="text1"/>
        </w:rPr>
        <w:t xml:space="preserve">): Due </w:t>
      </w:r>
      <w:r w:rsidR="00C34F3C">
        <w:rPr>
          <w:color w:val="000000" w:themeColor="text1"/>
        </w:rPr>
        <w:t>15</w:t>
      </w:r>
      <w:r w:rsidR="001439DA" w:rsidRPr="001439DA">
        <w:rPr>
          <w:color w:val="000000" w:themeColor="text1"/>
        </w:rPr>
        <w:t xml:space="preserve"> </w:t>
      </w:r>
      <w:r w:rsidR="00C34F3C">
        <w:rPr>
          <w:color w:val="000000" w:themeColor="text1"/>
        </w:rPr>
        <w:t>November</w:t>
      </w:r>
      <w:r w:rsidR="00C34F3C" w:rsidRPr="006F52D1">
        <w:rPr>
          <w:color w:val="000000" w:themeColor="text1"/>
        </w:rPr>
        <w:t xml:space="preserve"> </w:t>
      </w:r>
      <w:r w:rsidR="00D61B70">
        <w:rPr>
          <w:color w:val="000000" w:themeColor="text1"/>
        </w:rPr>
        <w:t>2020</w:t>
      </w:r>
      <w:r w:rsidR="00013659" w:rsidRPr="001439DA">
        <w:rPr>
          <w:color w:val="000000" w:themeColor="text1"/>
        </w:rPr>
        <w:t xml:space="preserve"> </w:t>
      </w:r>
      <w:r w:rsidR="00DD7031" w:rsidRPr="00DD7031">
        <w:rPr>
          <w:color w:val="000000" w:themeColor="text1"/>
        </w:rPr>
        <w:t>(Sun), 11:59pm</w:t>
      </w:r>
    </w:p>
    <w:sectPr w:rsidR="006A794C" w:rsidRPr="001439DA" w:rsidSect="000B34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B08" w:rsidRDefault="00811B08" w:rsidP="0050686C">
      <w:r>
        <w:separator/>
      </w:r>
    </w:p>
  </w:endnote>
  <w:endnote w:type="continuationSeparator" w:id="0">
    <w:p w:rsidR="00811B08" w:rsidRDefault="00811B08" w:rsidP="0050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B08" w:rsidRDefault="00811B08" w:rsidP="0050686C">
      <w:r>
        <w:separator/>
      </w:r>
    </w:p>
  </w:footnote>
  <w:footnote w:type="continuationSeparator" w:id="0">
    <w:p w:rsidR="00811B08" w:rsidRDefault="00811B08" w:rsidP="0050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A17EC"/>
    <w:multiLevelType w:val="hybridMultilevel"/>
    <w:tmpl w:val="CCE28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C3C24"/>
    <w:multiLevelType w:val="hybridMultilevel"/>
    <w:tmpl w:val="C5F03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16812"/>
    <w:multiLevelType w:val="hybridMultilevel"/>
    <w:tmpl w:val="ACFC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901EC6"/>
    <w:multiLevelType w:val="hybridMultilevel"/>
    <w:tmpl w:val="8BFE2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2A3A3A"/>
    <w:multiLevelType w:val="hybridMultilevel"/>
    <w:tmpl w:val="26120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77613F"/>
    <w:multiLevelType w:val="hybridMultilevel"/>
    <w:tmpl w:val="F534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5F07E1"/>
    <w:multiLevelType w:val="hybridMultilevel"/>
    <w:tmpl w:val="CC242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136DA3"/>
    <w:multiLevelType w:val="hybridMultilevel"/>
    <w:tmpl w:val="B7909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E4"/>
    <w:rsid w:val="00013659"/>
    <w:rsid w:val="00023108"/>
    <w:rsid w:val="000722AD"/>
    <w:rsid w:val="000B34E4"/>
    <w:rsid w:val="00107BD7"/>
    <w:rsid w:val="00116775"/>
    <w:rsid w:val="001439DA"/>
    <w:rsid w:val="001B173E"/>
    <w:rsid w:val="002D546B"/>
    <w:rsid w:val="00344254"/>
    <w:rsid w:val="003766B4"/>
    <w:rsid w:val="00415E9B"/>
    <w:rsid w:val="004168C9"/>
    <w:rsid w:val="004515CE"/>
    <w:rsid w:val="004F4AB0"/>
    <w:rsid w:val="0050315E"/>
    <w:rsid w:val="0050686C"/>
    <w:rsid w:val="00556F4B"/>
    <w:rsid w:val="005672FD"/>
    <w:rsid w:val="00625EB5"/>
    <w:rsid w:val="00644C59"/>
    <w:rsid w:val="00655AB7"/>
    <w:rsid w:val="00656786"/>
    <w:rsid w:val="00686F31"/>
    <w:rsid w:val="006A794C"/>
    <w:rsid w:val="006C28B5"/>
    <w:rsid w:val="006D70C1"/>
    <w:rsid w:val="006F52D1"/>
    <w:rsid w:val="0079313E"/>
    <w:rsid w:val="007C270D"/>
    <w:rsid w:val="007D39F3"/>
    <w:rsid w:val="00811B08"/>
    <w:rsid w:val="008A5C19"/>
    <w:rsid w:val="009A276C"/>
    <w:rsid w:val="009F7A43"/>
    <w:rsid w:val="00A00BE2"/>
    <w:rsid w:val="00AF36C5"/>
    <w:rsid w:val="00C043C6"/>
    <w:rsid w:val="00C34F3C"/>
    <w:rsid w:val="00D61B70"/>
    <w:rsid w:val="00D86EE3"/>
    <w:rsid w:val="00DD7031"/>
    <w:rsid w:val="00E10C0D"/>
    <w:rsid w:val="00E642A1"/>
    <w:rsid w:val="00EE391E"/>
    <w:rsid w:val="00EE3C1F"/>
    <w:rsid w:val="00F270E8"/>
    <w:rsid w:val="00F457D8"/>
    <w:rsid w:val="00FD5ACC"/>
    <w:rsid w:val="00FE5D47"/>
    <w:rsid w:val="00FF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F9EAD-A96A-4DD1-ABDB-3797C7C2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E4"/>
    <w:pPr>
      <w:ind w:left="720"/>
      <w:contextualSpacing/>
    </w:pPr>
  </w:style>
  <w:style w:type="table" w:styleId="TableGrid">
    <w:name w:val="Table Grid"/>
    <w:basedOn w:val="TableNormal"/>
    <w:uiPriority w:val="39"/>
    <w:rsid w:val="000B3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8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6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8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375</Words>
  <Characters>2140</Characters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2018-12-04T08:17:00Z</dcterms:created>
  <dcterms:modified xsi:type="dcterms:W3CDTF">2020-08-13T09:32:00Z</dcterms:modified>
</cp:coreProperties>
</file>