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D2" w:rsidRDefault="008A1CD2" w:rsidP="008A1CD2">
      <w:pPr>
        <w:jc w:val="center"/>
        <w:rPr>
          <w:b/>
        </w:rPr>
      </w:pPr>
      <w:r w:rsidRPr="00A56AB8">
        <w:rPr>
          <w:b/>
        </w:rPr>
        <w:t xml:space="preserve">Topic </w:t>
      </w:r>
      <w:r w:rsidR="003678E5">
        <w:rPr>
          <w:b/>
        </w:rPr>
        <w:t>3</w:t>
      </w:r>
      <w:r w:rsidRPr="00A56AB8">
        <w:rPr>
          <w:b/>
        </w:rPr>
        <w:t xml:space="preserve">: </w:t>
      </w:r>
      <w:r w:rsidR="003678E5">
        <w:rPr>
          <w:b/>
        </w:rPr>
        <w:t>Discrete and Continuous Probability Distributions</w:t>
      </w:r>
      <w:r>
        <w:rPr>
          <w:b/>
        </w:rPr>
        <w:t xml:space="preserve"> Exercises</w:t>
      </w:r>
    </w:p>
    <w:p w:rsidR="008A1CD2" w:rsidRDefault="008A1CD2" w:rsidP="008A1CD2">
      <w:pPr>
        <w:jc w:val="center"/>
        <w:rPr>
          <w:b/>
        </w:rPr>
      </w:pPr>
    </w:p>
    <w:p w:rsidR="0025710B" w:rsidRDefault="0025710B" w:rsidP="0025710B">
      <w:pPr>
        <w:tabs>
          <w:tab w:val="left" w:pos="500"/>
          <w:tab w:val="left" w:pos="1620"/>
        </w:tabs>
        <w:jc w:val="both"/>
        <w:rPr>
          <w:b/>
        </w:rPr>
      </w:pPr>
      <w:r w:rsidRPr="008F2943">
        <w:rPr>
          <w:b/>
        </w:rPr>
        <w:t>Q</w:t>
      </w:r>
      <w:r>
        <w:rPr>
          <w:b/>
        </w:rPr>
        <w:t>1</w:t>
      </w:r>
    </w:p>
    <w:p w:rsidR="0025710B" w:rsidRPr="00A03258" w:rsidRDefault="0025710B" w:rsidP="0025710B">
      <w:pPr>
        <w:tabs>
          <w:tab w:val="left" w:pos="6480"/>
        </w:tabs>
        <w:jc w:val="both"/>
      </w:pPr>
      <w:r w:rsidRPr="00A03258">
        <w:t>In a recent survey concerning the age (to the nearest year) and weight (to the nearest 10 lb) of first-year university students, the following probability distribution was obtained:</w:t>
      </w:r>
    </w:p>
    <w:p w:rsidR="0025710B" w:rsidRPr="00A03258" w:rsidRDefault="0025710B" w:rsidP="0025710B">
      <w:pPr>
        <w:tabs>
          <w:tab w:val="left" w:pos="648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1476"/>
        <w:gridCol w:w="1476"/>
        <w:gridCol w:w="1476"/>
        <w:gridCol w:w="1476"/>
        <w:gridCol w:w="1477"/>
      </w:tblGrid>
      <w:tr w:rsidR="0025710B" w:rsidRPr="00A03258" w:rsidTr="00603343">
        <w:tc>
          <w:tcPr>
            <w:tcW w:w="1475" w:type="dxa"/>
            <w:vMerge w:val="restart"/>
            <w:shd w:val="clear" w:color="auto" w:fill="auto"/>
          </w:tcPr>
          <w:p w:rsidR="0025710B" w:rsidRPr="00A03258" w:rsidRDefault="0025710B" w:rsidP="00603343">
            <w:pPr>
              <w:tabs>
                <w:tab w:val="left" w:pos="6480"/>
              </w:tabs>
              <w:jc w:val="both"/>
            </w:pPr>
            <w:r w:rsidRPr="00A03258">
              <w:t>Age</w:t>
            </w:r>
          </w:p>
        </w:tc>
        <w:tc>
          <w:tcPr>
            <w:tcW w:w="7381" w:type="dxa"/>
            <w:gridSpan w:val="5"/>
            <w:shd w:val="clear" w:color="auto" w:fill="auto"/>
          </w:tcPr>
          <w:p w:rsidR="0025710B" w:rsidRPr="00A03258" w:rsidRDefault="0025710B" w:rsidP="00603343">
            <w:pPr>
              <w:tabs>
                <w:tab w:val="left" w:pos="6480"/>
              </w:tabs>
              <w:jc w:val="both"/>
            </w:pPr>
            <w:r w:rsidRPr="00A03258">
              <w:t>Weight</w:t>
            </w:r>
          </w:p>
        </w:tc>
      </w:tr>
      <w:tr w:rsidR="0025710B" w:rsidRPr="00A03258" w:rsidTr="00603343">
        <w:tc>
          <w:tcPr>
            <w:tcW w:w="1475" w:type="dxa"/>
            <w:vMerge/>
            <w:shd w:val="clear" w:color="auto" w:fill="auto"/>
          </w:tcPr>
          <w:p w:rsidR="0025710B" w:rsidRPr="00A03258" w:rsidRDefault="0025710B" w:rsidP="00603343">
            <w:pPr>
              <w:tabs>
                <w:tab w:val="left" w:pos="6480"/>
              </w:tabs>
              <w:jc w:val="center"/>
            </w:pPr>
          </w:p>
        </w:tc>
        <w:tc>
          <w:tcPr>
            <w:tcW w:w="1476" w:type="dxa"/>
            <w:shd w:val="clear" w:color="auto" w:fill="auto"/>
          </w:tcPr>
          <w:p w:rsidR="0025710B" w:rsidRPr="00A03258" w:rsidRDefault="0025710B" w:rsidP="00603343">
            <w:pPr>
              <w:tabs>
                <w:tab w:val="left" w:pos="6480"/>
              </w:tabs>
              <w:jc w:val="center"/>
            </w:pPr>
            <w:r w:rsidRPr="00A03258">
              <w:t>100</w:t>
            </w:r>
          </w:p>
        </w:tc>
        <w:tc>
          <w:tcPr>
            <w:tcW w:w="1476" w:type="dxa"/>
            <w:shd w:val="clear" w:color="auto" w:fill="auto"/>
          </w:tcPr>
          <w:p w:rsidR="0025710B" w:rsidRPr="00A03258" w:rsidRDefault="0025710B" w:rsidP="00603343">
            <w:pPr>
              <w:tabs>
                <w:tab w:val="left" w:pos="6480"/>
              </w:tabs>
              <w:jc w:val="center"/>
            </w:pPr>
            <w:r w:rsidRPr="00A03258">
              <w:t>110</w:t>
            </w:r>
          </w:p>
        </w:tc>
        <w:tc>
          <w:tcPr>
            <w:tcW w:w="1476" w:type="dxa"/>
            <w:shd w:val="clear" w:color="auto" w:fill="auto"/>
          </w:tcPr>
          <w:p w:rsidR="0025710B" w:rsidRPr="00A03258" w:rsidRDefault="0025710B" w:rsidP="00603343">
            <w:pPr>
              <w:tabs>
                <w:tab w:val="left" w:pos="6480"/>
              </w:tabs>
              <w:jc w:val="center"/>
            </w:pPr>
            <w:r w:rsidRPr="00A03258">
              <w:t>120</w:t>
            </w:r>
          </w:p>
        </w:tc>
        <w:tc>
          <w:tcPr>
            <w:tcW w:w="1476" w:type="dxa"/>
            <w:shd w:val="clear" w:color="auto" w:fill="auto"/>
          </w:tcPr>
          <w:p w:rsidR="0025710B" w:rsidRPr="00A03258" w:rsidRDefault="0025710B" w:rsidP="00603343">
            <w:pPr>
              <w:tabs>
                <w:tab w:val="left" w:pos="6480"/>
              </w:tabs>
              <w:jc w:val="center"/>
            </w:pPr>
            <w:r w:rsidRPr="00A03258">
              <w:t>130</w:t>
            </w:r>
          </w:p>
        </w:tc>
        <w:tc>
          <w:tcPr>
            <w:tcW w:w="1477" w:type="dxa"/>
            <w:shd w:val="clear" w:color="auto" w:fill="auto"/>
          </w:tcPr>
          <w:p w:rsidR="0025710B" w:rsidRPr="00A03258" w:rsidRDefault="0025710B" w:rsidP="00603343">
            <w:pPr>
              <w:tabs>
                <w:tab w:val="left" w:pos="6480"/>
              </w:tabs>
              <w:jc w:val="center"/>
            </w:pPr>
            <w:r w:rsidRPr="00A03258">
              <w:t>140</w:t>
            </w:r>
          </w:p>
        </w:tc>
      </w:tr>
      <w:tr w:rsidR="0025710B" w:rsidRPr="00A03258" w:rsidTr="00603343">
        <w:tc>
          <w:tcPr>
            <w:tcW w:w="1475" w:type="dxa"/>
            <w:shd w:val="clear" w:color="auto" w:fill="auto"/>
          </w:tcPr>
          <w:p w:rsidR="0025710B" w:rsidRPr="00A03258" w:rsidRDefault="0025710B" w:rsidP="00603343">
            <w:pPr>
              <w:tabs>
                <w:tab w:val="left" w:pos="6480"/>
              </w:tabs>
            </w:pPr>
            <w:r w:rsidRPr="00A03258">
              <w:t>19</w:t>
            </w:r>
          </w:p>
        </w:tc>
        <w:tc>
          <w:tcPr>
            <w:tcW w:w="1476" w:type="dxa"/>
            <w:shd w:val="clear" w:color="auto" w:fill="auto"/>
          </w:tcPr>
          <w:p w:rsidR="0025710B" w:rsidRPr="00A03258" w:rsidRDefault="0025710B" w:rsidP="00603343">
            <w:pPr>
              <w:tabs>
                <w:tab w:val="left" w:pos="6480"/>
              </w:tabs>
              <w:jc w:val="center"/>
            </w:pPr>
            <w:r w:rsidRPr="00A03258">
              <w:t>0.02</w:t>
            </w:r>
          </w:p>
        </w:tc>
        <w:tc>
          <w:tcPr>
            <w:tcW w:w="1476" w:type="dxa"/>
            <w:shd w:val="clear" w:color="auto" w:fill="auto"/>
          </w:tcPr>
          <w:p w:rsidR="0025710B" w:rsidRPr="00A03258" w:rsidRDefault="0025710B" w:rsidP="00603343">
            <w:pPr>
              <w:tabs>
                <w:tab w:val="left" w:pos="6480"/>
              </w:tabs>
              <w:jc w:val="center"/>
            </w:pPr>
            <w:r w:rsidRPr="00A03258">
              <w:t>0.09</w:t>
            </w:r>
          </w:p>
        </w:tc>
        <w:tc>
          <w:tcPr>
            <w:tcW w:w="1476" w:type="dxa"/>
            <w:shd w:val="clear" w:color="auto" w:fill="auto"/>
          </w:tcPr>
          <w:p w:rsidR="0025710B" w:rsidRPr="00A03258" w:rsidRDefault="0025710B" w:rsidP="00603343">
            <w:pPr>
              <w:tabs>
                <w:tab w:val="left" w:pos="6480"/>
              </w:tabs>
              <w:jc w:val="center"/>
            </w:pPr>
            <w:r w:rsidRPr="00A03258">
              <w:t>0.09</w:t>
            </w:r>
          </w:p>
        </w:tc>
        <w:tc>
          <w:tcPr>
            <w:tcW w:w="1476" w:type="dxa"/>
            <w:shd w:val="clear" w:color="auto" w:fill="auto"/>
          </w:tcPr>
          <w:p w:rsidR="0025710B" w:rsidRPr="00A03258" w:rsidRDefault="0025710B" w:rsidP="00603343">
            <w:pPr>
              <w:tabs>
                <w:tab w:val="left" w:pos="6480"/>
              </w:tabs>
              <w:jc w:val="center"/>
            </w:pPr>
            <w:r w:rsidRPr="00A03258">
              <w:t>0.01</w:t>
            </w:r>
          </w:p>
        </w:tc>
        <w:tc>
          <w:tcPr>
            <w:tcW w:w="1477" w:type="dxa"/>
            <w:shd w:val="clear" w:color="auto" w:fill="auto"/>
          </w:tcPr>
          <w:p w:rsidR="0025710B" w:rsidRPr="00A03258" w:rsidRDefault="0025710B" w:rsidP="00603343">
            <w:pPr>
              <w:tabs>
                <w:tab w:val="left" w:pos="6480"/>
              </w:tabs>
              <w:jc w:val="center"/>
            </w:pPr>
            <w:r w:rsidRPr="00A03258">
              <w:t>0.02</w:t>
            </w:r>
          </w:p>
        </w:tc>
      </w:tr>
      <w:tr w:rsidR="0025710B" w:rsidRPr="00A03258" w:rsidTr="00603343">
        <w:tc>
          <w:tcPr>
            <w:tcW w:w="1475" w:type="dxa"/>
            <w:shd w:val="clear" w:color="auto" w:fill="auto"/>
          </w:tcPr>
          <w:p w:rsidR="0025710B" w:rsidRPr="00A03258" w:rsidRDefault="0025710B" w:rsidP="00603343">
            <w:pPr>
              <w:tabs>
                <w:tab w:val="left" w:pos="6480"/>
              </w:tabs>
              <w:jc w:val="both"/>
            </w:pPr>
            <w:r w:rsidRPr="00A03258">
              <w:t>20</w:t>
            </w:r>
          </w:p>
        </w:tc>
        <w:tc>
          <w:tcPr>
            <w:tcW w:w="1476" w:type="dxa"/>
            <w:shd w:val="clear" w:color="auto" w:fill="auto"/>
          </w:tcPr>
          <w:p w:rsidR="0025710B" w:rsidRPr="00A03258" w:rsidRDefault="0025710B" w:rsidP="00603343">
            <w:pPr>
              <w:tabs>
                <w:tab w:val="left" w:pos="6480"/>
              </w:tabs>
              <w:jc w:val="center"/>
            </w:pPr>
            <w:r w:rsidRPr="00A03258">
              <w:t>0.06</w:t>
            </w:r>
          </w:p>
        </w:tc>
        <w:tc>
          <w:tcPr>
            <w:tcW w:w="1476" w:type="dxa"/>
            <w:shd w:val="clear" w:color="auto" w:fill="auto"/>
          </w:tcPr>
          <w:p w:rsidR="0025710B" w:rsidRPr="00A03258" w:rsidRDefault="0025710B" w:rsidP="00603343">
            <w:pPr>
              <w:tabs>
                <w:tab w:val="left" w:pos="6480"/>
              </w:tabs>
              <w:jc w:val="center"/>
            </w:pPr>
            <w:r w:rsidRPr="00A03258">
              <w:t>0.15</w:t>
            </w:r>
          </w:p>
        </w:tc>
        <w:tc>
          <w:tcPr>
            <w:tcW w:w="1476" w:type="dxa"/>
            <w:shd w:val="clear" w:color="auto" w:fill="auto"/>
          </w:tcPr>
          <w:p w:rsidR="0025710B" w:rsidRPr="00A03258" w:rsidRDefault="0025710B" w:rsidP="00603343">
            <w:pPr>
              <w:tabs>
                <w:tab w:val="left" w:pos="6480"/>
              </w:tabs>
              <w:jc w:val="center"/>
            </w:pPr>
            <w:r w:rsidRPr="00A03258">
              <w:t>α</w:t>
            </w:r>
          </w:p>
        </w:tc>
        <w:tc>
          <w:tcPr>
            <w:tcW w:w="1476" w:type="dxa"/>
            <w:shd w:val="clear" w:color="auto" w:fill="auto"/>
          </w:tcPr>
          <w:p w:rsidR="0025710B" w:rsidRPr="00A03258" w:rsidRDefault="0025710B" w:rsidP="00603343">
            <w:pPr>
              <w:tabs>
                <w:tab w:val="left" w:pos="6480"/>
              </w:tabs>
              <w:jc w:val="center"/>
            </w:pPr>
            <w:r w:rsidRPr="00A03258">
              <w:t>0.05</w:t>
            </w:r>
          </w:p>
        </w:tc>
        <w:tc>
          <w:tcPr>
            <w:tcW w:w="1477" w:type="dxa"/>
            <w:shd w:val="clear" w:color="auto" w:fill="auto"/>
          </w:tcPr>
          <w:p w:rsidR="0025710B" w:rsidRPr="00A03258" w:rsidRDefault="0025710B" w:rsidP="00603343">
            <w:pPr>
              <w:tabs>
                <w:tab w:val="left" w:pos="6480"/>
              </w:tabs>
              <w:jc w:val="center"/>
            </w:pPr>
            <w:r w:rsidRPr="00A03258">
              <w:t>0.03</w:t>
            </w:r>
          </w:p>
        </w:tc>
      </w:tr>
      <w:tr w:rsidR="0025710B" w:rsidRPr="00A03258" w:rsidTr="00603343">
        <w:tc>
          <w:tcPr>
            <w:tcW w:w="1475" w:type="dxa"/>
            <w:shd w:val="clear" w:color="auto" w:fill="auto"/>
          </w:tcPr>
          <w:p w:rsidR="0025710B" w:rsidRPr="00A03258" w:rsidRDefault="0025710B" w:rsidP="00603343">
            <w:pPr>
              <w:tabs>
                <w:tab w:val="left" w:pos="6480"/>
              </w:tabs>
              <w:jc w:val="both"/>
            </w:pPr>
            <w:r w:rsidRPr="00A03258">
              <w:t>21</w:t>
            </w:r>
          </w:p>
        </w:tc>
        <w:tc>
          <w:tcPr>
            <w:tcW w:w="1476" w:type="dxa"/>
            <w:shd w:val="clear" w:color="auto" w:fill="auto"/>
          </w:tcPr>
          <w:p w:rsidR="0025710B" w:rsidRPr="00A03258" w:rsidRDefault="0025710B" w:rsidP="00603343">
            <w:pPr>
              <w:tabs>
                <w:tab w:val="left" w:pos="6480"/>
              </w:tabs>
              <w:jc w:val="center"/>
            </w:pPr>
            <w:r w:rsidRPr="00A03258">
              <w:t>0.02</w:t>
            </w:r>
          </w:p>
        </w:tc>
        <w:tc>
          <w:tcPr>
            <w:tcW w:w="1476" w:type="dxa"/>
            <w:shd w:val="clear" w:color="auto" w:fill="auto"/>
          </w:tcPr>
          <w:p w:rsidR="0025710B" w:rsidRPr="00A03258" w:rsidRDefault="0025710B" w:rsidP="00603343">
            <w:pPr>
              <w:tabs>
                <w:tab w:val="left" w:pos="6480"/>
              </w:tabs>
              <w:jc w:val="center"/>
            </w:pPr>
            <w:r w:rsidRPr="00A03258">
              <w:t>0.06</w:t>
            </w:r>
          </w:p>
        </w:tc>
        <w:tc>
          <w:tcPr>
            <w:tcW w:w="1476" w:type="dxa"/>
            <w:shd w:val="clear" w:color="auto" w:fill="auto"/>
          </w:tcPr>
          <w:p w:rsidR="0025710B" w:rsidRPr="00A03258" w:rsidRDefault="0025710B" w:rsidP="00603343">
            <w:pPr>
              <w:tabs>
                <w:tab w:val="left" w:pos="6480"/>
              </w:tabs>
              <w:jc w:val="center"/>
            </w:pPr>
            <w:r w:rsidRPr="00A03258">
              <w:t>0.11</w:t>
            </w:r>
          </w:p>
        </w:tc>
        <w:tc>
          <w:tcPr>
            <w:tcW w:w="1476" w:type="dxa"/>
            <w:shd w:val="clear" w:color="auto" w:fill="auto"/>
          </w:tcPr>
          <w:p w:rsidR="0025710B" w:rsidRPr="00A03258" w:rsidRDefault="0025710B" w:rsidP="00603343">
            <w:pPr>
              <w:tabs>
                <w:tab w:val="left" w:pos="6480"/>
              </w:tabs>
              <w:jc w:val="center"/>
            </w:pPr>
            <w:r w:rsidRPr="00A03258">
              <w:t>0.04</w:t>
            </w:r>
          </w:p>
        </w:tc>
        <w:tc>
          <w:tcPr>
            <w:tcW w:w="1477" w:type="dxa"/>
            <w:shd w:val="clear" w:color="auto" w:fill="auto"/>
          </w:tcPr>
          <w:p w:rsidR="0025710B" w:rsidRPr="00A03258" w:rsidRDefault="0025710B" w:rsidP="00603343">
            <w:pPr>
              <w:tabs>
                <w:tab w:val="left" w:pos="6480"/>
              </w:tabs>
              <w:jc w:val="center"/>
            </w:pPr>
            <w:r w:rsidRPr="00A03258">
              <w:t>0.05</w:t>
            </w:r>
          </w:p>
        </w:tc>
      </w:tr>
    </w:tbl>
    <w:p w:rsidR="0025710B" w:rsidRPr="00A03258" w:rsidRDefault="0025710B" w:rsidP="0025710B">
      <w:pPr>
        <w:tabs>
          <w:tab w:val="left" w:pos="6480"/>
        </w:tabs>
        <w:jc w:val="both"/>
      </w:pPr>
    </w:p>
    <w:p w:rsidR="0025710B" w:rsidRPr="00A03258" w:rsidRDefault="0025710B" w:rsidP="0025710B">
      <w:pPr>
        <w:pStyle w:val="ListParagraph"/>
        <w:numPr>
          <w:ilvl w:val="0"/>
          <w:numId w:val="13"/>
        </w:numPr>
        <w:tabs>
          <w:tab w:val="clear" w:pos="720"/>
          <w:tab w:val="num" w:pos="540"/>
          <w:tab w:val="left" w:pos="6480"/>
        </w:tabs>
        <w:ind w:left="540" w:hanging="540"/>
        <w:jc w:val="both"/>
      </w:pPr>
      <w:r w:rsidRPr="00A03258">
        <w:t>Find the value of α</w:t>
      </w:r>
    </w:p>
    <w:p w:rsidR="0025710B" w:rsidRPr="00A03258" w:rsidRDefault="0025710B" w:rsidP="0025710B">
      <w:pPr>
        <w:numPr>
          <w:ilvl w:val="0"/>
          <w:numId w:val="13"/>
        </w:numPr>
        <w:tabs>
          <w:tab w:val="clear" w:pos="720"/>
          <w:tab w:val="num" w:pos="540"/>
          <w:tab w:val="left" w:pos="6480"/>
        </w:tabs>
        <w:ind w:left="540" w:hanging="540"/>
        <w:jc w:val="both"/>
      </w:pPr>
      <w:r w:rsidRPr="00A03258">
        <w:t>Construct the probability distribution of the weights of these students.</w:t>
      </w:r>
    </w:p>
    <w:p w:rsidR="0025710B" w:rsidRPr="00A03258" w:rsidRDefault="0025710B" w:rsidP="0025710B">
      <w:pPr>
        <w:numPr>
          <w:ilvl w:val="0"/>
          <w:numId w:val="13"/>
        </w:numPr>
        <w:tabs>
          <w:tab w:val="clear" w:pos="720"/>
          <w:tab w:val="num" w:pos="540"/>
          <w:tab w:val="left" w:pos="6480"/>
        </w:tabs>
        <w:ind w:left="540" w:hanging="540"/>
        <w:jc w:val="both"/>
      </w:pPr>
      <w:r w:rsidRPr="00A03258">
        <w:t>A student is selected at random. What do you expect his/her weight to be?</w:t>
      </w:r>
    </w:p>
    <w:p w:rsidR="0025710B" w:rsidRPr="00A03258" w:rsidRDefault="0025710B" w:rsidP="0025710B">
      <w:pPr>
        <w:numPr>
          <w:ilvl w:val="0"/>
          <w:numId w:val="13"/>
        </w:numPr>
        <w:tabs>
          <w:tab w:val="clear" w:pos="720"/>
          <w:tab w:val="num" w:pos="540"/>
          <w:tab w:val="left" w:pos="6480"/>
        </w:tabs>
        <w:ind w:left="540" w:hanging="540"/>
        <w:jc w:val="both"/>
      </w:pPr>
      <w:r w:rsidRPr="00A03258">
        <w:t>What is the standard deviation of the distribution in (b)?</w:t>
      </w:r>
    </w:p>
    <w:p w:rsidR="0025710B" w:rsidRPr="003C29AC" w:rsidRDefault="0025710B" w:rsidP="0025710B">
      <w:pPr>
        <w:numPr>
          <w:ilvl w:val="0"/>
          <w:numId w:val="13"/>
        </w:numPr>
        <w:tabs>
          <w:tab w:val="clear" w:pos="720"/>
          <w:tab w:val="num" w:pos="540"/>
          <w:tab w:val="left" w:pos="6480"/>
        </w:tabs>
        <w:ind w:left="540" w:hanging="540"/>
        <w:jc w:val="both"/>
      </w:pPr>
      <w:r w:rsidRPr="00A03258">
        <w:t>Are “age” and “weight” independent? Why or why not?</w:t>
      </w: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Q2</w:t>
      </w:r>
    </w:p>
    <w:p w:rsidR="0025710B" w:rsidRDefault="0025710B" w:rsidP="0025710B">
      <w:pPr>
        <w:tabs>
          <w:tab w:val="left" w:pos="6480"/>
        </w:tabs>
        <w:jc w:val="both"/>
      </w:pPr>
      <w:r w:rsidRPr="00A03258">
        <w:t xml:space="preserve">An airline wants to overbook flights in order to reduce the numbers of vacant seats. For a certain flight, it is known that the probabilities of 0, 1, 2 and 3 vacant seats are 0.70, 0.15, 0.10 and 0.05 respectively. </w:t>
      </w:r>
    </w:p>
    <w:p w:rsidR="0025710B" w:rsidRPr="00A03258" w:rsidRDefault="0025710B" w:rsidP="0025710B">
      <w:pPr>
        <w:tabs>
          <w:tab w:val="left" w:pos="6480"/>
        </w:tabs>
        <w:jc w:val="both"/>
      </w:pPr>
    </w:p>
    <w:p w:rsidR="0025710B" w:rsidRPr="00A03258" w:rsidRDefault="0025710B" w:rsidP="0025710B">
      <w:pPr>
        <w:pStyle w:val="ListParagraph"/>
        <w:numPr>
          <w:ilvl w:val="0"/>
          <w:numId w:val="14"/>
        </w:numPr>
        <w:tabs>
          <w:tab w:val="clear" w:pos="720"/>
          <w:tab w:val="num" w:pos="540"/>
          <w:tab w:val="left" w:pos="6480"/>
        </w:tabs>
        <w:ind w:left="540" w:hanging="540"/>
        <w:jc w:val="both"/>
      </w:pPr>
      <w:r w:rsidRPr="00A03258">
        <w:t>Find the mean and standard deviation for the number of vacant seats.</w:t>
      </w:r>
    </w:p>
    <w:p w:rsidR="0025710B" w:rsidRPr="00A03258" w:rsidRDefault="0025710B" w:rsidP="0025710B">
      <w:pPr>
        <w:numPr>
          <w:ilvl w:val="0"/>
          <w:numId w:val="14"/>
        </w:numPr>
        <w:tabs>
          <w:tab w:val="clear" w:pos="720"/>
          <w:tab w:val="num" w:pos="540"/>
          <w:tab w:val="left" w:pos="6480"/>
        </w:tabs>
        <w:ind w:left="540" w:hanging="540"/>
        <w:jc w:val="both"/>
      </w:pPr>
      <w:r w:rsidRPr="00A03258">
        <w:t>What is the expected total number of vacant seats on 100 such flights?</w:t>
      </w: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Q3</w:t>
      </w:r>
    </w:p>
    <w:p w:rsidR="0025710B" w:rsidRPr="008F2943" w:rsidRDefault="0025710B" w:rsidP="0025710B">
      <w:pPr>
        <w:tabs>
          <w:tab w:val="left" w:pos="360"/>
        </w:tabs>
        <w:jc w:val="both"/>
      </w:pPr>
      <w:r w:rsidRPr="008F2943">
        <w:t>Given the following probability distributions:</w:t>
      </w:r>
    </w:p>
    <w:tbl>
      <w:tblPr>
        <w:tblW w:w="0" w:type="auto"/>
        <w:tblBorders>
          <w:top w:val="single" w:sz="4" w:space="0" w:color="auto"/>
          <w:bottom w:val="single" w:sz="4" w:space="0" w:color="auto"/>
          <w:insideV w:val="single" w:sz="4" w:space="0" w:color="auto"/>
        </w:tblBorders>
        <w:tblLook w:val="01E0" w:firstRow="1" w:lastRow="1" w:firstColumn="1" w:lastColumn="1" w:noHBand="0" w:noVBand="0"/>
      </w:tblPr>
      <w:tblGrid>
        <w:gridCol w:w="2090"/>
        <w:gridCol w:w="2090"/>
        <w:gridCol w:w="2091"/>
        <w:gridCol w:w="2091"/>
      </w:tblGrid>
      <w:tr w:rsidR="0025710B" w:rsidRPr="008F2943" w:rsidTr="00603343">
        <w:tc>
          <w:tcPr>
            <w:tcW w:w="4180" w:type="dxa"/>
            <w:gridSpan w:val="2"/>
            <w:tcBorders>
              <w:top w:val="single" w:sz="18" w:space="0" w:color="auto"/>
              <w:bottom w:val="single" w:sz="4" w:space="0" w:color="auto"/>
            </w:tcBorders>
            <w:vAlign w:val="center"/>
          </w:tcPr>
          <w:p w:rsidR="0025710B" w:rsidRPr="008F2943" w:rsidRDefault="0025710B" w:rsidP="00603343">
            <w:pPr>
              <w:tabs>
                <w:tab w:val="left" w:pos="360"/>
              </w:tabs>
              <w:jc w:val="center"/>
            </w:pPr>
            <w:r w:rsidRPr="008F2943">
              <w:t>Distribution A</w:t>
            </w:r>
          </w:p>
        </w:tc>
        <w:tc>
          <w:tcPr>
            <w:tcW w:w="4182" w:type="dxa"/>
            <w:gridSpan w:val="2"/>
            <w:tcBorders>
              <w:top w:val="single" w:sz="18" w:space="0" w:color="auto"/>
              <w:bottom w:val="single" w:sz="4" w:space="0" w:color="auto"/>
            </w:tcBorders>
            <w:vAlign w:val="center"/>
          </w:tcPr>
          <w:p w:rsidR="0025710B" w:rsidRPr="008F2943" w:rsidRDefault="0025710B" w:rsidP="00603343">
            <w:pPr>
              <w:tabs>
                <w:tab w:val="left" w:pos="360"/>
              </w:tabs>
              <w:jc w:val="center"/>
            </w:pPr>
            <w:r w:rsidRPr="008F2943">
              <w:t>Distribution B</w:t>
            </w:r>
          </w:p>
        </w:tc>
      </w:tr>
      <w:tr w:rsidR="0025710B" w:rsidRPr="008F2943" w:rsidTr="00603343">
        <w:tc>
          <w:tcPr>
            <w:tcW w:w="2090" w:type="dxa"/>
            <w:tcBorders>
              <w:top w:val="single" w:sz="4" w:space="0" w:color="auto"/>
              <w:bottom w:val="double" w:sz="4" w:space="0" w:color="auto"/>
            </w:tcBorders>
            <w:vAlign w:val="center"/>
          </w:tcPr>
          <w:p w:rsidR="0025710B" w:rsidRPr="008F2943" w:rsidRDefault="0025710B" w:rsidP="00603343">
            <w:pPr>
              <w:tabs>
                <w:tab w:val="left" w:pos="360"/>
              </w:tabs>
              <w:jc w:val="center"/>
              <w:rPr>
                <w:i/>
              </w:rPr>
            </w:pPr>
            <w:r w:rsidRPr="008F2943">
              <w:rPr>
                <w:i/>
              </w:rPr>
              <w:t>X</w:t>
            </w:r>
          </w:p>
        </w:tc>
        <w:tc>
          <w:tcPr>
            <w:tcW w:w="2090" w:type="dxa"/>
            <w:tcBorders>
              <w:top w:val="single" w:sz="4" w:space="0" w:color="auto"/>
              <w:bottom w:val="double" w:sz="4" w:space="0" w:color="auto"/>
            </w:tcBorders>
            <w:vAlign w:val="center"/>
          </w:tcPr>
          <w:p w:rsidR="0025710B" w:rsidRPr="008F2943" w:rsidRDefault="0025710B" w:rsidP="00603343">
            <w:pPr>
              <w:tabs>
                <w:tab w:val="left" w:pos="360"/>
              </w:tabs>
              <w:jc w:val="center"/>
            </w:pPr>
            <w:r w:rsidRPr="008F2943">
              <w:t>P(</w:t>
            </w:r>
            <w:r w:rsidRPr="008F2943">
              <w:rPr>
                <w:i/>
              </w:rPr>
              <w:t>X</w:t>
            </w:r>
            <w:r w:rsidRPr="008F2943">
              <w:t>)</w:t>
            </w:r>
          </w:p>
        </w:tc>
        <w:tc>
          <w:tcPr>
            <w:tcW w:w="2091" w:type="dxa"/>
            <w:tcBorders>
              <w:top w:val="single" w:sz="4" w:space="0" w:color="auto"/>
              <w:bottom w:val="double" w:sz="4" w:space="0" w:color="auto"/>
            </w:tcBorders>
            <w:vAlign w:val="center"/>
          </w:tcPr>
          <w:p w:rsidR="0025710B" w:rsidRPr="008F2943" w:rsidRDefault="0025710B" w:rsidP="00603343">
            <w:pPr>
              <w:tabs>
                <w:tab w:val="left" w:pos="360"/>
              </w:tabs>
              <w:jc w:val="center"/>
              <w:rPr>
                <w:i/>
              </w:rPr>
            </w:pPr>
            <w:r w:rsidRPr="008F2943">
              <w:rPr>
                <w:i/>
              </w:rPr>
              <w:t>X</w:t>
            </w:r>
          </w:p>
        </w:tc>
        <w:tc>
          <w:tcPr>
            <w:tcW w:w="2091" w:type="dxa"/>
            <w:tcBorders>
              <w:top w:val="single" w:sz="4" w:space="0" w:color="auto"/>
              <w:bottom w:val="double" w:sz="4" w:space="0" w:color="auto"/>
            </w:tcBorders>
            <w:vAlign w:val="center"/>
          </w:tcPr>
          <w:p w:rsidR="0025710B" w:rsidRPr="008F2943" w:rsidRDefault="0025710B" w:rsidP="00603343">
            <w:pPr>
              <w:tabs>
                <w:tab w:val="left" w:pos="360"/>
              </w:tabs>
              <w:jc w:val="center"/>
            </w:pPr>
            <w:r w:rsidRPr="008F2943">
              <w:t>P(</w:t>
            </w:r>
            <w:r w:rsidRPr="008F2943">
              <w:rPr>
                <w:i/>
              </w:rPr>
              <w:t>X</w:t>
            </w:r>
            <w:r w:rsidRPr="008F2943">
              <w:t>)</w:t>
            </w:r>
          </w:p>
        </w:tc>
      </w:tr>
      <w:tr w:rsidR="0025710B" w:rsidRPr="008F2943" w:rsidTr="00603343">
        <w:tc>
          <w:tcPr>
            <w:tcW w:w="2090" w:type="dxa"/>
            <w:tcBorders>
              <w:top w:val="double" w:sz="4" w:space="0" w:color="auto"/>
            </w:tcBorders>
            <w:vAlign w:val="center"/>
          </w:tcPr>
          <w:p w:rsidR="0025710B" w:rsidRPr="008F2943" w:rsidRDefault="0025710B" w:rsidP="00603343">
            <w:pPr>
              <w:tabs>
                <w:tab w:val="left" w:pos="360"/>
              </w:tabs>
              <w:jc w:val="center"/>
            </w:pPr>
            <w:r w:rsidRPr="008F2943">
              <w:t>0</w:t>
            </w:r>
          </w:p>
        </w:tc>
        <w:tc>
          <w:tcPr>
            <w:tcW w:w="2090" w:type="dxa"/>
            <w:tcBorders>
              <w:top w:val="double" w:sz="4" w:space="0" w:color="auto"/>
            </w:tcBorders>
            <w:vAlign w:val="center"/>
          </w:tcPr>
          <w:p w:rsidR="0025710B" w:rsidRPr="008F2943" w:rsidRDefault="0025710B" w:rsidP="00603343">
            <w:pPr>
              <w:tabs>
                <w:tab w:val="left" w:pos="360"/>
              </w:tabs>
              <w:jc w:val="center"/>
            </w:pPr>
            <w:r w:rsidRPr="008F2943">
              <w:t>0.50</w:t>
            </w:r>
          </w:p>
        </w:tc>
        <w:tc>
          <w:tcPr>
            <w:tcW w:w="2091" w:type="dxa"/>
            <w:tcBorders>
              <w:top w:val="double" w:sz="4" w:space="0" w:color="auto"/>
            </w:tcBorders>
            <w:vAlign w:val="center"/>
          </w:tcPr>
          <w:p w:rsidR="0025710B" w:rsidRPr="008F2943" w:rsidRDefault="0025710B" w:rsidP="00603343">
            <w:pPr>
              <w:tabs>
                <w:tab w:val="left" w:pos="360"/>
              </w:tabs>
              <w:jc w:val="center"/>
            </w:pPr>
            <w:r w:rsidRPr="008F2943">
              <w:t>0</w:t>
            </w:r>
          </w:p>
        </w:tc>
        <w:tc>
          <w:tcPr>
            <w:tcW w:w="2091" w:type="dxa"/>
            <w:tcBorders>
              <w:top w:val="double" w:sz="4" w:space="0" w:color="auto"/>
            </w:tcBorders>
            <w:vAlign w:val="center"/>
          </w:tcPr>
          <w:p w:rsidR="0025710B" w:rsidRPr="008F2943" w:rsidRDefault="0025710B" w:rsidP="00603343">
            <w:pPr>
              <w:tabs>
                <w:tab w:val="left" w:pos="360"/>
              </w:tabs>
              <w:jc w:val="center"/>
            </w:pPr>
            <w:r w:rsidRPr="008F2943">
              <w:t>0.05</w:t>
            </w:r>
          </w:p>
        </w:tc>
      </w:tr>
      <w:tr w:rsidR="0025710B" w:rsidRPr="008F2943" w:rsidTr="00603343">
        <w:tc>
          <w:tcPr>
            <w:tcW w:w="2090" w:type="dxa"/>
            <w:vAlign w:val="center"/>
          </w:tcPr>
          <w:p w:rsidR="0025710B" w:rsidRPr="008F2943" w:rsidRDefault="0025710B" w:rsidP="00603343">
            <w:pPr>
              <w:tabs>
                <w:tab w:val="left" w:pos="360"/>
              </w:tabs>
              <w:jc w:val="center"/>
            </w:pPr>
            <w:r w:rsidRPr="008F2943">
              <w:t>1</w:t>
            </w:r>
          </w:p>
        </w:tc>
        <w:tc>
          <w:tcPr>
            <w:tcW w:w="2090" w:type="dxa"/>
            <w:vAlign w:val="center"/>
          </w:tcPr>
          <w:p w:rsidR="0025710B" w:rsidRPr="008F2943" w:rsidRDefault="0025710B" w:rsidP="00603343">
            <w:pPr>
              <w:tabs>
                <w:tab w:val="left" w:pos="360"/>
              </w:tabs>
              <w:jc w:val="center"/>
            </w:pPr>
            <w:r w:rsidRPr="008F2943">
              <w:t>0.20</w:t>
            </w:r>
          </w:p>
        </w:tc>
        <w:tc>
          <w:tcPr>
            <w:tcW w:w="2091" w:type="dxa"/>
            <w:vAlign w:val="center"/>
          </w:tcPr>
          <w:p w:rsidR="0025710B" w:rsidRPr="008F2943" w:rsidRDefault="0025710B" w:rsidP="00603343">
            <w:pPr>
              <w:tabs>
                <w:tab w:val="left" w:pos="360"/>
              </w:tabs>
              <w:jc w:val="center"/>
            </w:pPr>
            <w:r w:rsidRPr="008F2943">
              <w:t>1</w:t>
            </w:r>
          </w:p>
        </w:tc>
        <w:tc>
          <w:tcPr>
            <w:tcW w:w="2091" w:type="dxa"/>
            <w:vAlign w:val="center"/>
          </w:tcPr>
          <w:p w:rsidR="0025710B" w:rsidRPr="008F2943" w:rsidRDefault="0025710B" w:rsidP="00603343">
            <w:pPr>
              <w:tabs>
                <w:tab w:val="left" w:pos="360"/>
              </w:tabs>
              <w:jc w:val="center"/>
            </w:pPr>
            <w:r w:rsidRPr="008F2943">
              <w:t>0.10</w:t>
            </w:r>
          </w:p>
        </w:tc>
      </w:tr>
      <w:tr w:rsidR="0025710B" w:rsidRPr="008F2943" w:rsidTr="00603343">
        <w:tc>
          <w:tcPr>
            <w:tcW w:w="2090" w:type="dxa"/>
            <w:vAlign w:val="center"/>
          </w:tcPr>
          <w:p w:rsidR="0025710B" w:rsidRPr="008F2943" w:rsidRDefault="0025710B" w:rsidP="00603343">
            <w:pPr>
              <w:tabs>
                <w:tab w:val="left" w:pos="360"/>
              </w:tabs>
              <w:jc w:val="center"/>
            </w:pPr>
            <w:r w:rsidRPr="008F2943">
              <w:t>2</w:t>
            </w:r>
          </w:p>
        </w:tc>
        <w:tc>
          <w:tcPr>
            <w:tcW w:w="2090" w:type="dxa"/>
            <w:vAlign w:val="center"/>
          </w:tcPr>
          <w:p w:rsidR="0025710B" w:rsidRPr="008F2943" w:rsidRDefault="0025710B" w:rsidP="00603343">
            <w:pPr>
              <w:tabs>
                <w:tab w:val="left" w:pos="360"/>
              </w:tabs>
              <w:jc w:val="center"/>
            </w:pPr>
            <w:r w:rsidRPr="008F2943">
              <w:t>0.15</w:t>
            </w:r>
          </w:p>
        </w:tc>
        <w:tc>
          <w:tcPr>
            <w:tcW w:w="2091" w:type="dxa"/>
            <w:vAlign w:val="center"/>
          </w:tcPr>
          <w:p w:rsidR="0025710B" w:rsidRPr="008F2943" w:rsidRDefault="0025710B" w:rsidP="00603343">
            <w:pPr>
              <w:tabs>
                <w:tab w:val="left" w:pos="360"/>
              </w:tabs>
              <w:jc w:val="center"/>
            </w:pPr>
            <w:r w:rsidRPr="008F2943">
              <w:t>2</w:t>
            </w:r>
          </w:p>
        </w:tc>
        <w:tc>
          <w:tcPr>
            <w:tcW w:w="2091" w:type="dxa"/>
            <w:vAlign w:val="center"/>
          </w:tcPr>
          <w:p w:rsidR="0025710B" w:rsidRPr="008F2943" w:rsidRDefault="0025710B" w:rsidP="00603343">
            <w:pPr>
              <w:tabs>
                <w:tab w:val="left" w:pos="360"/>
              </w:tabs>
              <w:jc w:val="center"/>
            </w:pPr>
            <w:r w:rsidRPr="008F2943">
              <w:t>0.15</w:t>
            </w:r>
          </w:p>
        </w:tc>
      </w:tr>
      <w:tr w:rsidR="0025710B" w:rsidRPr="008F2943" w:rsidTr="00603343">
        <w:tc>
          <w:tcPr>
            <w:tcW w:w="2090" w:type="dxa"/>
            <w:vAlign w:val="center"/>
          </w:tcPr>
          <w:p w:rsidR="0025710B" w:rsidRPr="008F2943" w:rsidRDefault="0025710B" w:rsidP="00603343">
            <w:pPr>
              <w:tabs>
                <w:tab w:val="left" w:pos="360"/>
              </w:tabs>
              <w:jc w:val="center"/>
            </w:pPr>
            <w:r w:rsidRPr="008F2943">
              <w:t>3</w:t>
            </w:r>
          </w:p>
        </w:tc>
        <w:tc>
          <w:tcPr>
            <w:tcW w:w="2090" w:type="dxa"/>
            <w:vAlign w:val="center"/>
          </w:tcPr>
          <w:p w:rsidR="0025710B" w:rsidRPr="008F2943" w:rsidRDefault="0025710B" w:rsidP="00603343">
            <w:pPr>
              <w:tabs>
                <w:tab w:val="left" w:pos="360"/>
              </w:tabs>
              <w:jc w:val="center"/>
            </w:pPr>
            <w:r w:rsidRPr="008F2943">
              <w:t>0.10</w:t>
            </w:r>
          </w:p>
        </w:tc>
        <w:tc>
          <w:tcPr>
            <w:tcW w:w="2091" w:type="dxa"/>
            <w:vAlign w:val="center"/>
          </w:tcPr>
          <w:p w:rsidR="0025710B" w:rsidRPr="008F2943" w:rsidRDefault="0025710B" w:rsidP="00603343">
            <w:pPr>
              <w:tabs>
                <w:tab w:val="left" w:pos="360"/>
              </w:tabs>
              <w:jc w:val="center"/>
            </w:pPr>
            <w:r w:rsidRPr="008F2943">
              <w:t>3</w:t>
            </w:r>
          </w:p>
        </w:tc>
        <w:tc>
          <w:tcPr>
            <w:tcW w:w="2091" w:type="dxa"/>
            <w:vAlign w:val="center"/>
          </w:tcPr>
          <w:p w:rsidR="0025710B" w:rsidRPr="008F2943" w:rsidRDefault="0025710B" w:rsidP="00603343">
            <w:pPr>
              <w:tabs>
                <w:tab w:val="left" w:pos="360"/>
              </w:tabs>
              <w:jc w:val="center"/>
            </w:pPr>
            <w:r w:rsidRPr="008F2943">
              <w:t>0.20</w:t>
            </w:r>
          </w:p>
        </w:tc>
      </w:tr>
      <w:tr w:rsidR="0025710B" w:rsidRPr="008F2943" w:rsidTr="00603343">
        <w:tc>
          <w:tcPr>
            <w:tcW w:w="2090" w:type="dxa"/>
            <w:tcBorders>
              <w:bottom w:val="single" w:sz="18" w:space="0" w:color="auto"/>
            </w:tcBorders>
            <w:vAlign w:val="center"/>
          </w:tcPr>
          <w:p w:rsidR="0025710B" w:rsidRPr="008F2943" w:rsidRDefault="0025710B" w:rsidP="00603343">
            <w:pPr>
              <w:tabs>
                <w:tab w:val="left" w:pos="360"/>
              </w:tabs>
              <w:jc w:val="center"/>
            </w:pPr>
            <w:r w:rsidRPr="008F2943">
              <w:t>4</w:t>
            </w:r>
          </w:p>
        </w:tc>
        <w:tc>
          <w:tcPr>
            <w:tcW w:w="2090" w:type="dxa"/>
            <w:tcBorders>
              <w:bottom w:val="single" w:sz="18" w:space="0" w:color="auto"/>
            </w:tcBorders>
            <w:vAlign w:val="center"/>
          </w:tcPr>
          <w:p w:rsidR="0025710B" w:rsidRPr="008F2943" w:rsidRDefault="0025710B" w:rsidP="00603343">
            <w:pPr>
              <w:tabs>
                <w:tab w:val="left" w:pos="360"/>
              </w:tabs>
              <w:jc w:val="center"/>
            </w:pPr>
            <w:r w:rsidRPr="008F2943">
              <w:t>0.05</w:t>
            </w:r>
          </w:p>
        </w:tc>
        <w:tc>
          <w:tcPr>
            <w:tcW w:w="2091" w:type="dxa"/>
            <w:tcBorders>
              <w:bottom w:val="single" w:sz="18" w:space="0" w:color="auto"/>
            </w:tcBorders>
            <w:vAlign w:val="center"/>
          </w:tcPr>
          <w:p w:rsidR="0025710B" w:rsidRPr="008F2943" w:rsidRDefault="0025710B" w:rsidP="00603343">
            <w:pPr>
              <w:tabs>
                <w:tab w:val="left" w:pos="360"/>
              </w:tabs>
              <w:jc w:val="center"/>
            </w:pPr>
            <w:r w:rsidRPr="008F2943">
              <w:t>4</w:t>
            </w:r>
          </w:p>
        </w:tc>
        <w:tc>
          <w:tcPr>
            <w:tcW w:w="2091" w:type="dxa"/>
            <w:tcBorders>
              <w:bottom w:val="single" w:sz="18" w:space="0" w:color="auto"/>
            </w:tcBorders>
            <w:vAlign w:val="center"/>
          </w:tcPr>
          <w:p w:rsidR="0025710B" w:rsidRPr="008F2943" w:rsidRDefault="0025710B" w:rsidP="00603343">
            <w:pPr>
              <w:tabs>
                <w:tab w:val="left" w:pos="360"/>
              </w:tabs>
              <w:jc w:val="center"/>
            </w:pPr>
            <w:r w:rsidRPr="008F2943">
              <w:t>0.50</w:t>
            </w:r>
          </w:p>
        </w:tc>
      </w:tr>
    </w:tbl>
    <w:p w:rsidR="0025710B" w:rsidRDefault="0025710B" w:rsidP="0025710B">
      <w:pPr>
        <w:pStyle w:val="ListParagraph"/>
        <w:widowControl w:val="0"/>
        <w:tabs>
          <w:tab w:val="left" w:pos="0"/>
        </w:tabs>
        <w:ind w:left="540"/>
        <w:jc w:val="both"/>
      </w:pPr>
    </w:p>
    <w:p w:rsidR="0025710B" w:rsidRPr="008F2943" w:rsidRDefault="0025710B" w:rsidP="0025710B">
      <w:pPr>
        <w:pStyle w:val="ListParagraph"/>
        <w:widowControl w:val="0"/>
        <w:numPr>
          <w:ilvl w:val="0"/>
          <w:numId w:val="10"/>
        </w:numPr>
        <w:tabs>
          <w:tab w:val="clear" w:pos="900"/>
          <w:tab w:val="left" w:pos="0"/>
          <w:tab w:val="num" w:pos="540"/>
        </w:tabs>
        <w:ind w:left="540"/>
        <w:jc w:val="both"/>
      </w:pPr>
      <w:r w:rsidRPr="008F2943">
        <w:t>Compute the expected value for each distribution.</w:t>
      </w:r>
    </w:p>
    <w:p w:rsidR="0025710B" w:rsidRPr="008F2943" w:rsidRDefault="0025710B" w:rsidP="0025710B">
      <w:pPr>
        <w:widowControl w:val="0"/>
        <w:numPr>
          <w:ilvl w:val="0"/>
          <w:numId w:val="10"/>
        </w:numPr>
        <w:tabs>
          <w:tab w:val="clear" w:pos="900"/>
          <w:tab w:val="left" w:pos="0"/>
          <w:tab w:val="num" w:pos="540"/>
        </w:tabs>
        <w:ind w:left="540"/>
        <w:jc w:val="both"/>
      </w:pPr>
      <w:r w:rsidRPr="008F2943">
        <w:t>Compute the standard deviation for each distribution.</w:t>
      </w:r>
    </w:p>
    <w:p w:rsidR="0025710B" w:rsidRPr="008F2943" w:rsidRDefault="0025710B" w:rsidP="0025710B">
      <w:pPr>
        <w:widowControl w:val="0"/>
        <w:numPr>
          <w:ilvl w:val="0"/>
          <w:numId w:val="10"/>
        </w:numPr>
        <w:tabs>
          <w:tab w:val="clear" w:pos="900"/>
          <w:tab w:val="left" w:pos="0"/>
          <w:tab w:val="num" w:pos="540"/>
        </w:tabs>
        <w:ind w:left="540"/>
        <w:jc w:val="both"/>
      </w:pPr>
      <w:r w:rsidRPr="008F2943">
        <w:t>Compare the results of distributions A and B.</w:t>
      </w:r>
    </w:p>
    <w:p w:rsidR="0025710B" w:rsidRDefault="0025710B" w:rsidP="0025710B">
      <w:pPr>
        <w:tabs>
          <w:tab w:val="left" w:pos="500"/>
          <w:tab w:val="left" w:pos="1620"/>
        </w:tabs>
        <w:jc w:val="both"/>
      </w:pPr>
    </w:p>
    <w:p w:rsidR="0025710B" w:rsidRDefault="0025710B" w:rsidP="0025710B">
      <w:pPr>
        <w:spacing w:after="200" w:line="276" w:lineRule="auto"/>
        <w:rPr>
          <w:b/>
        </w:rPr>
      </w:pPr>
      <w:r>
        <w:rPr>
          <w:b/>
        </w:rPr>
        <w:br w:type="page"/>
      </w:r>
    </w:p>
    <w:p w:rsidR="0025710B" w:rsidRDefault="0025710B" w:rsidP="0025710B">
      <w:pPr>
        <w:tabs>
          <w:tab w:val="left" w:pos="500"/>
          <w:tab w:val="left" w:pos="1620"/>
        </w:tabs>
        <w:jc w:val="both"/>
        <w:rPr>
          <w:b/>
        </w:rPr>
      </w:pPr>
      <w:r>
        <w:rPr>
          <w:b/>
        </w:rPr>
        <w:lastRenderedPageBreak/>
        <w:t>Q4</w:t>
      </w:r>
    </w:p>
    <w:p w:rsidR="0025710B" w:rsidRPr="00A03258" w:rsidRDefault="0025710B" w:rsidP="0025710B">
      <w:pPr>
        <w:tabs>
          <w:tab w:val="left" w:pos="6480"/>
        </w:tabs>
        <w:jc w:val="both"/>
      </w:pPr>
      <w:r w:rsidRPr="00A03258">
        <w:t>You are trying to develop a strategy for investing in two different stocks. The anticipated annual return for a $1,000 investment in each stock has the following probability distribution: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25710B" w:rsidRPr="00A03258" w:rsidTr="00603343">
        <w:trPr>
          <w:trHeight w:val="80"/>
        </w:trPr>
        <w:tc>
          <w:tcPr>
            <w:tcW w:w="5904" w:type="dxa"/>
            <w:gridSpan w:val="2"/>
            <w:shd w:val="clear" w:color="auto" w:fill="auto"/>
          </w:tcPr>
          <w:p w:rsidR="0025710B" w:rsidRPr="00A03258" w:rsidRDefault="0025710B" w:rsidP="00603343">
            <w:pPr>
              <w:tabs>
                <w:tab w:val="left" w:pos="6480"/>
              </w:tabs>
            </w:pPr>
            <w:r w:rsidRPr="00A03258">
              <w:t>Returns</w:t>
            </w:r>
          </w:p>
        </w:tc>
        <w:tc>
          <w:tcPr>
            <w:tcW w:w="2952" w:type="dxa"/>
            <w:shd w:val="clear" w:color="auto" w:fill="auto"/>
          </w:tcPr>
          <w:p w:rsidR="0025710B" w:rsidRPr="00A03258" w:rsidRDefault="0025710B" w:rsidP="00603343">
            <w:pPr>
              <w:tabs>
                <w:tab w:val="left" w:pos="6480"/>
              </w:tabs>
            </w:pPr>
          </w:p>
        </w:tc>
      </w:tr>
      <w:tr w:rsidR="0025710B" w:rsidRPr="00A03258" w:rsidTr="00603343">
        <w:tc>
          <w:tcPr>
            <w:tcW w:w="2952" w:type="dxa"/>
            <w:shd w:val="clear" w:color="auto" w:fill="auto"/>
          </w:tcPr>
          <w:p w:rsidR="0025710B" w:rsidRPr="00A03258" w:rsidRDefault="0025710B" w:rsidP="00603343">
            <w:pPr>
              <w:tabs>
                <w:tab w:val="left" w:pos="6480"/>
              </w:tabs>
            </w:pPr>
            <w:r w:rsidRPr="00A03258">
              <w:t>Stock X</w:t>
            </w:r>
          </w:p>
        </w:tc>
        <w:tc>
          <w:tcPr>
            <w:tcW w:w="2952" w:type="dxa"/>
            <w:shd w:val="clear" w:color="auto" w:fill="auto"/>
          </w:tcPr>
          <w:p w:rsidR="0025710B" w:rsidRPr="00A03258" w:rsidRDefault="0025710B" w:rsidP="00603343">
            <w:pPr>
              <w:tabs>
                <w:tab w:val="left" w:pos="6480"/>
              </w:tabs>
            </w:pPr>
            <w:r w:rsidRPr="00A03258">
              <w:t>Stock Y</w:t>
            </w:r>
          </w:p>
        </w:tc>
        <w:tc>
          <w:tcPr>
            <w:tcW w:w="2952" w:type="dxa"/>
            <w:shd w:val="clear" w:color="auto" w:fill="auto"/>
          </w:tcPr>
          <w:p w:rsidR="0025710B" w:rsidRPr="00A03258" w:rsidRDefault="0025710B" w:rsidP="00603343">
            <w:pPr>
              <w:tabs>
                <w:tab w:val="left" w:pos="6480"/>
              </w:tabs>
            </w:pPr>
            <w:r w:rsidRPr="00A03258">
              <w:t>Probability</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-$50</w:t>
            </w:r>
          </w:p>
        </w:tc>
        <w:tc>
          <w:tcPr>
            <w:tcW w:w="2952" w:type="dxa"/>
            <w:shd w:val="clear" w:color="auto" w:fill="auto"/>
          </w:tcPr>
          <w:p w:rsidR="0025710B" w:rsidRPr="00A03258" w:rsidRDefault="0025710B" w:rsidP="00603343">
            <w:pPr>
              <w:tabs>
                <w:tab w:val="left" w:pos="6480"/>
              </w:tabs>
            </w:pPr>
            <w:r w:rsidRPr="00A03258">
              <w:t>-$100</w:t>
            </w:r>
          </w:p>
        </w:tc>
        <w:tc>
          <w:tcPr>
            <w:tcW w:w="2952" w:type="dxa"/>
            <w:shd w:val="clear" w:color="auto" w:fill="auto"/>
          </w:tcPr>
          <w:p w:rsidR="0025710B" w:rsidRPr="00A03258" w:rsidRDefault="0025710B" w:rsidP="00603343">
            <w:pPr>
              <w:tabs>
                <w:tab w:val="left" w:pos="6480"/>
              </w:tabs>
            </w:pPr>
            <w:r w:rsidRPr="00A03258">
              <w:t>0.1</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20</w:t>
            </w:r>
          </w:p>
        </w:tc>
        <w:tc>
          <w:tcPr>
            <w:tcW w:w="2952" w:type="dxa"/>
            <w:shd w:val="clear" w:color="auto" w:fill="auto"/>
          </w:tcPr>
          <w:p w:rsidR="0025710B" w:rsidRPr="00A03258" w:rsidRDefault="0025710B" w:rsidP="00603343">
            <w:pPr>
              <w:tabs>
                <w:tab w:val="left" w:pos="6480"/>
              </w:tabs>
            </w:pPr>
            <w:r w:rsidRPr="00A03258">
              <w:t>50</w:t>
            </w:r>
          </w:p>
        </w:tc>
        <w:tc>
          <w:tcPr>
            <w:tcW w:w="2952" w:type="dxa"/>
            <w:shd w:val="clear" w:color="auto" w:fill="auto"/>
          </w:tcPr>
          <w:p w:rsidR="0025710B" w:rsidRPr="00A03258" w:rsidRDefault="0025710B" w:rsidP="00603343">
            <w:pPr>
              <w:tabs>
                <w:tab w:val="left" w:pos="6480"/>
              </w:tabs>
            </w:pPr>
            <w:r w:rsidRPr="00A03258">
              <w:t>0.3</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100</w:t>
            </w:r>
          </w:p>
        </w:tc>
        <w:tc>
          <w:tcPr>
            <w:tcW w:w="2952" w:type="dxa"/>
            <w:shd w:val="clear" w:color="auto" w:fill="auto"/>
          </w:tcPr>
          <w:p w:rsidR="0025710B" w:rsidRPr="00A03258" w:rsidRDefault="0025710B" w:rsidP="00603343">
            <w:pPr>
              <w:tabs>
                <w:tab w:val="left" w:pos="6480"/>
              </w:tabs>
            </w:pPr>
            <w:r w:rsidRPr="00A03258">
              <w:t>130</w:t>
            </w:r>
          </w:p>
        </w:tc>
        <w:tc>
          <w:tcPr>
            <w:tcW w:w="2952" w:type="dxa"/>
            <w:shd w:val="clear" w:color="auto" w:fill="auto"/>
          </w:tcPr>
          <w:p w:rsidR="0025710B" w:rsidRPr="00A03258" w:rsidRDefault="0025710B" w:rsidP="00603343">
            <w:pPr>
              <w:tabs>
                <w:tab w:val="left" w:pos="6480"/>
              </w:tabs>
            </w:pPr>
            <w:r w:rsidRPr="00A03258">
              <w:t>0.4</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150</w:t>
            </w:r>
          </w:p>
        </w:tc>
        <w:tc>
          <w:tcPr>
            <w:tcW w:w="2952" w:type="dxa"/>
            <w:shd w:val="clear" w:color="auto" w:fill="auto"/>
          </w:tcPr>
          <w:p w:rsidR="0025710B" w:rsidRPr="00A03258" w:rsidRDefault="0025710B" w:rsidP="00603343">
            <w:pPr>
              <w:tabs>
                <w:tab w:val="left" w:pos="6480"/>
              </w:tabs>
            </w:pPr>
            <w:r w:rsidRPr="00A03258">
              <w:t>200</w:t>
            </w:r>
          </w:p>
        </w:tc>
        <w:tc>
          <w:tcPr>
            <w:tcW w:w="2952" w:type="dxa"/>
            <w:shd w:val="clear" w:color="auto" w:fill="auto"/>
          </w:tcPr>
          <w:p w:rsidR="0025710B" w:rsidRPr="00A03258" w:rsidRDefault="0025710B" w:rsidP="00603343">
            <w:pPr>
              <w:tabs>
                <w:tab w:val="left" w:pos="6480"/>
              </w:tabs>
            </w:pPr>
            <w:r w:rsidRPr="00A03258">
              <w:t>0.2</w:t>
            </w:r>
          </w:p>
        </w:tc>
      </w:tr>
    </w:tbl>
    <w:p w:rsidR="0025710B" w:rsidRPr="00A03258" w:rsidRDefault="0025710B" w:rsidP="0025710B">
      <w:pPr>
        <w:tabs>
          <w:tab w:val="left" w:pos="6480"/>
        </w:tabs>
      </w:pPr>
    </w:p>
    <w:p w:rsidR="0025710B" w:rsidRPr="00A03258" w:rsidRDefault="0025710B" w:rsidP="0025710B">
      <w:pPr>
        <w:pStyle w:val="ListParagraph"/>
        <w:numPr>
          <w:ilvl w:val="0"/>
          <w:numId w:val="11"/>
        </w:numPr>
        <w:tabs>
          <w:tab w:val="clear" w:pos="720"/>
          <w:tab w:val="num" w:pos="540"/>
          <w:tab w:val="left" w:pos="6480"/>
        </w:tabs>
        <w:ind w:left="540" w:hanging="540"/>
        <w:jc w:val="both"/>
      </w:pPr>
      <w:r w:rsidRPr="00A03258">
        <w:t>For each stock, compute the expected return and the standard deviation of return.</w:t>
      </w:r>
    </w:p>
    <w:p w:rsidR="0025710B" w:rsidRPr="00A03258" w:rsidRDefault="0025710B" w:rsidP="0025710B">
      <w:pPr>
        <w:numPr>
          <w:ilvl w:val="0"/>
          <w:numId w:val="11"/>
        </w:numPr>
        <w:tabs>
          <w:tab w:val="clear" w:pos="720"/>
          <w:tab w:val="num" w:pos="540"/>
          <w:tab w:val="left" w:pos="6480"/>
        </w:tabs>
        <w:ind w:left="540" w:hanging="540"/>
        <w:jc w:val="both"/>
      </w:pPr>
      <w:r w:rsidRPr="00A03258">
        <w:t>Do you think that you will invest in stock X or stock Y? Explain.</w:t>
      </w:r>
    </w:p>
    <w:p w:rsidR="0025710B" w:rsidRDefault="0025710B" w:rsidP="0025710B">
      <w:pPr>
        <w:jc w:val="both"/>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Q5</w:t>
      </w:r>
    </w:p>
    <w:p w:rsidR="0025710B" w:rsidRPr="008F2943" w:rsidRDefault="0025710B" w:rsidP="0025710B">
      <w:pPr>
        <w:tabs>
          <w:tab w:val="left" w:pos="500"/>
          <w:tab w:val="left" w:pos="1620"/>
        </w:tabs>
        <w:jc w:val="both"/>
      </w:pPr>
      <w:r w:rsidRPr="008F2943">
        <w:t>When a customer places an order with Rudy’s On-Line Office Supplies, a computerized accounting information system (AIS) automatically checks to see if the customer has exceeded his or her credit limit. Past records indicate that the probability of customers exceeding their credit limit is 0.05. Suppose that, on a given day, 20 customers place orders. Assume that the number of customers that the AIS detects as having exceeded their credit limit is distributed as a binomial random variable.</w:t>
      </w:r>
    </w:p>
    <w:p w:rsidR="0025710B" w:rsidRDefault="0025710B" w:rsidP="0025710B">
      <w:pPr>
        <w:widowControl w:val="0"/>
        <w:ind w:left="1584"/>
        <w:jc w:val="both"/>
      </w:pPr>
    </w:p>
    <w:p w:rsidR="0025710B" w:rsidRPr="008F2943" w:rsidRDefault="0025710B" w:rsidP="0025710B">
      <w:pPr>
        <w:pStyle w:val="ListParagraph"/>
        <w:widowControl w:val="0"/>
        <w:numPr>
          <w:ilvl w:val="1"/>
          <w:numId w:val="12"/>
        </w:numPr>
        <w:tabs>
          <w:tab w:val="clear" w:pos="1944"/>
          <w:tab w:val="num" w:pos="540"/>
        </w:tabs>
        <w:ind w:left="540" w:hanging="540"/>
        <w:jc w:val="both"/>
      </w:pPr>
      <w:r w:rsidRPr="008F2943">
        <w:t>What are the mean and standard deviation of the number of customers exceeding their credit limits?</w:t>
      </w:r>
    </w:p>
    <w:p w:rsidR="0025710B" w:rsidRPr="008F2943" w:rsidRDefault="0025710B" w:rsidP="0025710B">
      <w:pPr>
        <w:widowControl w:val="0"/>
        <w:numPr>
          <w:ilvl w:val="1"/>
          <w:numId w:val="12"/>
        </w:numPr>
        <w:tabs>
          <w:tab w:val="clear" w:pos="1944"/>
          <w:tab w:val="num" w:pos="540"/>
        </w:tabs>
        <w:ind w:left="540" w:hanging="540"/>
        <w:jc w:val="both"/>
      </w:pPr>
      <w:r w:rsidRPr="008F2943">
        <w:t>What is the probability that 0 customers will exceed their limits?</w:t>
      </w:r>
    </w:p>
    <w:p w:rsidR="0025710B" w:rsidRPr="008F2943" w:rsidRDefault="0025710B" w:rsidP="0025710B">
      <w:pPr>
        <w:widowControl w:val="0"/>
        <w:numPr>
          <w:ilvl w:val="1"/>
          <w:numId w:val="12"/>
        </w:numPr>
        <w:tabs>
          <w:tab w:val="clear" w:pos="1944"/>
          <w:tab w:val="num" w:pos="540"/>
        </w:tabs>
        <w:ind w:left="540" w:hanging="540"/>
        <w:jc w:val="both"/>
      </w:pPr>
      <w:r w:rsidRPr="008F2943">
        <w:t>What is the probability that 1 customer will exceed his or her limit?</w:t>
      </w:r>
    </w:p>
    <w:p w:rsidR="0025710B" w:rsidRPr="008F2943" w:rsidRDefault="0025710B" w:rsidP="0025710B">
      <w:pPr>
        <w:widowControl w:val="0"/>
        <w:numPr>
          <w:ilvl w:val="1"/>
          <w:numId w:val="12"/>
        </w:numPr>
        <w:tabs>
          <w:tab w:val="clear" w:pos="1944"/>
          <w:tab w:val="num" w:pos="540"/>
        </w:tabs>
        <w:ind w:left="540" w:hanging="540"/>
        <w:jc w:val="both"/>
      </w:pPr>
      <w:r w:rsidRPr="008F2943">
        <w:t>What is the probability that 2 or more customers will exceed their limits?</w:t>
      </w: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Q6</w:t>
      </w:r>
    </w:p>
    <w:p w:rsidR="0025710B" w:rsidRPr="00A03258" w:rsidRDefault="0025710B" w:rsidP="0025710B">
      <w:pPr>
        <w:jc w:val="both"/>
      </w:pPr>
      <w:r w:rsidRPr="00A03258">
        <w:t>For e-commerce merchants, getting a customer to visit a Web site isn’t enough. Merchants must also persuade online shoppers to spend money by completing a purchase. Experts at Consumer Consulting estimate that 88% of Web shoppers abandon their virtual shopping carts before completing their transaction. Consider a sample of 20 customers who visit an e-commerce Web site, and assume that the probability that a customer will leave the si</w:t>
      </w:r>
      <w:r>
        <w:t>t</w:t>
      </w:r>
      <w:r w:rsidRPr="00A03258">
        <w:t>e before completing the transaction is 0.88. What is the probability that all 20 of the customers will leave the site without completing a transaction?</w:t>
      </w:r>
    </w:p>
    <w:p w:rsidR="0034474F" w:rsidRDefault="0034474F" w:rsidP="008A1CD2">
      <w:pPr>
        <w:tabs>
          <w:tab w:val="left" w:pos="500"/>
          <w:tab w:val="left" w:pos="1620"/>
        </w:tabs>
        <w:jc w:val="both"/>
        <w:rPr>
          <w:b/>
        </w:rPr>
      </w:pPr>
    </w:p>
    <w:p w:rsidR="00902708" w:rsidRDefault="00902708" w:rsidP="008A1CD2">
      <w:pPr>
        <w:tabs>
          <w:tab w:val="left" w:pos="500"/>
          <w:tab w:val="left" w:pos="1620"/>
        </w:tabs>
        <w:jc w:val="both"/>
        <w:rPr>
          <w:b/>
        </w:rPr>
      </w:pPr>
    </w:p>
    <w:p w:rsidR="00902708" w:rsidRDefault="00902708">
      <w:pPr>
        <w:spacing w:after="200" w:line="276" w:lineRule="auto"/>
        <w:rPr>
          <w:b/>
        </w:rPr>
      </w:pPr>
      <w:r>
        <w:rPr>
          <w:b/>
        </w:rPr>
        <w:br w:type="page"/>
      </w:r>
    </w:p>
    <w:p w:rsidR="008D46BC" w:rsidRDefault="008D46BC" w:rsidP="008A1CD2">
      <w:pPr>
        <w:tabs>
          <w:tab w:val="left" w:pos="500"/>
          <w:tab w:val="left" w:pos="1620"/>
        </w:tabs>
        <w:jc w:val="both"/>
        <w:rPr>
          <w:b/>
        </w:rPr>
      </w:pPr>
      <w:r>
        <w:rPr>
          <w:b/>
        </w:rPr>
        <w:lastRenderedPageBreak/>
        <w:t>Q7</w:t>
      </w:r>
    </w:p>
    <w:p w:rsidR="008D46BC" w:rsidRPr="00A03258" w:rsidRDefault="008D46BC" w:rsidP="008D46BC">
      <w:pPr>
        <w:tabs>
          <w:tab w:val="left" w:pos="6480"/>
        </w:tabs>
        <w:jc w:val="both"/>
      </w:pPr>
      <w:r w:rsidRPr="00A03258">
        <w:t>A task force of CityU sampled 200 students after the mid-term test to ask them whether they went shopping the weekend before the mid-term test or spent the weekend studying, and whether they did well or poorly on the mid-term test. The following result was obtained.</w:t>
      </w:r>
    </w:p>
    <w:p w:rsidR="008D46BC" w:rsidRPr="00A03258" w:rsidRDefault="008D46BC" w:rsidP="008D46BC">
      <w:pPr>
        <w:tabs>
          <w:tab w:val="left" w:pos="64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8D46BC" w:rsidRPr="00A03258" w:rsidTr="00CD5A3F">
        <w:tc>
          <w:tcPr>
            <w:tcW w:w="2952" w:type="dxa"/>
            <w:shd w:val="clear" w:color="auto" w:fill="auto"/>
          </w:tcPr>
          <w:p w:rsidR="008D46BC" w:rsidRPr="00A03258" w:rsidRDefault="008D46BC" w:rsidP="00CD5A3F">
            <w:pPr>
              <w:tabs>
                <w:tab w:val="left" w:pos="6480"/>
              </w:tabs>
            </w:pPr>
          </w:p>
        </w:tc>
        <w:tc>
          <w:tcPr>
            <w:tcW w:w="2952" w:type="dxa"/>
            <w:shd w:val="clear" w:color="auto" w:fill="auto"/>
          </w:tcPr>
          <w:p w:rsidR="008D46BC" w:rsidRPr="00A03258" w:rsidRDefault="008D46BC" w:rsidP="00CD5A3F">
            <w:pPr>
              <w:tabs>
                <w:tab w:val="left" w:pos="6480"/>
              </w:tabs>
            </w:pPr>
            <w:r w:rsidRPr="00A03258">
              <w:t>Did Well on Mid-Term Test</w:t>
            </w:r>
          </w:p>
        </w:tc>
        <w:tc>
          <w:tcPr>
            <w:tcW w:w="2952" w:type="dxa"/>
            <w:shd w:val="clear" w:color="auto" w:fill="auto"/>
          </w:tcPr>
          <w:p w:rsidR="008D46BC" w:rsidRPr="00A03258" w:rsidRDefault="008D46BC" w:rsidP="00CD5A3F">
            <w:pPr>
              <w:tabs>
                <w:tab w:val="left" w:pos="6480"/>
              </w:tabs>
            </w:pPr>
            <w:r w:rsidRPr="00A03258">
              <w:t>Did Poorly on Mid-Term Test</w:t>
            </w:r>
          </w:p>
        </w:tc>
      </w:tr>
      <w:tr w:rsidR="008D46BC" w:rsidRPr="00A03258" w:rsidTr="00CD5A3F">
        <w:tc>
          <w:tcPr>
            <w:tcW w:w="2952" w:type="dxa"/>
            <w:shd w:val="clear" w:color="auto" w:fill="auto"/>
          </w:tcPr>
          <w:p w:rsidR="008D46BC" w:rsidRPr="00A03258" w:rsidRDefault="008D46BC" w:rsidP="00CD5A3F">
            <w:pPr>
              <w:tabs>
                <w:tab w:val="left" w:pos="6480"/>
              </w:tabs>
            </w:pPr>
            <w:r w:rsidRPr="00A03258">
              <w:t>Studied for Mid-Term Test</w:t>
            </w:r>
          </w:p>
        </w:tc>
        <w:tc>
          <w:tcPr>
            <w:tcW w:w="2952" w:type="dxa"/>
            <w:shd w:val="clear" w:color="auto" w:fill="auto"/>
          </w:tcPr>
          <w:p w:rsidR="008D46BC" w:rsidRPr="00A03258" w:rsidRDefault="008D46BC" w:rsidP="00CD5A3F">
            <w:pPr>
              <w:tabs>
                <w:tab w:val="left" w:pos="6480"/>
              </w:tabs>
            </w:pPr>
            <w:r w:rsidRPr="00A03258">
              <w:t>90</w:t>
            </w:r>
          </w:p>
        </w:tc>
        <w:tc>
          <w:tcPr>
            <w:tcW w:w="2952" w:type="dxa"/>
            <w:shd w:val="clear" w:color="auto" w:fill="auto"/>
          </w:tcPr>
          <w:p w:rsidR="008D46BC" w:rsidRPr="00A03258" w:rsidRDefault="008D46BC" w:rsidP="00CD5A3F">
            <w:pPr>
              <w:tabs>
                <w:tab w:val="left" w:pos="6480"/>
              </w:tabs>
            </w:pPr>
            <w:r w:rsidRPr="00A03258">
              <w:t>10</w:t>
            </w:r>
          </w:p>
        </w:tc>
      </w:tr>
      <w:tr w:rsidR="008D46BC" w:rsidRPr="00A03258" w:rsidTr="00CD5A3F">
        <w:tc>
          <w:tcPr>
            <w:tcW w:w="2952" w:type="dxa"/>
            <w:shd w:val="clear" w:color="auto" w:fill="auto"/>
          </w:tcPr>
          <w:p w:rsidR="008D46BC" w:rsidRPr="00A03258" w:rsidRDefault="008D46BC" w:rsidP="00CD5A3F">
            <w:pPr>
              <w:tabs>
                <w:tab w:val="left" w:pos="6480"/>
              </w:tabs>
            </w:pPr>
            <w:r w:rsidRPr="00A03258">
              <w:t>Went Shopping</w:t>
            </w:r>
          </w:p>
        </w:tc>
        <w:tc>
          <w:tcPr>
            <w:tcW w:w="2952" w:type="dxa"/>
            <w:shd w:val="clear" w:color="auto" w:fill="auto"/>
          </w:tcPr>
          <w:p w:rsidR="008D46BC" w:rsidRPr="00A03258" w:rsidRDefault="008D46BC" w:rsidP="00CD5A3F">
            <w:pPr>
              <w:tabs>
                <w:tab w:val="left" w:pos="6480"/>
              </w:tabs>
            </w:pPr>
            <w:r w:rsidRPr="00A03258">
              <w:t>30</w:t>
            </w:r>
          </w:p>
        </w:tc>
        <w:tc>
          <w:tcPr>
            <w:tcW w:w="2952" w:type="dxa"/>
            <w:shd w:val="clear" w:color="auto" w:fill="auto"/>
          </w:tcPr>
          <w:p w:rsidR="008D46BC" w:rsidRPr="00A03258" w:rsidRDefault="008D46BC" w:rsidP="00CD5A3F">
            <w:pPr>
              <w:tabs>
                <w:tab w:val="left" w:pos="6480"/>
              </w:tabs>
            </w:pPr>
            <w:r w:rsidRPr="00A03258">
              <w:t>70</w:t>
            </w:r>
          </w:p>
        </w:tc>
      </w:tr>
    </w:tbl>
    <w:p w:rsidR="008D46BC" w:rsidRPr="00A03258" w:rsidRDefault="008D46BC" w:rsidP="008D46BC">
      <w:pPr>
        <w:tabs>
          <w:tab w:val="left" w:pos="6480"/>
        </w:tabs>
      </w:pPr>
    </w:p>
    <w:p w:rsidR="008D46BC" w:rsidRPr="00A03258" w:rsidRDefault="008D46BC" w:rsidP="008D46BC">
      <w:pPr>
        <w:pStyle w:val="ListParagraph"/>
        <w:numPr>
          <w:ilvl w:val="0"/>
          <w:numId w:val="15"/>
        </w:numPr>
        <w:tabs>
          <w:tab w:val="clear" w:pos="720"/>
          <w:tab w:val="num" w:pos="540"/>
          <w:tab w:val="left" w:pos="6480"/>
        </w:tabs>
        <w:ind w:left="540" w:hanging="540"/>
        <w:jc w:val="both"/>
      </w:pPr>
      <w:r w:rsidRPr="00A03258">
        <w:t>What is the probability that a randomly selected student did well on the mid-term test or went shopping the weekend before the mid-term test?</w:t>
      </w:r>
    </w:p>
    <w:p w:rsidR="008D46BC" w:rsidRPr="00A03258" w:rsidRDefault="008D46BC" w:rsidP="008D46BC">
      <w:pPr>
        <w:numPr>
          <w:ilvl w:val="0"/>
          <w:numId w:val="15"/>
        </w:numPr>
        <w:tabs>
          <w:tab w:val="clear" w:pos="720"/>
          <w:tab w:val="num" w:pos="540"/>
          <w:tab w:val="left" w:pos="6480"/>
        </w:tabs>
        <w:ind w:left="540" w:hanging="540"/>
        <w:jc w:val="both"/>
      </w:pPr>
      <w:r w:rsidRPr="00A03258">
        <w:t>A random sample of 10 students is selected. What is the probability that 2 of them did well on mid-term test and studied for mid-term test the weekend before the mid-term test? What distribution are you using? Why can you use such distribution?</w:t>
      </w: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r>
        <w:rPr>
          <w:b/>
        </w:rPr>
        <w:t>Q8</w:t>
      </w:r>
    </w:p>
    <w:p w:rsidR="008D46BC" w:rsidRPr="00A03258" w:rsidRDefault="008D46BC" w:rsidP="008D46BC">
      <w:pPr>
        <w:tabs>
          <w:tab w:val="left" w:pos="6480"/>
        </w:tabs>
        <w:jc w:val="both"/>
      </w:pPr>
      <w:r w:rsidRPr="00A03258">
        <w:t>Suppose that 1,000 patrons of a restaurant were asked whether they preferred beer or wine. 70% said that they preferred beer. 60% of patrons were male. 80% of the males preferred beer.</w:t>
      </w:r>
    </w:p>
    <w:p w:rsidR="008D46BC" w:rsidRPr="00A03258" w:rsidRDefault="008D46BC" w:rsidP="008D46BC">
      <w:pPr>
        <w:tabs>
          <w:tab w:val="left" w:pos="6480"/>
        </w:tabs>
        <w:jc w:val="both"/>
      </w:pPr>
    </w:p>
    <w:p w:rsidR="008D46BC" w:rsidRPr="00A03258" w:rsidRDefault="008D46BC" w:rsidP="008D46BC">
      <w:pPr>
        <w:pStyle w:val="ListParagraph"/>
        <w:numPr>
          <w:ilvl w:val="0"/>
          <w:numId w:val="16"/>
        </w:numPr>
        <w:tabs>
          <w:tab w:val="clear" w:pos="720"/>
          <w:tab w:val="num" w:pos="540"/>
          <w:tab w:val="left" w:pos="6480"/>
        </w:tabs>
        <w:ind w:left="540" w:hanging="540"/>
        <w:jc w:val="both"/>
      </w:pPr>
      <w:r w:rsidRPr="00A03258">
        <w:t>What is the probability a randomly selected patron prefers wine?</w:t>
      </w:r>
    </w:p>
    <w:p w:rsidR="008D46BC" w:rsidRPr="00A03258" w:rsidRDefault="008D46BC" w:rsidP="008D46BC">
      <w:pPr>
        <w:numPr>
          <w:ilvl w:val="0"/>
          <w:numId w:val="16"/>
        </w:numPr>
        <w:tabs>
          <w:tab w:val="clear" w:pos="720"/>
          <w:tab w:val="num" w:pos="540"/>
          <w:tab w:val="left" w:pos="6480"/>
        </w:tabs>
        <w:ind w:left="540" w:hanging="540"/>
        <w:jc w:val="both"/>
      </w:pPr>
      <w:r w:rsidRPr="00A03258">
        <w:t>What is the probability a randomly selected patron is female and prefers wine?</w:t>
      </w:r>
    </w:p>
    <w:p w:rsidR="008D46BC" w:rsidRPr="00A03258" w:rsidRDefault="008D46BC" w:rsidP="008D46BC">
      <w:pPr>
        <w:numPr>
          <w:ilvl w:val="0"/>
          <w:numId w:val="16"/>
        </w:numPr>
        <w:tabs>
          <w:tab w:val="clear" w:pos="720"/>
          <w:tab w:val="num" w:pos="540"/>
          <w:tab w:val="left" w:pos="6480"/>
        </w:tabs>
        <w:ind w:left="540" w:hanging="540"/>
        <w:jc w:val="both"/>
      </w:pPr>
      <w:r w:rsidRPr="00A03258">
        <w:t>Suppose a randomly selected patron prefers wine, what is the probability that the patron is a male?</w:t>
      </w:r>
    </w:p>
    <w:p w:rsidR="008D46BC" w:rsidRPr="00A03258" w:rsidRDefault="008D46BC" w:rsidP="008D46BC">
      <w:pPr>
        <w:numPr>
          <w:ilvl w:val="0"/>
          <w:numId w:val="16"/>
        </w:numPr>
        <w:tabs>
          <w:tab w:val="clear" w:pos="720"/>
          <w:tab w:val="num" w:pos="540"/>
          <w:tab w:val="left" w:pos="6480"/>
        </w:tabs>
        <w:ind w:left="540" w:hanging="540"/>
        <w:jc w:val="both"/>
      </w:pPr>
      <w:r w:rsidRPr="00A03258">
        <w:t>Suppose 5 patrons were selected, what is the probability that at least four of them prefer beer?</w:t>
      </w: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r>
        <w:rPr>
          <w:b/>
        </w:rPr>
        <w:t>Q9</w:t>
      </w:r>
    </w:p>
    <w:p w:rsidR="008D46BC" w:rsidRPr="00A03258" w:rsidRDefault="008D46BC" w:rsidP="008D46BC">
      <w:pPr>
        <w:jc w:val="both"/>
      </w:pPr>
      <w:r w:rsidRPr="00A03258">
        <w:t>MTR Corporation has to conduct surveys regularly to evaluate its service quality. According to previous studies, 87% of the passengers refuse to take part in such surveys.</w:t>
      </w:r>
    </w:p>
    <w:p w:rsidR="008D46BC" w:rsidRPr="00A03258" w:rsidRDefault="008D46BC" w:rsidP="008D46BC">
      <w:pPr>
        <w:jc w:val="both"/>
      </w:pPr>
    </w:p>
    <w:p w:rsidR="008D46BC" w:rsidRPr="00A03258" w:rsidRDefault="008D46BC" w:rsidP="008D46BC">
      <w:pPr>
        <w:jc w:val="both"/>
      </w:pPr>
      <w:r w:rsidRPr="00A03258">
        <w:t>If 15 passengers are selected randomly, what is the probability that at least 2 of them will respon</w:t>
      </w:r>
      <w:r w:rsidR="0025710B">
        <w:t>d</w:t>
      </w:r>
      <w:r w:rsidRPr="00A03258">
        <w:t xml:space="preserve"> to the survey?</w:t>
      </w:r>
    </w:p>
    <w:p w:rsidR="008D46BC" w:rsidRDefault="008D46BC" w:rsidP="008A1CD2">
      <w:pPr>
        <w:tabs>
          <w:tab w:val="left" w:pos="500"/>
          <w:tab w:val="left" w:pos="1620"/>
        </w:tabs>
        <w:jc w:val="both"/>
        <w:rPr>
          <w:b/>
        </w:rPr>
      </w:pPr>
    </w:p>
    <w:p w:rsidR="00902708" w:rsidRDefault="00902708" w:rsidP="008A1CD2">
      <w:pPr>
        <w:tabs>
          <w:tab w:val="left" w:pos="500"/>
          <w:tab w:val="left" w:pos="1620"/>
        </w:tabs>
        <w:jc w:val="both"/>
        <w:rPr>
          <w:b/>
        </w:rPr>
      </w:pPr>
    </w:p>
    <w:p w:rsidR="00902708" w:rsidRDefault="00902708">
      <w:pPr>
        <w:spacing w:after="200" w:line="276" w:lineRule="auto"/>
        <w:rPr>
          <w:b/>
        </w:rPr>
      </w:pPr>
      <w:r>
        <w:rPr>
          <w:b/>
        </w:rPr>
        <w:br w:type="page"/>
      </w:r>
    </w:p>
    <w:p w:rsidR="008D46BC" w:rsidRDefault="008D46BC" w:rsidP="008A1CD2">
      <w:pPr>
        <w:tabs>
          <w:tab w:val="left" w:pos="500"/>
          <w:tab w:val="left" w:pos="1620"/>
        </w:tabs>
        <w:jc w:val="both"/>
        <w:rPr>
          <w:b/>
        </w:rPr>
      </w:pPr>
      <w:r>
        <w:rPr>
          <w:b/>
        </w:rPr>
        <w:lastRenderedPageBreak/>
        <w:t>Q10</w:t>
      </w:r>
    </w:p>
    <w:p w:rsidR="008D46BC" w:rsidRPr="00A03258" w:rsidRDefault="008D46BC" w:rsidP="008D46BC">
      <w:pPr>
        <w:tabs>
          <w:tab w:val="left" w:pos="6480"/>
        </w:tabs>
        <w:jc w:val="both"/>
      </w:pPr>
      <w:r w:rsidRPr="00A03258">
        <w:t>According to Dental Association, 60% of all dentists use nitrous oxide (“laughing gas”) in their practice. Let x be the number of dentists who use laughing gas in practice in a random sample of five dentists. The probability distribution of x is as follows:</w:t>
      </w:r>
    </w:p>
    <w:p w:rsidR="008D46BC" w:rsidRPr="00A03258" w:rsidRDefault="008D46BC" w:rsidP="008D46BC">
      <w:pPr>
        <w:tabs>
          <w:tab w:val="left" w:pos="648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265"/>
        <w:gridCol w:w="1265"/>
        <w:gridCol w:w="1265"/>
        <w:gridCol w:w="1265"/>
        <w:gridCol w:w="1265"/>
        <w:gridCol w:w="1266"/>
      </w:tblGrid>
      <w:tr w:rsidR="008D46BC" w:rsidRPr="00A03258" w:rsidTr="00CD5A3F">
        <w:tc>
          <w:tcPr>
            <w:tcW w:w="1265" w:type="dxa"/>
            <w:shd w:val="clear" w:color="auto" w:fill="auto"/>
          </w:tcPr>
          <w:p w:rsidR="008D46BC" w:rsidRPr="00A03258" w:rsidRDefault="008D46BC" w:rsidP="00CD5A3F">
            <w:pPr>
              <w:tabs>
                <w:tab w:val="left" w:pos="6480"/>
              </w:tabs>
              <w:jc w:val="both"/>
            </w:pPr>
            <w:r w:rsidRPr="00A03258">
              <w:t>x</w:t>
            </w:r>
          </w:p>
        </w:tc>
        <w:tc>
          <w:tcPr>
            <w:tcW w:w="1265" w:type="dxa"/>
            <w:shd w:val="clear" w:color="auto" w:fill="auto"/>
          </w:tcPr>
          <w:p w:rsidR="008D46BC" w:rsidRPr="00A03258" w:rsidRDefault="008D46BC" w:rsidP="00CD5A3F">
            <w:pPr>
              <w:tabs>
                <w:tab w:val="left" w:pos="6480"/>
              </w:tabs>
              <w:jc w:val="both"/>
            </w:pPr>
            <w:r w:rsidRPr="00A03258">
              <w:t>0</w:t>
            </w:r>
          </w:p>
        </w:tc>
        <w:tc>
          <w:tcPr>
            <w:tcW w:w="1265" w:type="dxa"/>
            <w:shd w:val="clear" w:color="auto" w:fill="auto"/>
          </w:tcPr>
          <w:p w:rsidR="008D46BC" w:rsidRPr="00A03258" w:rsidRDefault="008D46BC" w:rsidP="00CD5A3F">
            <w:pPr>
              <w:tabs>
                <w:tab w:val="left" w:pos="6480"/>
              </w:tabs>
              <w:jc w:val="both"/>
            </w:pPr>
            <w:r w:rsidRPr="00A03258">
              <w:t>1</w:t>
            </w:r>
          </w:p>
        </w:tc>
        <w:tc>
          <w:tcPr>
            <w:tcW w:w="1265" w:type="dxa"/>
            <w:shd w:val="clear" w:color="auto" w:fill="auto"/>
          </w:tcPr>
          <w:p w:rsidR="008D46BC" w:rsidRPr="00A03258" w:rsidRDefault="008D46BC" w:rsidP="00CD5A3F">
            <w:pPr>
              <w:tabs>
                <w:tab w:val="left" w:pos="6480"/>
              </w:tabs>
              <w:jc w:val="both"/>
            </w:pPr>
            <w:r w:rsidRPr="00A03258">
              <w:t>2</w:t>
            </w:r>
          </w:p>
        </w:tc>
        <w:tc>
          <w:tcPr>
            <w:tcW w:w="1265" w:type="dxa"/>
            <w:shd w:val="clear" w:color="auto" w:fill="auto"/>
          </w:tcPr>
          <w:p w:rsidR="008D46BC" w:rsidRPr="00A03258" w:rsidRDefault="008D46BC" w:rsidP="00CD5A3F">
            <w:pPr>
              <w:tabs>
                <w:tab w:val="left" w:pos="6480"/>
              </w:tabs>
              <w:jc w:val="both"/>
            </w:pPr>
            <w:r w:rsidRPr="00A03258">
              <w:t>3</w:t>
            </w:r>
          </w:p>
        </w:tc>
        <w:tc>
          <w:tcPr>
            <w:tcW w:w="1265" w:type="dxa"/>
            <w:shd w:val="clear" w:color="auto" w:fill="auto"/>
          </w:tcPr>
          <w:p w:rsidR="008D46BC" w:rsidRPr="00A03258" w:rsidRDefault="008D46BC" w:rsidP="00CD5A3F">
            <w:pPr>
              <w:tabs>
                <w:tab w:val="left" w:pos="6480"/>
              </w:tabs>
              <w:jc w:val="both"/>
            </w:pPr>
            <w:r w:rsidRPr="00A03258">
              <w:t>4</w:t>
            </w:r>
          </w:p>
        </w:tc>
        <w:tc>
          <w:tcPr>
            <w:tcW w:w="1266" w:type="dxa"/>
            <w:shd w:val="clear" w:color="auto" w:fill="auto"/>
          </w:tcPr>
          <w:p w:rsidR="008D46BC" w:rsidRPr="00A03258" w:rsidRDefault="008D46BC" w:rsidP="00CD5A3F">
            <w:pPr>
              <w:tabs>
                <w:tab w:val="left" w:pos="6480"/>
              </w:tabs>
              <w:jc w:val="both"/>
            </w:pPr>
            <w:r w:rsidRPr="00A03258">
              <w:t>5</w:t>
            </w:r>
          </w:p>
        </w:tc>
      </w:tr>
      <w:tr w:rsidR="008D46BC" w:rsidRPr="00A03258" w:rsidTr="00CD5A3F">
        <w:tc>
          <w:tcPr>
            <w:tcW w:w="1265" w:type="dxa"/>
            <w:shd w:val="clear" w:color="auto" w:fill="auto"/>
          </w:tcPr>
          <w:p w:rsidR="008D46BC" w:rsidRPr="00A03258" w:rsidRDefault="008D46BC" w:rsidP="00CD5A3F">
            <w:pPr>
              <w:tabs>
                <w:tab w:val="left" w:pos="6480"/>
              </w:tabs>
              <w:jc w:val="both"/>
            </w:pPr>
            <w:r w:rsidRPr="00A03258">
              <w:t>P(x)</w:t>
            </w:r>
          </w:p>
        </w:tc>
        <w:tc>
          <w:tcPr>
            <w:tcW w:w="1265" w:type="dxa"/>
            <w:shd w:val="clear" w:color="auto" w:fill="auto"/>
          </w:tcPr>
          <w:p w:rsidR="008D46BC" w:rsidRPr="00A03258" w:rsidRDefault="008D46BC" w:rsidP="00CD5A3F">
            <w:pPr>
              <w:tabs>
                <w:tab w:val="left" w:pos="6480"/>
              </w:tabs>
              <w:jc w:val="both"/>
            </w:pPr>
            <w:r w:rsidRPr="00A03258">
              <w:t>0.0102</w:t>
            </w:r>
          </w:p>
        </w:tc>
        <w:tc>
          <w:tcPr>
            <w:tcW w:w="1265" w:type="dxa"/>
            <w:shd w:val="clear" w:color="auto" w:fill="auto"/>
          </w:tcPr>
          <w:p w:rsidR="008D46BC" w:rsidRPr="00A03258" w:rsidRDefault="008D46BC" w:rsidP="00CD5A3F">
            <w:pPr>
              <w:tabs>
                <w:tab w:val="left" w:pos="6480"/>
              </w:tabs>
              <w:jc w:val="both"/>
            </w:pPr>
            <w:r w:rsidRPr="00A03258">
              <w:t>0.0768</w:t>
            </w:r>
          </w:p>
        </w:tc>
        <w:tc>
          <w:tcPr>
            <w:tcW w:w="1265" w:type="dxa"/>
            <w:shd w:val="clear" w:color="auto" w:fill="auto"/>
          </w:tcPr>
          <w:p w:rsidR="008D46BC" w:rsidRPr="00A03258" w:rsidRDefault="008D46BC" w:rsidP="00CD5A3F">
            <w:pPr>
              <w:tabs>
                <w:tab w:val="left" w:pos="6480"/>
              </w:tabs>
              <w:jc w:val="both"/>
            </w:pPr>
            <w:r w:rsidRPr="00A03258">
              <w:t>0.2304</w:t>
            </w:r>
          </w:p>
        </w:tc>
        <w:tc>
          <w:tcPr>
            <w:tcW w:w="1265" w:type="dxa"/>
            <w:shd w:val="clear" w:color="auto" w:fill="auto"/>
          </w:tcPr>
          <w:p w:rsidR="008D46BC" w:rsidRPr="00A03258" w:rsidRDefault="008D46BC" w:rsidP="00CD5A3F">
            <w:pPr>
              <w:tabs>
                <w:tab w:val="left" w:pos="6480"/>
              </w:tabs>
              <w:jc w:val="both"/>
            </w:pPr>
            <w:r w:rsidRPr="00A03258">
              <w:t>0.3456</w:t>
            </w:r>
          </w:p>
        </w:tc>
        <w:tc>
          <w:tcPr>
            <w:tcW w:w="1265" w:type="dxa"/>
            <w:shd w:val="clear" w:color="auto" w:fill="auto"/>
          </w:tcPr>
          <w:p w:rsidR="008D46BC" w:rsidRPr="00A03258" w:rsidRDefault="008D46BC" w:rsidP="00CD5A3F">
            <w:pPr>
              <w:tabs>
                <w:tab w:val="left" w:pos="6480"/>
              </w:tabs>
              <w:jc w:val="both"/>
            </w:pPr>
            <w:r w:rsidRPr="00A03258">
              <w:t>0.2592</w:t>
            </w:r>
          </w:p>
        </w:tc>
        <w:tc>
          <w:tcPr>
            <w:tcW w:w="1266" w:type="dxa"/>
            <w:shd w:val="clear" w:color="auto" w:fill="auto"/>
          </w:tcPr>
          <w:p w:rsidR="008D46BC" w:rsidRPr="00A03258" w:rsidRDefault="008D46BC" w:rsidP="00CD5A3F">
            <w:pPr>
              <w:tabs>
                <w:tab w:val="left" w:pos="6480"/>
              </w:tabs>
              <w:jc w:val="both"/>
            </w:pPr>
            <w:r w:rsidRPr="00A03258">
              <w:t>0.0778</w:t>
            </w:r>
          </w:p>
        </w:tc>
      </w:tr>
    </w:tbl>
    <w:p w:rsidR="008D46BC" w:rsidRPr="00A03258" w:rsidRDefault="008D46BC" w:rsidP="008D46BC">
      <w:pPr>
        <w:tabs>
          <w:tab w:val="left" w:pos="6480"/>
        </w:tabs>
        <w:jc w:val="both"/>
      </w:pPr>
    </w:p>
    <w:p w:rsidR="008D46BC" w:rsidRPr="00A03258" w:rsidRDefault="008D46BC" w:rsidP="008D46BC">
      <w:pPr>
        <w:pStyle w:val="ListParagraph"/>
        <w:numPr>
          <w:ilvl w:val="0"/>
          <w:numId w:val="17"/>
        </w:numPr>
        <w:tabs>
          <w:tab w:val="clear" w:pos="720"/>
          <w:tab w:val="num" w:pos="540"/>
          <w:tab w:val="left" w:pos="6480"/>
        </w:tabs>
        <w:ind w:left="540" w:hanging="540"/>
        <w:jc w:val="both"/>
      </w:pPr>
      <w:r w:rsidRPr="00A03258">
        <w:t>Find the probability that less than 2 dentists use laughing gas in a sample of five.</w:t>
      </w:r>
    </w:p>
    <w:p w:rsidR="008D46BC" w:rsidRPr="00A03258" w:rsidRDefault="008D46BC" w:rsidP="008D46BC">
      <w:pPr>
        <w:numPr>
          <w:ilvl w:val="0"/>
          <w:numId w:val="17"/>
        </w:numPr>
        <w:tabs>
          <w:tab w:val="clear" w:pos="720"/>
          <w:tab w:val="num" w:pos="540"/>
          <w:tab w:val="left" w:pos="6480"/>
        </w:tabs>
        <w:ind w:left="540" w:hanging="540"/>
        <w:jc w:val="both"/>
      </w:pPr>
      <w:r w:rsidRPr="00A03258">
        <w:t>Find E(x). Interpret the result.</w:t>
      </w:r>
    </w:p>
    <w:p w:rsidR="008D46BC" w:rsidRPr="00A03258" w:rsidRDefault="008D46BC" w:rsidP="008D46BC">
      <w:pPr>
        <w:numPr>
          <w:ilvl w:val="0"/>
          <w:numId w:val="17"/>
        </w:numPr>
        <w:tabs>
          <w:tab w:val="clear" w:pos="720"/>
          <w:tab w:val="num" w:pos="540"/>
          <w:tab w:val="left" w:pos="6480"/>
        </w:tabs>
        <w:ind w:left="540" w:hanging="540"/>
        <w:jc w:val="both"/>
      </w:pPr>
      <w:r w:rsidRPr="00A03258">
        <w:t>Find the standard deviation of x.</w:t>
      </w:r>
    </w:p>
    <w:p w:rsidR="008D46BC" w:rsidRPr="00A03258" w:rsidRDefault="008D46BC" w:rsidP="008D46BC">
      <w:pPr>
        <w:numPr>
          <w:ilvl w:val="0"/>
          <w:numId w:val="17"/>
        </w:numPr>
        <w:tabs>
          <w:tab w:val="clear" w:pos="720"/>
          <w:tab w:val="num" w:pos="540"/>
          <w:tab w:val="left" w:pos="6480"/>
        </w:tabs>
        <w:ind w:left="540" w:hanging="540"/>
        <w:jc w:val="both"/>
      </w:pPr>
      <w:r w:rsidRPr="00A03258">
        <w:t xml:space="preserve">Based on the results of (b) and (c), show that the distribution of x is binomial with n = 5 and </w:t>
      </w:r>
      <w:r w:rsidR="002E6CA9">
        <w:t>π</w:t>
      </w:r>
      <w:bookmarkStart w:id="0" w:name="_GoBack"/>
      <w:bookmarkEnd w:id="0"/>
      <w:r w:rsidRPr="00A03258">
        <w:t xml:space="preserve"> = 0.6.</w:t>
      </w:r>
    </w:p>
    <w:p w:rsidR="008D46BC" w:rsidRDefault="008D46BC" w:rsidP="008A1CD2">
      <w:pPr>
        <w:tabs>
          <w:tab w:val="left" w:pos="500"/>
          <w:tab w:val="left" w:pos="1620"/>
        </w:tabs>
        <w:jc w:val="both"/>
        <w:rPr>
          <w:b/>
        </w:rPr>
      </w:pP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r>
        <w:rPr>
          <w:b/>
        </w:rPr>
        <w:t>Q11</w:t>
      </w:r>
    </w:p>
    <w:p w:rsidR="008A69A6" w:rsidRPr="00BA5DEE" w:rsidRDefault="008A69A6" w:rsidP="008A69A6">
      <w:bookmarkStart w:id="1" w:name="OLE_LINK1"/>
      <w:bookmarkStart w:id="2" w:name="OLE_LINK2"/>
      <w:r w:rsidRPr="00BA5DEE">
        <w:t xml:space="preserve">Given a normal distribution with </w:t>
      </w:r>
      <w:r w:rsidRPr="00BA5DEE">
        <w:rPr>
          <w:position w:val="-12"/>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7" o:title=""/>
          </v:shape>
          <o:OLEObject Type="Embed" ProgID="Equation.3" ShapeID="_x0000_i1025" DrawAspect="Content" ObjectID="_1549784881" r:id="rId8"/>
        </w:object>
      </w:r>
      <w:r w:rsidRPr="00BA5DEE">
        <w:t xml:space="preserve"> = 100 and </w:t>
      </w:r>
      <w:r w:rsidRPr="00BA5DEE">
        <w:rPr>
          <w:position w:val="-6"/>
        </w:rPr>
        <w:object w:dxaOrig="279" w:dyaOrig="260">
          <v:shape id="_x0000_i1026" type="#_x0000_t75" style="width:14.25pt;height:12.75pt" o:ole="">
            <v:imagedata r:id="rId9" o:title=""/>
          </v:shape>
          <o:OLEObject Type="Embed" ProgID="Equation.3" ShapeID="_x0000_i1026" DrawAspect="Content" ObjectID="_1549784882" r:id="rId10"/>
        </w:object>
      </w:r>
      <w:r w:rsidRPr="00BA5DEE">
        <w:t xml:space="preserve">= 10, what is the probability that </w:t>
      </w:r>
    </w:p>
    <w:bookmarkEnd w:id="1"/>
    <w:bookmarkEnd w:id="2"/>
    <w:p w:rsidR="008A69A6" w:rsidRPr="00BA5DEE" w:rsidRDefault="008A69A6" w:rsidP="008A69A6">
      <w:pPr>
        <w:widowControl w:val="0"/>
        <w:numPr>
          <w:ilvl w:val="0"/>
          <w:numId w:val="18"/>
        </w:numPr>
        <w:tabs>
          <w:tab w:val="clear" w:pos="960"/>
          <w:tab w:val="num" w:pos="540"/>
        </w:tabs>
        <w:ind w:left="540" w:hanging="540"/>
      </w:pPr>
      <w:r w:rsidRPr="00BA5DEE">
        <w:t>X &gt; 85?</w:t>
      </w:r>
    </w:p>
    <w:p w:rsidR="008A69A6" w:rsidRPr="00BA5DEE" w:rsidRDefault="008A69A6" w:rsidP="008A69A6">
      <w:pPr>
        <w:widowControl w:val="0"/>
        <w:numPr>
          <w:ilvl w:val="0"/>
          <w:numId w:val="18"/>
        </w:numPr>
        <w:tabs>
          <w:tab w:val="clear" w:pos="960"/>
          <w:tab w:val="num" w:pos="540"/>
        </w:tabs>
        <w:ind w:left="540" w:hanging="540"/>
      </w:pPr>
      <w:r w:rsidRPr="00BA5DEE">
        <w:t>X &lt; 80?</w:t>
      </w:r>
    </w:p>
    <w:p w:rsidR="008A69A6" w:rsidRPr="00BA5DEE" w:rsidRDefault="008A69A6" w:rsidP="008A69A6">
      <w:pPr>
        <w:widowControl w:val="0"/>
        <w:numPr>
          <w:ilvl w:val="0"/>
          <w:numId w:val="18"/>
        </w:numPr>
        <w:tabs>
          <w:tab w:val="clear" w:pos="960"/>
          <w:tab w:val="num" w:pos="540"/>
        </w:tabs>
        <w:ind w:left="540" w:hanging="540"/>
      </w:pPr>
      <w:r w:rsidRPr="00BA5DEE">
        <w:t>X &lt; 80 or X &gt; 110?</w:t>
      </w:r>
    </w:p>
    <w:p w:rsidR="008A69A6" w:rsidRPr="00BA5DEE" w:rsidRDefault="008A69A6" w:rsidP="008A69A6">
      <w:pPr>
        <w:widowControl w:val="0"/>
        <w:numPr>
          <w:ilvl w:val="0"/>
          <w:numId w:val="18"/>
        </w:numPr>
        <w:tabs>
          <w:tab w:val="clear" w:pos="960"/>
          <w:tab w:val="num" w:pos="540"/>
        </w:tabs>
        <w:ind w:left="540" w:hanging="540"/>
        <w:jc w:val="both"/>
      </w:pPr>
      <w:r w:rsidRPr="00BA5DEE">
        <w:t>80% of the values are between what two X values (symmetrically distributed around the mean)?</w:t>
      </w: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r>
        <w:rPr>
          <w:b/>
        </w:rPr>
        <w:t>Q12</w:t>
      </w:r>
    </w:p>
    <w:p w:rsidR="008A69A6" w:rsidRPr="00BA5DEE" w:rsidRDefault="008A69A6" w:rsidP="008A69A6">
      <w:pPr>
        <w:jc w:val="both"/>
      </w:pPr>
      <w:r w:rsidRPr="00BA5DEE">
        <w:t>The breaking strength of plastic bags used for packaging produce is normally distributed, with a mean of 5 pounds per square inch and a standard deviation of 1.5 pounds per square inch. What proportion of the bags have a breaking strength of</w:t>
      </w:r>
    </w:p>
    <w:p w:rsidR="008A69A6" w:rsidRPr="00BA5DEE" w:rsidRDefault="008A69A6" w:rsidP="008A69A6">
      <w:pPr>
        <w:widowControl w:val="0"/>
        <w:numPr>
          <w:ilvl w:val="0"/>
          <w:numId w:val="19"/>
        </w:numPr>
        <w:tabs>
          <w:tab w:val="clear" w:pos="840"/>
          <w:tab w:val="num" w:pos="540"/>
        </w:tabs>
        <w:ind w:left="540" w:hanging="540"/>
        <w:jc w:val="both"/>
      </w:pPr>
      <w:r w:rsidRPr="00BA5DEE">
        <w:t>Less than 3.11 pounds per square inch?</w:t>
      </w:r>
    </w:p>
    <w:p w:rsidR="008A69A6" w:rsidRPr="00BA5DEE" w:rsidRDefault="008A69A6" w:rsidP="008A69A6">
      <w:pPr>
        <w:widowControl w:val="0"/>
        <w:numPr>
          <w:ilvl w:val="0"/>
          <w:numId w:val="19"/>
        </w:numPr>
        <w:tabs>
          <w:tab w:val="clear" w:pos="840"/>
          <w:tab w:val="num" w:pos="540"/>
        </w:tabs>
        <w:ind w:left="540" w:hanging="540"/>
        <w:jc w:val="both"/>
      </w:pPr>
      <w:r w:rsidRPr="00BA5DEE">
        <w:t>At least 3.8 pounds per square inch?</w:t>
      </w:r>
    </w:p>
    <w:p w:rsidR="008A69A6" w:rsidRPr="00BA5DEE" w:rsidRDefault="008A69A6" w:rsidP="008A69A6">
      <w:pPr>
        <w:widowControl w:val="0"/>
        <w:numPr>
          <w:ilvl w:val="0"/>
          <w:numId w:val="19"/>
        </w:numPr>
        <w:tabs>
          <w:tab w:val="clear" w:pos="840"/>
          <w:tab w:val="num" w:pos="540"/>
        </w:tabs>
        <w:ind w:left="540" w:hanging="540"/>
        <w:jc w:val="both"/>
      </w:pPr>
      <w:r w:rsidRPr="00BA5DEE">
        <w:t>Between 5 and 5.5 pounds per square inch?</w:t>
      </w:r>
    </w:p>
    <w:p w:rsidR="008A69A6" w:rsidRPr="00BA5DEE" w:rsidRDefault="008A69A6" w:rsidP="008A69A6">
      <w:pPr>
        <w:widowControl w:val="0"/>
        <w:numPr>
          <w:ilvl w:val="0"/>
          <w:numId w:val="19"/>
        </w:numPr>
        <w:tabs>
          <w:tab w:val="clear" w:pos="840"/>
          <w:tab w:val="num" w:pos="540"/>
        </w:tabs>
        <w:ind w:left="540" w:hanging="540"/>
        <w:jc w:val="both"/>
      </w:pPr>
      <w:r w:rsidRPr="00BA5DEE">
        <w:t>95% of the breaking strength will be contained between what two values symmetrically distributed around the mean?</w:t>
      </w: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r>
        <w:rPr>
          <w:b/>
        </w:rPr>
        <w:t>Q13</w:t>
      </w:r>
    </w:p>
    <w:p w:rsidR="008A69A6" w:rsidRPr="00BA5DEE" w:rsidRDefault="008A69A6" w:rsidP="008A69A6">
      <w:pPr>
        <w:jc w:val="both"/>
      </w:pPr>
      <w:r w:rsidRPr="00BA5DEE">
        <w:t>A statistical analysis of 1,000 long-distance telephone calls made from the headquarters of the Bricks and Clicks Computer Corporation indicates that the length of these calls is normally distributed with μ = 220 seconds and σ = 30 seconds.</w:t>
      </w:r>
    </w:p>
    <w:p w:rsidR="008A69A6" w:rsidRPr="00BA5DEE" w:rsidRDefault="008A69A6" w:rsidP="008A69A6">
      <w:pPr>
        <w:tabs>
          <w:tab w:val="left" w:pos="540"/>
        </w:tabs>
        <w:jc w:val="both"/>
      </w:pPr>
      <w:r w:rsidRPr="00BA5DEE">
        <w:t>a)</w:t>
      </w:r>
      <w:r w:rsidRPr="00BA5DEE">
        <w:tab/>
        <w:t>What is the probability that a call lasted less than 175 seconds?</w:t>
      </w:r>
    </w:p>
    <w:p w:rsidR="008A69A6" w:rsidRPr="00BA5DEE" w:rsidRDefault="008A69A6" w:rsidP="008A69A6">
      <w:pPr>
        <w:tabs>
          <w:tab w:val="left" w:pos="540"/>
        </w:tabs>
        <w:jc w:val="both"/>
      </w:pPr>
      <w:r w:rsidRPr="00BA5DEE">
        <w:t>b)</w:t>
      </w:r>
      <w:r w:rsidRPr="00BA5DEE">
        <w:tab/>
        <w:t>What is the probability that a call lasted between 175 and 265 seconds?</w:t>
      </w:r>
    </w:p>
    <w:p w:rsidR="008A69A6" w:rsidRPr="00BA5DEE" w:rsidRDefault="008A69A6" w:rsidP="008A69A6">
      <w:pPr>
        <w:tabs>
          <w:tab w:val="left" w:pos="540"/>
        </w:tabs>
        <w:jc w:val="both"/>
      </w:pPr>
      <w:r w:rsidRPr="00BA5DEE">
        <w:t xml:space="preserve">c) </w:t>
      </w:r>
      <w:r w:rsidRPr="00BA5DEE">
        <w:tab/>
        <w:t>What is the probability that a calls lasted between 115 and 175 seconds?</w:t>
      </w:r>
    </w:p>
    <w:p w:rsidR="008A69A6" w:rsidRPr="00BA5DEE" w:rsidRDefault="008A69A6" w:rsidP="008A69A6">
      <w:pPr>
        <w:tabs>
          <w:tab w:val="left" w:pos="540"/>
        </w:tabs>
        <w:jc w:val="both"/>
      </w:pPr>
      <w:r w:rsidRPr="00BA5DEE">
        <w:t>d)</w:t>
      </w:r>
      <w:r w:rsidRPr="00BA5DEE">
        <w:tab/>
        <w:t>What is the length of a call if only 1% of all calls are shorter?</w:t>
      </w:r>
    </w:p>
    <w:p w:rsidR="008A69A6" w:rsidRDefault="008A69A6">
      <w:pPr>
        <w:spacing w:after="200" w:line="276" w:lineRule="auto"/>
        <w:rPr>
          <w:b/>
        </w:rPr>
      </w:pPr>
      <w:r>
        <w:rPr>
          <w:b/>
        </w:rPr>
        <w:br w:type="page"/>
      </w:r>
    </w:p>
    <w:p w:rsidR="008A69A6" w:rsidRDefault="003902EB" w:rsidP="008A1CD2">
      <w:pPr>
        <w:tabs>
          <w:tab w:val="left" w:pos="500"/>
          <w:tab w:val="left" w:pos="1620"/>
        </w:tabs>
        <w:jc w:val="both"/>
        <w:rPr>
          <w:b/>
        </w:rPr>
      </w:pPr>
      <w:r>
        <w:rPr>
          <w:b/>
        </w:rPr>
        <w:lastRenderedPageBreak/>
        <w:t>Q14</w:t>
      </w:r>
    </w:p>
    <w:p w:rsidR="0051659A" w:rsidRDefault="0051659A" w:rsidP="0051659A">
      <w:pPr>
        <w:tabs>
          <w:tab w:val="left" w:pos="6480"/>
        </w:tabs>
        <w:jc w:val="both"/>
      </w:pPr>
      <w:r>
        <w:t xml:space="preserve">The exam marks of a large class of students follow a normal distribution with mean μ and standard deviation </w:t>
      </w:r>
      <w:r w:rsidRPr="00AA697C">
        <w:t>σ</w:t>
      </w:r>
      <w:r>
        <w:t>. 1% of the students got 90 or above. 10% of the students got 40 or below. The passing mark is 50.</w:t>
      </w:r>
    </w:p>
    <w:p w:rsidR="0051659A" w:rsidRDefault="0051659A" w:rsidP="0051659A">
      <w:pPr>
        <w:tabs>
          <w:tab w:val="left" w:pos="6480"/>
        </w:tabs>
        <w:jc w:val="both"/>
      </w:pPr>
    </w:p>
    <w:p w:rsidR="0051659A" w:rsidRDefault="0051659A" w:rsidP="0051659A">
      <w:pPr>
        <w:pStyle w:val="ListParagraph"/>
        <w:numPr>
          <w:ilvl w:val="0"/>
          <w:numId w:val="20"/>
        </w:numPr>
        <w:tabs>
          <w:tab w:val="clear" w:pos="720"/>
          <w:tab w:val="num" w:pos="540"/>
          <w:tab w:val="left" w:pos="6480"/>
        </w:tabs>
        <w:ind w:left="540" w:hanging="540"/>
        <w:jc w:val="both"/>
      </w:pPr>
      <w:r>
        <w:t xml:space="preserve">Find the values of μ and </w:t>
      </w:r>
      <w:r w:rsidRPr="00AA697C">
        <w:t>σ</w:t>
      </w:r>
      <w:r>
        <w:t>.</w:t>
      </w:r>
    </w:p>
    <w:p w:rsidR="0051659A" w:rsidRDefault="0051659A" w:rsidP="0051659A">
      <w:pPr>
        <w:numPr>
          <w:ilvl w:val="0"/>
          <w:numId w:val="20"/>
        </w:numPr>
        <w:tabs>
          <w:tab w:val="clear" w:pos="720"/>
          <w:tab w:val="num" w:pos="540"/>
          <w:tab w:val="left" w:pos="6480"/>
        </w:tabs>
        <w:ind w:left="540" w:hanging="540"/>
        <w:jc w:val="both"/>
      </w:pPr>
      <w:r>
        <w:t>Find the chance that a randomly selected student passes the exam.</w:t>
      </w: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r>
        <w:rPr>
          <w:b/>
        </w:rPr>
        <w:t>Q15</w:t>
      </w:r>
    </w:p>
    <w:p w:rsidR="0051659A" w:rsidRDefault="0051659A" w:rsidP="0051659A">
      <w:pPr>
        <w:tabs>
          <w:tab w:val="left" w:pos="4860"/>
          <w:tab w:val="left" w:pos="6480"/>
        </w:tabs>
        <w:jc w:val="both"/>
      </w:pPr>
      <w:r>
        <w:t>The fill amount of bottles of soft drink has been found to be normally distributed with a mean amount of 2.0 liters and a standard deviation of 0.05 liter. Bottles that contain less than 95% of the listed net content (1.90 liters in this case) can make the manufacturer subject to penalty by the Consumer Council, whereas bottles that have a net content above 2.12 liters may cause excess spillage upon opening.</w:t>
      </w:r>
    </w:p>
    <w:p w:rsidR="0051659A" w:rsidRDefault="0051659A" w:rsidP="0051659A">
      <w:pPr>
        <w:tabs>
          <w:tab w:val="left" w:pos="4860"/>
          <w:tab w:val="left" w:pos="6480"/>
        </w:tabs>
        <w:jc w:val="both"/>
      </w:pPr>
    </w:p>
    <w:p w:rsidR="0051659A" w:rsidRDefault="0051659A" w:rsidP="0051659A">
      <w:pPr>
        <w:pStyle w:val="ListParagraph"/>
        <w:numPr>
          <w:ilvl w:val="0"/>
          <w:numId w:val="21"/>
        </w:numPr>
        <w:tabs>
          <w:tab w:val="clear" w:pos="720"/>
          <w:tab w:val="num" w:pos="540"/>
          <w:tab w:val="left" w:pos="4860"/>
          <w:tab w:val="left" w:pos="6480"/>
        </w:tabs>
        <w:ind w:left="540" w:hanging="540"/>
        <w:jc w:val="both"/>
      </w:pPr>
      <w:r>
        <w:t>What proportion of the bottles is subject to penalty by the Consumer Council?</w:t>
      </w:r>
    </w:p>
    <w:p w:rsidR="0051659A" w:rsidRDefault="0051659A" w:rsidP="0051659A">
      <w:pPr>
        <w:numPr>
          <w:ilvl w:val="0"/>
          <w:numId w:val="21"/>
        </w:numPr>
        <w:tabs>
          <w:tab w:val="clear" w:pos="720"/>
          <w:tab w:val="num" w:pos="540"/>
          <w:tab w:val="left" w:pos="4860"/>
          <w:tab w:val="left" w:pos="6480"/>
        </w:tabs>
        <w:ind w:left="540" w:hanging="540"/>
        <w:jc w:val="both"/>
      </w:pPr>
      <w:r>
        <w:t>What proportion of the bottles is risking to excess spillage upon opening?</w:t>
      </w:r>
    </w:p>
    <w:p w:rsidR="0051659A" w:rsidRDefault="0051659A" w:rsidP="0051659A">
      <w:pPr>
        <w:numPr>
          <w:ilvl w:val="0"/>
          <w:numId w:val="21"/>
        </w:numPr>
        <w:tabs>
          <w:tab w:val="clear" w:pos="720"/>
          <w:tab w:val="num" w:pos="540"/>
          <w:tab w:val="left" w:pos="4860"/>
          <w:tab w:val="left" w:pos="6480"/>
        </w:tabs>
        <w:ind w:left="540" w:hanging="540"/>
        <w:jc w:val="both"/>
      </w:pPr>
      <w:r>
        <w:t>In an effort to reduce the possible penalty due to insufficient net content in the bottles, the manufacturer has set out the following quality control requirement: 99% of bottles should comply with the Consumer Council’s standard. To achieve this, the bottler decides to set the filling machine to a new mean amount. Determine the mean amount to be set for the bottle filling machine such that the above requirement can be met.</w:t>
      </w: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r>
        <w:rPr>
          <w:b/>
        </w:rPr>
        <w:t>Q16</w:t>
      </w:r>
    </w:p>
    <w:p w:rsidR="0051659A" w:rsidRPr="00AA697C" w:rsidRDefault="0051659A" w:rsidP="0051659A">
      <w:pPr>
        <w:tabs>
          <w:tab w:val="left" w:pos="6480"/>
        </w:tabs>
        <w:jc w:val="both"/>
      </w:pPr>
      <w:r w:rsidRPr="00AA697C">
        <w:t>At the CityU Computer Service Centre, the loading time for e-Portal page on Internet Explorer is normally distributed with mean 3 seconds.</w:t>
      </w:r>
    </w:p>
    <w:p w:rsidR="0051659A" w:rsidRPr="00AA697C" w:rsidRDefault="0051659A" w:rsidP="0051659A">
      <w:pPr>
        <w:tabs>
          <w:tab w:val="left" w:pos="6480"/>
        </w:tabs>
        <w:jc w:val="both"/>
      </w:pPr>
    </w:p>
    <w:p w:rsidR="0051659A" w:rsidRDefault="0051659A" w:rsidP="0051659A">
      <w:pPr>
        <w:pStyle w:val="ListParagraph"/>
        <w:numPr>
          <w:ilvl w:val="0"/>
          <w:numId w:val="22"/>
        </w:numPr>
        <w:tabs>
          <w:tab w:val="clear" w:pos="750"/>
          <w:tab w:val="num" w:pos="540"/>
          <w:tab w:val="left" w:pos="6480"/>
        </w:tabs>
        <w:ind w:left="540" w:hanging="540"/>
        <w:jc w:val="both"/>
      </w:pPr>
      <w:r>
        <w:t>Without doing the calculations, for a randomly selected student, which of the following intervals of loading time (in second) is the most likely to be: 2.9-3.1, 3.1-3.3, 3.3-3.5, 3.5-3.7? Which interval of loading time is the least likely to be? Explain.</w:t>
      </w:r>
    </w:p>
    <w:p w:rsidR="0051659A" w:rsidRDefault="0051659A" w:rsidP="0051659A">
      <w:pPr>
        <w:numPr>
          <w:ilvl w:val="0"/>
          <w:numId w:val="22"/>
        </w:numPr>
        <w:tabs>
          <w:tab w:val="clear" w:pos="750"/>
          <w:tab w:val="num" w:pos="540"/>
          <w:tab w:val="left" w:pos="6480"/>
        </w:tabs>
        <w:ind w:left="540" w:hanging="540"/>
        <w:jc w:val="both"/>
      </w:pPr>
      <w:r>
        <w:t>What is the chance that the loading time is exactly 2 seconds?</w:t>
      </w: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r>
        <w:rPr>
          <w:b/>
        </w:rPr>
        <w:t>Q17</w:t>
      </w:r>
    </w:p>
    <w:p w:rsidR="0051659A" w:rsidRPr="00BF1A72" w:rsidRDefault="0051659A" w:rsidP="0051659A">
      <w:pPr>
        <w:tabs>
          <w:tab w:val="left" w:pos="6480"/>
        </w:tabs>
        <w:jc w:val="both"/>
        <w:rPr>
          <w:b/>
        </w:rPr>
      </w:pPr>
      <w:r>
        <w:t>The volume of a randomly selected bottle of a new type of mineral water is known to have a normal distribution with a mean of 995ml and a standard deviation of 5ml. What is the volume that should be stamped on the bottle so that only 3% of bottles are underweight?</w:t>
      </w:r>
    </w:p>
    <w:p w:rsidR="0051659A" w:rsidRPr="008F2943" w:rsidRDefault="0051659A" w:rsidP="008A1CD2">
      <w:pPr>
        <w:tabs>
          <w:tab w:val="left" w:pos="500"/>
          <w:tab w:val="left" w:pos="1620"/>
        </w:tabs>
        <w:jc w:val="both"/>
        <w:rPr>
          <w:b/>
        </w:rPr>
      </w:pPr>
    </w:p>
    <w:sectPr w:rsidR="0051659A" w:rsidRPr="008F2943" w:rsidSect="0090270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8C" w:rsidRDefault="0052208C" w:rsidP="00902708">
      <w:r>
        <w:separator/>
      </w:r>
    </w:p>
  </w:endnote>
  <w:endnote w:type="continuationSeparator" w:id="0">
    <w:p w:rsidR="0052208C" w:rsidRDefault="0052208C" w:rsidP="009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8C" w:rsidRDefault="0052208C" w:rsidP="00902708">
      <w:r>
        <w:separator/>
      </w:r>
    </w:p>
  </w:footnote>
  <w:footnote w:type="continuationSeparator" w:id="0">
    <w:p w:rsidR="0052208C" w:rsidRDefault="0052208C" w:rsidP="009027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6A85"/>
    <w:multiLevelType w:val="hybridMultilevel"/>
    <w:tmpl w:val="E3B2E72A"/>
    <w:lvl w:ilvl="0" w:tplc="9544D610">
      <w:start w:val="1"/>
      <w:numFmt w:val="lowerLetter"/>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A6E27"/>
    <w:multiLevelType w:val="hybridMultilevel"/>
    <w:tmpl w:val="DB56EA12"/>
    <w:lvl w:ilvl="0" w:tplc="71D8F99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10B27"/>
    <w:multiLevelType w:val="hybridMultilevel"/>
    <w:tmpl w:val="DEB45590"/>
    <w:lvl w:ilvl="0" w:tplc="D3003B90">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1E1701"/>
    <w:multiLevelType w:val="hybridMultilevel"/>
    <w:tmpl w:val="468851C8"/>
    <w:lvl w:ilvl="0" w:tplc="A1968C34">
      <w:start w:val="1"/>
      <w:numFmt w:val="lowerLetter"/>
      <w:lvlText w:val="(%1)"/>
      <w:lvlJc w:val="left"/>
      <w:pPr>
        <w:tabs>
          <w:tab w:val="num" w:pos="2304"/>
        </w:tabs>
        <w:ind w:left="2304" w:hanging="720"/>
      </w:pPr>
      <w:rPr>
        <w:rFonts w:hint="default"/>
      </w:rPr>
    </w:lvl>
    <w:lvl w:ilvl="1" w:tplc="D0107BFE">
      <w:start w:val="1"/>
      <w:numFmt w:val="lowerLetter"/>
      <w:lvlText w:val="%2)"/>
      <w:lvlJc w:val="left"/>
      <w:pPr>
        <w:tabs>
          <w:tab w:val="num" w:pos="1944"/>
        </w:tabs>
        <w:ind w:left="1944" w:hanging="360"/>
      </w:pPr>
      <w:rPr>
        <w:rFonts w:ascii="Times New Roman" w:eastAsia="SimSun" w:hAnsi="Times New Roman" w:cs="Times New Roman"/>
      </w:r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7" w15:restartNumberingAfterBreak="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5A4637"/>
    <w:multiLevelType w:val="hybridMultilevel"/>
    <w:tmpl w:val="38405026"/>
    <w:lvl w:ilvl="0" w:tplc="49C6C85E">
      <w:start w:val="1"/>
      <w:numFmt w:val="lowerLetter"/>
      <w:lvlText w:val="%1)"/>
      <w:lvlJc w:val="left"/>
      <w:pPr>
        <w:tabs>
          <w:tab w:val="num" w:pos="750"/>
        </w:tabs>
        <w:ind w:left="750" w:hanging="39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F93C4D"/>
    <w:multiLevelType w:val="hybridMultilevel"/>
    <w:tmpl w:val="F37C9EFA"/>
    <w:lvl w:ilvl="0" w:tplc="5EF8EE9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EC26A2"/>
    <w:multiLevelType w:val="hybridMultilevel"/>
    <w:tmpl w:val="150CB29E"/>
    <w:lvl w:ilvl="0" w:tplc="030ACFA2">
      <w:start w:val="1"/>
      <w:numFmt w:val="lowerLetter"/>
      <w:lvlText w:val="%1)"/>
      <w:lvlJc w:val="left"/>
      <w:pPr>
        <w:tabs>
          <w:tab w:val="num" w:pos="900"/>
        </w:tabs>
        <w:ind w:left="900" w:hanging="540"/>
      </w:pPr>
      <w:rPr>
        <w:rFonts w:ascii="Times New Roman" w:eastAsia="SimSun" w:hAnsi="Times New Roman" w:cs="Times New Roman"/>
      </w:rPr>
    </w:lvl>
    <w:lvl w:ilvl="1" w:tplc="4426C1BE">
      <w:start w:val="1"/>
      <w:numFmt w:val="lowerLetter"/>
      <w:lvlText w:val="%2)"/>
      <w:lvlJc w:val="left"/>
      <w:pPr>
        <w:tabs>
          <w:tab w:val="num" w:pos="1965"/>
        </w:tabs>
        <w:ind w:left="1965" w:hanging="1125"/>
      </w:pPr>
      <w:rPr>
        <w:rFont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3" w15:restartNumberingAfterBreak="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E7804"/>
    <w:multiLevelType w:val="hybridMultilevel"/>
    <w:tmpl w:val="64EC4E3C"/>
    <w:lvl w:ilvl="0" w:tplc="C50A9FDC">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D27A67"/>
    <w:multiLevelType w:val="hybridMultilevel"/>
    <w:tmpl w:val="0E94BEBE"/>
    <w:lvl w:ilvl="0" w:tplc="B26C6696">
      <w:start w:val="1"/>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72CC467A"/>
    <w:multiLevelType w:val="hybridMultilevel"/>
    <w:tmpl w:val="F878A8C4"/>
    <w:lvl w:ilvl="0" w:tplc="D35AA74C">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671143C"/>
    <w:multiLevelType w:val="hybridMultilevel"/>
    <w:tmpl w:val="EDD82574"/>
    <w:lvl w:ilvl="0" w:tplc="152C87BC">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7902CC"/>
    <w:multiLevelType w:val="hybridMultilevel"/>
    <w:tmpl w:val="9976C4BC"/>
    <w:lvl w:ilvl="0" w:tplc="F8601B1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3904FC"/>
    <w:multiLevelType w:val="hybridMultilevel"/>
    <w:tmpl w:val="C00C0270"/>
    <w:lvl w:ilvl="0" w:tplc="FF70093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3"/>
  </w:num>
  <w:num w:numId="4">
    <w:abstractNumId w:val="5"/>
  </w:num>
  <w:num w:numId="5">
    <w:abstractNumId w:val="18"/>
  </w:num>
  <w:num w:numId="6">
    <w:abstractNumId w:val="9"/>
  </w:num>
  <w:num w:numId="7">
    <w:abstractNumId w:val="14"/>
  </w:num>
  <w:num w:numId="8">
    <w:abstractNumId w:val="4"/>
  </w:num>
  <w:num w:numId="9">
    <w:abstractNumId w:val="1"/>
  </w:num>
  <w:num w:numId="10">
    <w:abstractNumId w:val="12"/>
  </w:num>
  <w:num w:numId="11">
    <w:abstractNumId w:val="2"/>
  </w:num>
  <w:num w:numId="12">
    <w:abstractNumId w:val="6"/>
  </w:num>
  <w:num w:numId="13">
    <w:abstractNumId w:val="19"/>
  </w:num>
  <w:num w:numId="14">
    <w:abstractNumId w:val="15"/>
  </w:num>
  <w:num w:numId="15">
    <w:abstractNumId w:val="20"/>
  </w:num>
  <w:num w:numId="16">
    <w:abstractNumId w:val="3"/>
  </w:num>
  <w:num w:numId="17">
    <w:abstractNumId w:val="21"/>
  </w:num>
  <w:num w:numId="18">
    <w:abstractNumId w:val="0"/>
  </w:num>
  <w:num w:numId="19">
    <w:abstractNumId w:val="16"/>
  </w:num>
  <w:num w:numId="20">
    <w:abstractNumId w:val="11"/>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25A09"/>
    <w:rsid w:val="00184313"/>
    <w:rsid w:val="0025710B"/>
    <w:rsid w:val="002E6CA9"/>
    <w:rsid w:val="0034474F"/>
    <w:rsid w:val="00362EEE"/>
    <w:rsid w:val="003678E5"/>
    <w:rsid w:val="003902EB"/>
    <w:rsid w:val="00427BA8"/>
    <w:rsid w:val="0051659A"/>
    <w:rsid w:val="0052208C"/>
    <w:rsid w:val="005D5CCD"/>
    <w:rsid w:val="00793571"/>
    <w:rsid w:val="007D28D7"/>
    <w:rsid w:val="008553D8"/>
    <w:rsid w:val="008A1CD2"/>
    <w:rsid w:val="008A69A6"/>
    <w:rsid w:val="008D46BC"/>
    <w:rsid w:val="00902708"/>
    <w:rsid w:val="00B10FC3"/>
    <w:rsid w:val="00DD1102"/>
    <w:rsid w:val="00DE5498"/>
    <w:rsid w:val="00EC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D7143-63B0-4558-96A0-DCF0D243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PMingLiU"/>
      <w:lang w:eastAsia="zh-TW"/>
    </w:rPr>
  </w:style>
  <w:style w:type="character" w:customStyle="1" w:styleId="BodyTextChar">
    <w:name w:val="Body Text Char"/>
    <w:basedOn w:val="DefaultParagraphFont"/>
    <w:link w:val="BodyText"/>
    <w:rsid w:val="00DE5498"/>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02708"/>
    <w:pPr>
      <w:tabs>
        <w:tab w:val="center" w:pos="4320"/>
        <w:tab w:val="right" w:pos="8640"/>
      </w:tabs>
    </w:pPr>
  </w:style>
  <w:style w:type="character" w:customStyle="1" w:styleId="HeaderChar">
    <w:name w:val="Header Char"/>
    <w:basedOn w:val="DefaultParagraphFont"/>
    <w:link w:val="Header"/>
    <w:uiPriority w:val="99"/>
    <w:rsid w:val="00902708"/>
    <w:rPr>
      <w:rFonts w:ascii="Times New Roman" w:eastAsia="SimSun" w:hAnsi="Times New Roman" w:cs="Times New Roman"/>
      <w:sz w:val="24"/>
      <w:szCs w:val="24"/>
    </w:rPr>
  </w:style>
  <w:style w:type="paragraph" w:styleId="Footer">
    <w:name w:val="footer"/>
    <w:basedOn w:val="Normal"/>
    <w:link w:val="FooterChar"/>
    <w:uiPriority w:val="99"/>
    <w:unhideWhenUsed/>
    <w:rsid w:val="00902708"/>
    <w:pPr>
      <w:tabs>
        <w:tab w:val="center" w:pos="4320"/>
        <w:tab w:val="right" w:pos="8640"/>
      </w:tabs>
    </w:pPr>
  </w:style>
  <w:style w:type="character" w:customStyle="1" w:styleId="FooterChar">
    <w:name w:val="Footer Char"/>
    <w:basedOn w:val="DefaultParagraphFont"/>
    <w:link w:val="Footer"/>
    <w:uiPriority w:val="99"/>
    <w:rsid w:val="00902708"/>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Dr. TAM Mei Ling</cp:lastModifiedBy>
  <cp:revision>14</cp:revision>
  <dcterms:created xsi:type="dcterms:W3CDTF">2016-06-29T05:58:00Z</dcterms:created>
  <dcterms:modified xsi:type="dcterms:W3CDTF">2017-02-28T03:02:00Z</dcterms:modified>
</cp:coreProperties>
</file>