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55" w:rsidRDefault="00F94B41" w:rsidP="00334F55">
      <w:pPr>
        <w:jc w:val="center"/>
        <w:rPr>
          <w:b/>
        </w:rPr>
      </w:pPr>
      <w:r w:rsidRPr="00A56AB8">
        <w:rPr>
          <w:b/>
        </w:rPr>
        <w:t xml:space="preserve">Topic </w:t>
      </w:r>
      <w:r>
        <w:rPr>
          <w:b/>
        </w:rPr>
        <w:t>4</w:t>
      </w:r>
      <w:r w:rsidRPr="00A56AB8">
        <w:rPr>
          <w:b/>
        </w:rPr>
        <w:t xml:space="preserve">: </w:t>
      </w:r>
      <w:r>
        <w:rPr>
          <w:b/>
        </w:rPr>
        <w:t xml:space="preserve">Sampling Distributions </w:t>
      </w:r>
      <w:r w:rsidR="00334F55">
        <w:rPr>
          <w:b/>
        </w:rPr>
        <w:t>Solutions</w:t>
      </w:r>
    </w:p>
    <w:p w:rsidR="00334F55" w:rsidRPr="00334F55" w:rsidRDefault="00334F55" w:rsidP="00334F55">
      <w:pPr>
        <w:jc w:val="center"/>
      </w:pPr>
    </w:p>
    <w:p w:rsidR="00F94B41" w:rsidRDefault="00334F55" w:rsidP="00F94B41">
      <w:pPr>
        <w:jc w:val="both"/>
        <w:rPr>
          <w:b/>
        </w:rPr>
      </w:pPr>
      <w:r w:rsidRPr="00F6429A">
        <w:rPr>
          <w:b/>
        </w:rPr>
        <w:t>Q1</w:t>
      </w:r>
    </w:p>
    <w:p w:rsidR="00F94B41" w:rsidRPr="005A6021" w:rsidRDefault="00F94B41" w:rsidP="00F94B41">
      <w:pPr>
        <w:jc w:val="both"/>
      </w:pPr>
      <w:r>
        <w:rPr>
          <w:noProof/>
          <w:lang w:eastAsia="zh-TW"/>
        </w:rPr>
        <w:drawing>
          <wp:anchor distT="0" distB="0" distL="114300" distR="114300" simplePos="0" relativeHeight="251661312" behindDoc="1" locked="0" layoutInCell="1" allowOverlap="1" wp14:anchorId="359A39AB" wp14:editId="78A33626">
            <wp:simplePos x="0" y="0"/>
            <wp:positionH relativeFrom="column">
              <wp:posOffset>2819400</wp:posOffset>
            </wp:positionH>
            <wp:positionV relativeFrom="paragraph">
              <wp:posOffset>514350</wp:posOffset>
            </wp:positionV>
            <wp:extent cx="2226747" cy="1270070"/>
            <wp:effectExtent l="0" t="0" r="254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747" cy="127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Since the population is normal [</w:t>
      </w:r>
      <w:r w:rsidRPr="005A6021">
        <w:rPr>
          <w:position w:val="-10"/>
        </w:rPr>
        <w:object w:dxaOrig="1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8pt" o:ole="">
            <v:imagedata r:id="rId9" o:title=""/>
          </v:shape>
          <o:OLEObject Type="Embed" ProgID="Equation.3" ShapeID="_x0000_i1025" DrawAspect="Content" ObjectID="_1549959711" r:id="rId10"/>
        </w:object>
      </w:r>
      <w:r w:rsidRPr="005A6021">
        <w:t>], the sampling distribution of the mean is also normal [</w:t>
      </w:r>
      <w:r w:rsidRPr="005A6021">
        <w:rPr>
          <w:position w:val="-28"/>
        </w:rPr>
        <w:object w:dxaOrig="2040" w:dyaOrig="660">
          <v:shape id="_x0000_i1026" type="#_x0000_t75" style="width:103.5pt;height:33pt" o:ole="">
            <v:imagedata r:id="rId11" o:title=""/>
          </v:shape>
          <o:OLEObject Type="Embed" ProgID="Equation.3" ShapeID="_x0000_i1026" DrawAspect="Content" ObjectID="_1549959712" r:id="rId12"/>
        </w:object>
      </w:r>
      <w:r w:rsidRPr="005A6021">
        <w:t>]</w:t>
      </w:r>
      <w:r w:rsidRPr="005A6021">
        <w:tab/>
      </w:r>
      <w:r w:rsidRPr="005A6021">
        <w:tab/>
      </w:r>
    </w:p>
    <w:p w:rsidR="00F94B41" w:rsidRPr="005A6021" w:rsidRDefault="00F94B41" w:rsidP="00F94B41">
      <w:pPr>
        <w:tabs>
          <w:tab w:val="left" w:pos="540"/>
        </w:tabs>
      </w:pPr>
      <w:r w:rsidRPr="005A6021">
        <w:t xml:space="preserve">a)  </w:t>
      </w:r>
      <w:r>
        <w:tab/>
      </w:r>
      <w:r w:rsidRPr="005A6021">
        <w:rPr>
          <w:position w:val="-10"/>
        </w:rPr>
        <w:object w:dxaOrig="1080" w:dyaOrig="380">
          <v:shape id="_x0000_i1027" type="#_x0000_t75" style="width:54pt;height:18.75pt" o:ole="">
            <v:imagedata r:id="rId13" o:title=""/>
          </v:shape>
          <o:OLEObject Type="Embed" ProgID="Equation.3" ShapeID="_x0000_i1027" DrawAspect="Content" ObjectID="_1549959713" r:id="rId14"/>
        </w:object>
      </w:r>
      <w:r w:rsidRPr="005A6021">
        <w:rPr>
          <w:position w:val="-28"/>
        </w:rPr>
        <w:object w:dxaOrig="1840" w:dyaOrig="660">
          <v:shape id="_x0000_i1028" type="#_x0000_t75" style="width:92.25pt;height:33pt" o:ole="">
            <v:imagedata r:id="rId15" o:title=""/>
          </v:shape>
          <o:OLEObject Type="Embed" ProgID="Equation.3" ShapeID="_x0000_i1028" DrawAspect="Content" ObjectID="_1549959714" r:id="rId16"/>
        </w:object>
      </w:r>
    </w:p>
    <w:p w:rsidR="00F94B41" w:rsidRPr="005A6021" w:rsidRDefault="00F94B41" w:rsidP="00F94B41">
      <w:r w:rsidRPr="005A6021">
        <w:tab/>
      </w:r>
      <w:r w:rsidRPr="005A6021">
        <w:tab/>
      </w:r>
      <w:r>
        <w:t xml:space="preserve">  </w:t>
      </w:r>
      <w:r w:rsidRPr="005A6021">
        <w:t xml:space="preserve"> </w:t>
      </w:r>
      <w:r w:rsidRPr="005A6021">
        <w:rPr>
          <w:position w:val="-26"/>
        </w:rPr>
        <w:object w:dxaOrig="1440" w:dyaOrig="639">
          <v:shape id="_x0000_i1029" type="#_x0000_t75" style="width:84.75pt;height:31.5pt" o:ole="">
            <v:imagedata r:id="rId17" o:title=""/>
          </v:shape>
          <o:OLEObject Type="Embed" ProgID="Equation.3" ShapeID="_x0000_i1029" DrawAspect="Content" ObjectID="_1549959715" r:id="rId18"/>
        </w:object>
      </w:r>
    </w:p>
    <w:p w:rsidR="00F94B41" w:rsidRPr="005A6021" w:rsidRDefault="00F94B41" w:rsidP="00F94B41">
      <w:r>
        <w:rPr>
          <w:noProof/>
          <w:lang w:eastAsia="zh-TW"/>
        </w:rPr>
        <w:drawing>
          <wp:anchor distT="0" distB="0" distL="114300" distR="114300" simplePos="0" relativeHeight="251660288" behindDoc="1" locked="0" layoutInCell="1" allowOverlap="1" wp14:anchorId="286158A0" wp14:editId="3991BF87">
            <wp:simplePos x="0" y="0"/>
            <wp:positionH relativeFrom="column">
              <wp:posOffset>3886200</wp:posOffset>
            </wp:positionH>
            <wp:positionV relativeFrom="paragraph">
              <wp:posOffset>200025</wp:posOffset>
            </wp:positionV>
            <wp:extent cx="2519865" cy="1466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986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B41" w:rsidRPr="005A6021" w:rsidRDefault="00F94B41" w:rsidP="00F94B41">
      <w:pPr>
        <w:tabs>
          <w:tab w:val="left" w:pos="540"/>
          <w:tab w:val="left" w:pos="1795"/>
        </w:tabs>
      </w:pPr>
      <w:r w:rsidRPr="005A6021">
        <w:t xml:space="preserve">b)  </w:t>
      </w:r>
      <w:r>
        <w:tab/>
      </w:r>
      <w:r w:rsidRPr="005A6021">
        <w:rPr>
          <w:position w:val="-10"/>
        </w:rPr>
        <w:object w:dxaOrig="1719" w:dyaOrig="380">
          <v:shape id="_x0000_i1030" type="#_x0000_t75" style="width:86.25pt;height:18.75pt" o:ole="">
            <v:imagedata r:id="rId20" o:title=""/>
          </v:shape>
          <o:OLEObject Type="Embed" ProgID="Equation.3" ShapeID="_x0000_i1030" DrawAspect="Content" ObjectID="_1549959716" r:id="rId21"/>
        </w:object>
      </w:r>
      <w:r w:rsidRPr="005A6021">
        <w:rPr>
          <w:position w:val="-28"/>
        </w:rPr>
        <w:object w:dxaOrig="3100" w:dyaOrig="660">
          <v:shape id="_x0000_i1031" type="#_x0000_t75" style="width:155.25pt;height:33pt" o:ole="">
            <v:imagedata r:id="rId22" o:title=""/>
          </v:shape>
          <o:OLEObject Type="Embed" ProgID="Equation.3" ShapeID="_x0000_i1031" DrawAspect="Content" ObjectID="_1549959717" r:id="rId23"/>
        </w:object>
      </w:r>
    </w:p>
    <w:p w:rsidR="00F94B41" w:rsidRPr="005A6021" w:rsidRDefault="00F94B41" w:rsidP="00F94B41">
      <w:pPr>
        <w:tabs>
          <w:tab w:val="left" w:pos="720"/>
        </w:tabs>
        <w:ind w:firstLineChars="200" w:firstLine="480"/>
      </w:pPr>
      <w:r w:rsidRPr="005A6021">
        <w:tab/>
      </w:r>
      <w:r w:rsidRPr="005A6021">
        <w:tab/>
      </w:r>
      <w:r w:rsidRPr="005A6021">
        <w:tab/>
        <w:t xml:space="preserve"> </w:t>
      </w:r>
      <w:r w:rsidRPr="005A6021">
        <w:rPr>
          <w:position w:val="-42"/>
        </w:rPr>
        <w:object w:dxaOrig="2240" w:dyaOrig="999">
          <v:shape id="_x0000_i1032" type="#_x0000_t75" style="width:132pt;height:49.5pt" o:ole="">
            <v:imagedata r:id="rId24" o:title=""/>
          </v:shape>
          <o:OLEObject Type="Embed" ProgID="Equation.3" ShapeID="_x0000_i1032" DrawAspect="Content" ObjectID="_1549959718" r:id="rId25"/>
        </w:object>
      </w:r>
    </w:p>
    <w:p w:rsidR="00F94B41" w:rsidRPr="005A6021" w:rsidRDefault="00F94B41" w:rsidP="00F94B41">
      <w:pPr>
        <w:tabs>
          <w:tab w:val="left" w:pos="720"/>
        </w:tabs>
        <w:ind w:firstLineChars="200" w:firstLine="480"/>
      </w:pPr>
      <w:r>
        <w:rPr>
          <w:noProof/>
          <w:lang w:eastAsia="zh-TW"/>
        </w:rPr>
        <w:drawing>
          <wp:anchor distT="0" distB="0" distL="114300" distR="114300" simplePos="0" relativeHeight="251659264" behindDoc="1" locked="0" layoutInCell="1" allowOverlap="1" wp14:anchorId="276D69DF" wp14:editId="2B8362F5">
            <wp:simplePos x="0" y="0"/>
            <wp:positionH relativeFrom="column">
              <wp:posOffset>2704465</wp:posOffset>
            </wp:positionH>
            <wp:positionV relativeFrom="paragraph">
              <wp:posOffset>161925</wp:posOffset>
            </wp:positionV>
            <wp:extent cx="2291715" cy="13506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1715" cy="1350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B41" w:rsidRPr="005A6021" w:rsidRDefault="00F94B41" w:rsidP="00F94B41">
      <w:pPr>
        <w:tabs>
          <w:tab w:val="left" w:pos="540"/>
        </w:tabs>
        <w:autoSpaceDE w:val="0"/>
        <w:autoSpaceDN w:val="0"/>
        <w:ind w:left="720" w:hanging="720"/>
        <w:jc w:val="both"/>
      </w:pPr>
      <w:r w:rsidRPr="005A6021">
        <w:t xml:space="preserve">c)  </w:t>
      </w:r>
      <w:r>
        <w:tab/>
      </w:r>
      <w:r w:rsidRPr="005A6021">
        <w:rPr>
          <w:position w:val="-28"/>
        </w:rPr>
        <w:object w:dxaOrig="3500" w:dyaOrig="660">
          <v:shape id="_x0000_i1033" type="#_x0000_t75" style="width:174.75pt;height:33pt" o:ole="">
            <v:imagedata r:id="rId27" o:title=""/>
          </v:shape>
          <o:OLEObject Type="Embed" ProgID="Equation.3" ShapeID="_x0000_i1033" DrawAspect="Content" ObjectID="_1549959719" r:id="rId28"/>
        </w:object>
      </w:r>
    </w:p>
    <w:p w:rsidR="00F94B41" w:rsidRPr="005A6021" w:rsidRDefault="00F94B41" w:rsidP="00F94B41">
      <w:pPr>
        <w:tabs>
          <w:tab w:val="left" w:pos="360"/>
        </w:tabs>
        <w:autoSpaceDE w:val="0"/>
        <w:autoSpaceDN w:val="0"/>
        <w:ind w:left="720" w:hanging="720"/>
        <w:jc w:val="both"/>
      </w:pPr>
      <w:r w:rsidRPr="005A6021">
        <w:tab/>
      </w:r>
      <w:r>
        <w:tab/>
      </w:r>
      <w:r>
        <w:tab/>
        <w:t xml:space="preserve">       </w:t>
      </w:r>
      <w:r w:rsidRPr="005A6021">
        <w:rPr>
          <w:position w:val="-42"/>
        </w:rPr>
        <w:object w:dxaOrig="1280" w:dyaOrig="999">
          <v:shape id="_x0000_i1034" type="#_x0000_t75" style="width:75.75pt;height:49.5pt" o:ole="">
            <v:imagedata r:id="rId29" o:title=""/>
          </v:shape>
          <o:OLEObject Type="Embed" ProgID="Equation.3" ShapeID="_x0000_i1034" DrawAspect="Content" ObjectID="_1549959720" r:id="rId30"/>
        </w:object>
      </w:r>
    </w:p>
    <w:p w:rsidR="00F94B41" w:rsidRPr="005A6021" w:rsidRDefault="00F94B41" w:rsidP="00F94B41">
      <w:pPr>
        <w:tabs>
          <w:tab w:val="left" w:pos="360"/>
        </w:tabs>
        <w:autoSpaceDE w:val="0"/>
        <w:autoSpaceDN w:val="0"/>
        <w:ind w:left="720" w:hanging="720"/>
        <w:jc w:val="both"/>
      </w:pPr>
    </w:p>
    <w:p w:rsidR="00F94B41" w:rsidRPr="005A6021" w:rsidRDefault="00F94B41" w:rsidP="00F94B41">
      <w:pPr>
        <w:tabs>
          <w:tab w:val="left" w:pos="540"/>
        </w:tabs>
      </w:pPr>
      <w:r w:rsidRPr="005A6021">
        <w:t xml:space="preserve">d)  </w:t>
      </w:r>
      <w:r>
        <w:tab/>
      </w:r>
      <w:r w:rsidRPr="005A6021">
        <w:t xml:space="preserve">Let Xo be the value that 65 % chance that </w:t>
      </w:r>
      <w:r w:rsidRPr="005A6021">
        <w:rPr>
          <w:position w:val="-4"/>
        </w:rPr>
        <w:object w:dxaOrig="279" w:dyaOrig="320">
          <v:shape id="_x0000_i1035" type="#_x0000_t75" style="width:14.25pt;height:15.75pt" o:ole="">
            <v:imagedata r:id="rId31" o:title=""/>
          </v:shape>
          <o:OLEObject Type="Embed" ProgID="Equation.3" ShapeID="_x0000_i1035" DrawAspect="Content" ObjectID="_1549959721" r:id="rId32"/>
        </w:object>
      </w:r>
      <w:r w:rsidRPr="005A6021">
        <w:t xml:space="preserve"> is above </w:t>
      </w:r>
    </w:p>
    <w:p w:rsidR="00F94B41" w:rsidRPr="005A6021" w:rsidRDefault="00F94B41" w:rsidP="00F94B41">
      <w:pPr>
        <w:tabs>
          <w:tab w:val="left" w:pos="540"/>
        </w:tabs>
        <w:ind w:firstLineChars="200" w:firstLine="480"/>
      </w:pPr>
      <w:r>
        <w:rPr>
          <w:noProof/>
          <w:lang w:eastAsia="zh-TW"/>
        </w:rPr>
        <w:drawing>
          <wp:anchor distT="0" distB="0" distL="114300" distR="114300" simplePos="0" relativeHeight="251662336" behindDoc="1" locked="0" layoutInCell="1" allowOverlap="1" wp14:anchorId="6A782DC3" wp14:editId="1F808D19">
            <wp:simplePos x="0" y="0"/>
            <wp:positionH relativeFrom="column">
              <wp:posOffset>3429000</wp:posOffset>
            </wp:positionH>
            <wp:positionV relativeFrom="paragraph">
              <wp:posOffset>86995</wp:posOffset>
            </wp:positionV>
            <wp:extent cx="2535776" cy="146554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5776" cy="14655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rPr>
          <w:position w:val="-12"/>
        </w:rPr>
        <w:object w:dxaOrig="1740" w:dyaOrig="400">
          <v:shape id="_x0000_i1036" type="#_x0000_t75" style="width:117pt;height:22.5pt" o:ole="">
            <v:imagedata r:id="rId34" o:title=""/>
          </v:shape>
          <o:OLEObject Type="Embed" ProgID="Equation.3" ShapeID="_x0000_i1036" DrawAspect="Content" ObjectID="_1549959722" r:id="rId35"/>
        </w:object>
      </w:r>
    </w:p>
    <w:p w:rsidR="00F94B41" w:rsidRPr="005A6021" w:rsidRDefault="00F94B41" w:rsidP="00F94B41">
      <w:pPr>
        <w:tabs>
          <w:tab w:val="left" w:pos="540"/>
        </w:tabs>
      </w:pPr>
      <w:r>
        <w:tab/>
      </w:r>
      <w:r w:rsidRPr="005A6021">
        <w:rPr>
          <w:position w:val="-28"/>
        </w:rPr>
        <w:object w:dxaOrig="2280" w:dyaOrig="660">
          <v:shape id="_x0000_i1037" type="#_x0000_t75" style="width:162pt;height:35.25pt" o:ole="">
            <v:imagedata r:id="rId36" o:title=""/>
          </v:shape>
          <o:OLEObject Type="Embed" ProgID="Equation.3" ShapeID="_x0000_i1037" DrawAspect="Content" ObjectID="_1549959723" r:id="rId37"/>
        </w:object>
      </w:r>
    </w:p>
    <w:p w:rsidR="00F94B41" w:rsidRPr="005A6021" w:rsidRDefault="00F94B41" w:rsidP="00F94B41">
      <w:pPr>
        <w:tabs>
          <w:tab w:val="left" w:pos="540"/>
        </w:tabs>
        <w:ind w:firstLineChars="225" w:firstLine="540"/>
      </w:pPr>
      <w:r w:rsidRPr="005A6021">
        <w:t xml:space="preserve">Since </w:t>
      </w:r>
      <w:r w:rsidRPr="005A6021">
        <w:rPr>
          <w:position w:val="-10"/>
        </w:rPr>
        <w:object w:dxaOrig="2079" w:dyaOrig="320">
          <v:shape id="_x0000_i1038" type="#_x0000_t75" style="width:105.75pt;height:15.75pt" o:ole="">
            <v:imagedata r:id="rId38" o:title=""/>
          </v:shape>
          <o:OLEObject Type="Embed" ProgID="Equation.3" ShapeID="_x0000_i1038" DrawAspect="Content" ObjectID="_1549959724" r:id="rId39"/>
        </w:object>
      </w:r>
    </w:p>
    <w:p w:rsidR="00F94B41" w:rsidRDefault="00F94B41" w:rsidP="00F94B41">
      <w:pPr>
        <w:tabs>
          <w:tab w:val="left" w:pos="540"/>
        </w:tabs>
        <w:ind w:firstLineChars="50" w:firstLine="120"/>
      </w:pPr>
      <w:r>
        <w:tab/>
      </w:r>
      <w:r w:rsidRPr="005A6021">
        <w:rPr>
          <w:position w:val="-46"/>
        </w:rPr>
        <w:object w:dxaOrig="1680" w:dyaOrig="840">
          <v:shape id="_x0000_i1039" type="#_x0000_t75" style="width:90pt;height:42pt" o:ole="">
            <v:imagedata r:id="rId40" o:title=""/>
          </v:shape>
          <o:OLEObject Type="Embed" ProgID="Equation.3" ShapeID="_x0000_i1039" DrawAspect="Content" ObjectID="_1549959725" r:id="rId41"/>
        </w:object>
      </w:r>
    </w:p>
    <w:p w:rsidR="007C0012" w:rsidRPr="005A6021" w:rsidRDefault="007C0012" w:rsidP="00F94B41">
      <w:pPr>
        <w:tabs>
          <w:tab w:val="left" w:pos="540"/>
        </w:tabs>
        <w:ind w:firstLineChars="50" w:firstLine="120"/>
      </w:pPr>
      <w:r>
        <w:tab/>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=99.22</m:t>
        </m:r>
      </m:oMath>
    </w:p>
    <w:p w:rsidR="00334F55" w:rsidRDefault="00334F55" w:rsidP="00334F55">
      <w:pPr>
        <w:tabs>
          <w:tab w:val="left" w:pos="500"/>
          <w:tab w:val="left" w:pos="1620"/>
        </w:tabs>
        <w:jc w:val="both"/>
        <w:rPr>
          <w:b/>
        </w:rPr>
      </w:pPr>
    </w:p>
    <w:p w:rsidR="003651FE" w:rsidRDefault="003651FE" w:rsidP="00334F55">
      <w:pPr>
        <w:tabs>
          <w:tab w:val="left" w:pos="500"/>
          <w:tab w:val="left" w:pos="1620"/>
        </w:tabs>
        <w:jc w:val="both"/>
        <w:rPr>
          <w:b/>
        </w:rPr>
      </w:pPr>
    </w:p>
    <w:p w:rsidR="003651FE" w:rsidRDefault="003651FE">
      <w:pPr>
        <w:spacing w:after="200" w:line="276" w:lineRule="auto"/>
        <w:rPr>
          <w:b/>
        </w:rPr>
      </w:pPr>
      <w:r>
        <w:rPr>
          <w:b/>
        </w:rPr>
        <w:br w:type="page"/>
      </w:r>
      <w:bookmarkStart w:id="0" w:name="_GoBack"/>
      <w:bookmarkEnd w:id="0"/>
    </w:p>
    <w:p w:rsidR="003651FE" w:rsidRDefault="003651FE" w:rsidP="00334F55">
      <w:pPr>
        <w:tabs>
          <w:tab w:val="left" w:pos="500"/>
          <w:tab w:val="left" w:pos="1620"/>
        </w:tabs>
        <w:jc w:val="both"/>
        <w:rPr>
          <w:b/>
        </w:rPr>
      </w:pPr>
      <w:r>
        <w:rPr>
          <w:b/>
        </w:rPr>
        <w:lastRenderedPageBreak/>
        <w:t>Q2</w:t>
      </w:r>
    </w:p>
    <w:p w:rsidR="003651FE" w:rsidRPr="005A6021" w:rsidRDefault="003651FE" w:rsidP="003651FE">
      <w:pPr>
        <w:numPr>
          <w:ilvl w:val="0"/>
          <w:numId w:val="10"/>
        </w:numPr>
        <w:tabs>
          <w:tab w:val="clear" w:pos="720"/>
          <w:tab w:val="num" w:pos="540"/>
        </w:tabs>
        <w:autoSpaceDE w:val="0"/>
        <w:autoSpaceDN w:val="0"/>
        <w:ind w:left="540" w:hanging="540"/>
        <w:jc w:val="both"/>
      </w:pPr>
      <w:r w:rsidRPr="005A6021">
        <w:t>Since the population is normal [</w:t>
      </w:r>
      <w:r w:rsidRPr="005A6021">
        <w:rPr>
          <w:position w:val="-10"/>
        </w:rPr>
        <w:object w:dxaOrig="1900" w:dyaOrig="360">
          <v:shape id="_x0000_i1040" type="#_x0000_t75" style="width:95.25pt;height:18pt" o:ole="">
            <v:imagedata r:id="rId42" o:title=""/>
          </v:shape>
          <o:OLEObject Type="Embed" ProgID="Equation.3" ShapeID="_x0000_i1040" DrawAspect="Content" ObjectID="_1549959726" r:id="rId43"/>
        </w:object>
      </w:r>
      <w:r w:rsidRPr="005A6021">
        <w:t>], the sampling distribution of the mean is also normal [</w:t>
      </w:r>
      <w:r w:rsidRPr="005A6021">
        <w:rPr>
          <w:position w:val="-28"/>
        </w:rPr>
        <w:object w:dxaOrig="2160" w:dyaOrig="660">
          <v:shape id="_x0000_i1041" type="#_x0000_t75" style="width:114.75pt;height:35.25pt" o:ole="">
            <v:imagedata r:id="rId44" o:title=""/>
          </v:shape>
          <o:OLEObject Type="Embed" ProgID="Equation.3" ShapeID="_x0000_i1041" DrawAspect="Content" ObjectID="_1549959727" r:id="rId45"/>
        </w:object>
      </w:r>
      <w:r w:rsidRPr="005A6021">
        <w:t>]</w:t>
      </w:r>
    </w:p>
    <w:p w:rsidR="003651FE" w:rsidRPr="005A6021" w:rsidRDefault="003651FE" w:rsidP="003651FE">
      <w:pPr>
        <w:autoSpaceDE w:val="0"/>
        <w:autoSpaceDN w:val="0"/>
        <w:jc w:val="both"/>
      </w:pPr>
    </w:p>
    <w:p w:rsidR="003651FE" w:rsidRPr="005A6021" w:rsidRDefault="003651FE" w:rsidP="00AB4347">
      <w:pPr>
        <w:numPr>
          <w:ilvl w:val="0"/>
          <w:numId w:val="10"/>
        </w:numPr>
        <w:tabs>
          <w:tab w:val="clear" w:pos="720"/>
        </w:tabs>
        <w:autoSpaceDE w:val="0"/>
        <w:autoSpaceDN w:val="0"/>
        <w:ind w:left="540" w:hanging="540"/>
        <w:jc w:val="both"/>
      </w:pPr>
      <w:r>
        <w:rPr>
          <w:noProof/>
          <w:lang w:eastAsia="zh-TW"/>
        </w:rPr>
        <w:drawing>
          <wp:anchor distT="0" distB="0" distL="114300" distR="114300" simplePos="0" relativeHeight="251667456" behindDoc="1" locked="0" layoutInCell="1" allowOverlap="1" wp14:anchorId="5E772AD5" wp14:editId="1CB3274A">
            <wp:simplePos x="0" y="0"/>
            <wp:positionH relativeFrom="column">
              <wp:posOffset>3929380</wp:posOffset>
            </wp:positionH>
            <wp:positionV relativeFrom="paragraph">
              <wp:posOffset>189865</wp:posOffset>
            </wp:positionV>
            <wp:extent cx="1886585" cy="10382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658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 xml:space="preserve">Let </w:t>
      </w:r>
      <w:r w:rsidRPr="005A6021">
        <w:rPr>
          <w:position w:val="-4"/>
        </w:rPr>
        <w:object w:dxaOrig="279" w:dyaOrig="320">
          <v:shape id="_x0000_i1042" type="#_x0000_t75" style="width:14.25pt;height:15.75pt" o:ole="">
            <v:imagedata r:id="rId47" o:title=""/>
          </v:shape>
          <o:OLEObject Type="Embed" ProgID="Equation.3" ShapeID="_x0000_i1042" DrawAspect="Content" ObjectID="_1549959728" r:id="rId48"/>
        </w:object>
      </w:r>
      <w:r w:rsidRPr="005A6021">
        <w:t xml:space="preserve"> be the sample mean of the diameter of a brand of Ping-Pong balls</w:t>
      </w:r>
    </w:p>
    <w:p w:rsidR="003651FE" w:rsidRPr="005A6021" w:rsidRDefault="003651FE" w:rsidP="003651FE">
      <w:pPr>
        <w:autoSpaceDE w:val="0"/>
        <w:autoSpaceDN w:val="0"/>
        <w:ind w:firstLine="480"/>
        <w:jc w:val="both"/>
      </w:pPr>
      <w:r w:rsidRPr="005A6021">
        <w:rPr>
          <w:position w:val="-44"/>
        </w:rPr>
        <w:object w:dxaOrig="3280" w:dyaOrig="999">
          <v:shape id="_x0000_i1043" type="#_x0000_t75" style="width:193.5pt;height:49.5pt" o:ole="">
            <v:imagedata r:id="rId49" o:title=""/>
          </v:shape>
          <o:OLEObject Type="Embed" ProgID="Equation.3" ShapeID="_x0000_i1043" DrawAspect="Content" ObjectID="_1549959729" r:id="rId50"/>
        </w:object>
      </w:r>
    </w:p>
    <w:p w:rsidR="003651FE" w:rsidRPr="005A6021" w:rsidRDefault="003651FE" w:rsidP="003651FE">
      <w:pPr>
        <w:autoSpaceDE w:val="0"/>
        <w:autoSpaceDN w:val="0"/>
        <w:ind w:firstLine="480"/>
        <w:jc w:val="both"/>
      </w:pPr>
    </w:p>
    <w:p w:rsidR="003651FE" w:rsidRPr="005A6021" w:rsidRDefault="003651FE" w:rsidP="00AB4347">
      <w:pPr>
        <w:numPr>
          <w:ilvl w:val="0"/>
          <w:numId w:val="10"/>
        </w:numPr>
        <w:tabs>
          <w:tab w:val="clear" w:pos="720"/>
        </w:tabs>
        <w:autoSpaceDE w:val="0"/>
        <w:autoSpaceDN w:val="0"/>
        <w:ind w:left="540" w:hanging="540"/>
        <w:jc w:val="both"/>
      </w:pPr>
      <w:r>
        <w:rPr>
          <w:noProof/>
          <w:lang w:eastAsia="zh-TW"/>
        </w:rPr>
        <w:drawing>
          <wp:anchor distT="0" distB="0" distL="114300" distR="114300" simplePos="0" relativeHeight="251668480" behindDoc="1" locked="0" layoutInCell="1" allowOverlap="1" wp14:anchorId="2930C811" wp14:editId="4F77EAF3">
            <wp:simplePos x="0" y="0"/>
            <wp:positionH relativeFrom="column">
              <wp:posOffset>4762500</wp:posOffset>
            </wp:positionH>
            <wp:positionV relativeFrom="paragraph">
              <wp:posOffset>105689</wp:posOffset>
            </wp:positionV>
            <wp:extent cx="1813560" cy="103949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13560" cy="103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rPr>
          <w:position w:val="-28"/>
        </w:rPr>
        <w:object w:dxaOrig="5080" w:dyaOrig="660">
          <v:shape id="_x0000_i1044" type="#_x0000_t75" style="width:254.25pt;height:33pt" o:ole="">
            <v:imagedata r:id="rId52" o:title=""/>
          </v:shape>
          <o:OLEObject Type="Embed" ProgID="Equation.3" ShapeID="_x0000_i1044" DrawAspect="Content" ObjectID="_1549959730" r:id="rId53"/>
        </w:object>
      </w:r>
    </w:p>
    <w:p w:rsidR="003651FE" w:rsidRPr="005A6021" w:rsidRDefault="003651FE" w:rsidP="003651FE">
      <w:pPr>
        <w:ind w:firstLine="480"/>
      </w:pPr>
      <w:r w:rsidRPr="005A6021">
        <w:rPr>
          <w:position w:val="-10"/>
        </w:rPr>
        <w:object w:dxaOrig="4340" w:dyaOrig="320">
          <v:shape id="_x0000_i1045" type="#_x0000_t75" style="width:256.5pt;height:15.75pt" o:ole="">
            <v:imagedata r:id="rId54" o:title=""/>
          </v:shape>
          <o:OLEObject Type="Embed" ProgID="Equation.3" ShapeID="_x0000_i1045" DrawAspect="Content" ObjectID="_1549959731" r:id="rId55"/>
        </w:object>
      </w:r>
    </w:p>
    <w:p w:rsidR="003651FE" w:rsidRPr="005A6021" w:rsidRDefault="003651FE" w:rsidP="003651FE">
      <w:pPr>
        <w:ind w:firstLine="480"/>
      </w:pPr>
    </w:p>
    <w:p w:rsidR="003651FE" w:rsidRPr="005A6021" w:rsidRDefault="003651FE" w:rsidP="003651FE">
      <w:pPr>
        <w:tabs>
          <w:tab w:val="left" w:pos="540"/>
        </w:tabs>
        <w:autoSpaceDE w:val="0"/>
        <w:autoSpaceDN w:val="0"/>
        <w:jc w:val="both"/>
      </w:pPr>
      <w:r w:rsidRPr="005A6021">
        <w:t>d)</w:t>
      </w:r>
      <w:r w:rsidRPr="005A6021">
        <w:tab/>
        <w:t>Let Xlower be the lower value and Xupper be the upper value</w:t>
      </w:r>
    </w:p>
    <w:p w:rsidR="003651FE" w:rsidRPr="005A6021" w:rsidRDefault="003651FE" w:rsidP="003651FE">
      <w:pPr>
        <w:autoSpaceDE w:val="0"/>
        <w:autoSpaceDN w:val="0"/>
        <w:ind w:firstLine="480"/>
        <w:jc w:val="both"/>
      </w:pPr>
      <w:r w:rsidRPr="005A6021">
        <w:rPr>
          <w:position w:val="-14"/>
        </w:rPr>
        <w:object w:dxaOrig="2760" w:dyaOrig="420">
          <v:shape id="_x0000_i1046" type="#_x0000_t75" style="width:183pt;height:24pt" o:ole="">
            <v:imagedata r:id="rId56" o:title=""/>
          </v:shape>
          <o:OLEObject Type="Embed" ProgID="Equation.3" ShapeID="_x0000_i1046" DrawAspect="Content" ObjectID="_1549959732" r:id="rId57"/>
        </w:object>
      </w:r>
    </w:p>
    <w:p w:rsidR="003651FE" w:rsidRPr="005A6021" w:rsidRDefault="003651FE" w:rsidP="003651FE">
      <w:pPr>
        <w:autoSpaceDE w:val="0"/>
        <w:autoSpaceDN w:val="0"/>
        <w:ind w:left="240" w:firstLine="240"/>
        <w:jc w:val="both"/>
      </w:pPr>
      <w:r w:rsidRPr="005A6021">
        <w:rPr>
          <w:position w:val="-28"/>
        </w:rPr>
        <w:object w:dxaOrig="3960" w:dyaOrig="700">
          <v:shape id="_x0000_i1047" type="#_x0000_t75" style="width:259.5pt;height:34.5pt" o:ole="">
            <v:imagedata r:id="rId58" o:title=""/>
          </v:shape>
          <o:OLEObject Type="Embed" ProgID="Equation.3" ShapeID="_x0000_i1047" DrawAspect="Content" ObjectID="_1549959733" r:id="rId59"/>
        </w:object>
      </w:r>
    </w:p>
    <w:p w:rsidR="003651FE" w:rsidRPr="005A6021" w:rsidRDefault="003651FE" w:rsidP="003651FE">
      <w:pPr>
        <w:tabs>
          <w:tab w:val="left" w:pos="1220"/>
          <w:tab w:val="left" w:pos="2560"/>
        </w:tabs>
        <w:ind w:firstLine="540"/>
      </w:pPr>
      <w:r w:rsidRPr="005A6021">
        <w:t xml:space="preserve">For symmetric distribution of probability (0.6) on both sides of </w:t>
      </w:r>
      <w:r w:rsidRPr="005A6021">
        <w:rPr>
          <w:position w:val="-12"/>
        </w:rPr>
        <w:object w:dxaOrig="279" w:dyaOrig="320">
          <v:shape id="_x0000_i1048" type="#_x0000_t75" style="width:14.25pt;height:15.75pt" o:ole="">
            <v:imagedata r:id="rId60" o:title=""/>
          </v:shape>
          <o:OLEObject Type="Embed" ProgID="Equation.3" ShapeID="_x0000_i1048" DrawAspect="Content" ObjectID="_1549959734" r:id="rId61"/>
        </w:object>
      </w:r>
      <w:r w:rsidRPr="005A6021">
        <w:t>,</w:t>
      </w:r>
    </w:p>
    <w:p w:rsidR="003651FE" w:rsidRPr="005A6021" w:rsidRDefault="003651FE" w:rsidP="003651FE">
      <w:pPr>
        <w:tabs>
          <w:tab w:val="left" w:pos="1220"/>
          <w:tab w:val="left" w:pos="2560"/>
        </w:tabs>
        <w:ind w:firstLine="540"/>
      </w:pPr>
      <w:r>
        <w:rPr>
          <w:noProof/>
          <w:lang w:eastAsia="zh-TW"/>
        </w:rPr>
        <w:drawing>
          <wp:anchor distT="0" distB="0" distL="114300" distR="114300" simplePos="0" relativeHeight="251666432" behindDoc="1" locked="0" layoutInCell="1" allowOverlap="1" wp14:anchorId="24785E68" wp14:editId="38CA7B95">
            <wp:simplePos x="0" y="0"/>
            <wp:positionH relativeFrom="column">
              <wp:posOffset>3913505</wp:posOffset>
            </wp:positionH>
            <wp:positionV relativeFrom="paragraph">
              <wp:posOffset>141605</wp:posOffset>
            </wp:positionV>
            <wp:extent cx="2362835" cy="13976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6283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 xml:space="preserve">Since </w:t>
      </w:r>
      <w:r w:rsidRPr="005A6021">
        <w:rPr>
          <w:position w:val="-10"/>
        </w:rPr>
        <w:object w:dxaOrig="1880" w:dyaOrig="320">
          <v:shape id="_x0000_i1049" type="#_x0000_t75" style="width:92.25pt;height:15.75pt" o:ole="">
            <v:imagedata r:id="rId63" o:title=""/>
          </v:shape>
          <o:OLEObject Type="Embed" ProgID="Equation.3" ShapeID="_x0000_i1049" DrawAspect="Content" ObjectID="_1549959735" r:id="rId64"/>
        </w:object>
      </w:r>
      <w:r w:rsidRPr="005A6021">
        <w:t xml:space="preserve"> and </w:t>
      </w:r>
      <w:r w:rsidRPr="005A6021">
        <w:rPr>
          <w:position w:val="-10"/>
        </w:rPr>
        <w:object w:dxaOrig="1780" w:dyaOrig="320">
          <v:shape id="_x0000_i1050" type="#_x0000_t75" style="width:87pt;height:15.75pt" o:ole="">
            <v:imagedata r:id="rId65" o:title=""/>
          </v:shape>
          <o:OLEObject Type="Embed" ProgID="Equation.3" ShapeID="_x0000_i1050" DrawAspect="Content" ObjectID="_1549959736" r:id="rId66"/>
        </w:object>
      </w:r>
      <w:r w:rsidRPr="005A6021">
        <w:t>,</w:t>
      </w:r>
    </w:p>
    <w:p w:rsidR="003651FE" w:rsidRPr="005A6021" w:rsidRDefault="003651FE" w:rsidP="003651FE">
      <w:pPr>
        <w:tabs>
          <w:tab w:val="left" w:pos="1220"/>
        </w:tabs>
      </w:pPr>
      <w:r>
        <w:rPr>
          <w:noProof/>
          <w:lang w:eastAsia="zh-TW"/>
        </w:rPr>
        <mc:AlternateContent>
          <mc:Choice Requires="wps">
            <w:drawing>
              <wp:anchor distT="0" distB="0" distL="114300" distR="114300" simplePos="0" relativeHeight="251664384" behindDoc="0" locked="0" layoutInCell="1" allowOverlap="1" wp14:anchorId="338B90DD" wp14:editId="0C4133E6">
                <wp:simplePos x="0" y="0"/>
                <wp:positionH relativeFrom="column">
                  <wp:posOffset>457200</wp:posOffset>
                </wp:positionH>
                <wp:positionV relativeFrom="paragraph">
                  <wp:posOffset>50165</wp:posOffset>
                </wp:positionV>
                <wp:extent cx="114300" cy="1028700"/>
                <wp:effectExtent l="9525" t="7620" r="9525" b="11430"/>
                <wp:wrapNone/>
                <wp:docPr id="11" name="Lef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28700"/>
                        </a:xfrm>
                        <a:prstGeom prst="lef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BF3F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36pt;margin-top:3.95pt;width:9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"/>
            </w:pict>
          </mc:Fallback>
        </mc:AlternateContent>
      </w:r>
      <w:r w:rsidRPr="005A6021">
        <w:tab/>
      </w:r>
      <w:r w:rsidRPr="005A6021">
        <w:rPr>
          <w:position w:val="-28"/>
        </w:rPr>
        <w:object w:dxaOrig="1980" w:dyaOrig="660">
          <v:shape id="_x0000_i1051" type="#_x0000_t75" style="width:117.75pt;height:33pt" o:ole="">
            <v:imagedata r:id="rId67" o:title=""/>
          </v:shape>
          <o:OLEObject Type="Embed" ProgID="Equation.3" ShapeID="_x0000_i1051" DrawAspect="Content" ObjectID="_1549959737" r:id="rId68"/>
        </w:object>
      </w:r>
    </w:p>
    <w:p w:rsidR="003651FE" w:rsidRPr="005A6021" w:rsidRDefault="003651FE" w:rsidP="003651FE">
      <w:pPr>
        <w:tabs>
          <w:tab w:val="left" w:pos="1220"/>
          <w:tab w:val="left" w:pos="2560"/>
        </w:tabs>
      </w:pPr>
      <w:r w:rsidRPr="005A6021">
        <w:tab/>
      </w:r>
      <w:r w:rsidRPr="005A6021">
        <w:rPr>
          <w:position w:val="-28"/>
        </w:rPr>
        <w:object w:dxaOrig="1860" w:dyaOrig="700">
          <v:shape id="_x0000_i1052" type="#_x0000_t75" style="width:114pt;height:35.25pt" o:ole="">
            <v:imagedata r:id="rId69" o:title=""/>
          </v:shape>
          <o:OLEObject Type="Embed" ProgID="Equation.3" ShapeID="_x0000_i1052" DrawAspect="Content" ObjectID="_1549959738" r:id="rId70"/>
        </w:object>
      </w:r>
    </w:p>
    <w:p w:rsidR="003651FE" w:rsidRPr="005A6021" w:rsidRDefault="003651FE" w:rsidP="003651FE">
      <w:pPr>
        <w:tabs>
          <w:tab w:val="left" w:pos="1220"/>
          <w:tab w:val="left" w:pos="2560"/>
        </w:tabs>
      </w:pPr>
      <w:r>
        <w:rPr>
          <w:noProof/>
          <w:lang w:eastAsia="zh-TW"/>
        </w:rPr>
        <mc:AlternateContent>
          <mc:Choice Requires="wps">
            <w:drawing>
              <wp:anchor distT="0" distB="0" distL="114300" distR="114300" simplePos="0" relativeHeight="251665408" behindDoc="0" locked="0" layoutInCell="1" allowOverlap="1" wp14:anchorId="3C70A837" wp14:editId="48F21F85">
                <wp:simplePos x="0" y="0"/>
                <wp:positionH relativeFrom="column">
                  <wp:posOffset>457200</wp:posOffset>
                </wp:positionH>
                <wp:positionV relativeFrom="paragraph">
                  <wp:posOffset>228600</wp:posOffset>
                </wp:positionV>
                <wp:extent cx="114300" cy="571500"/>
                <wp:effectExtent l="9525" t="5080" r="9525" b="13970"/>
                <wp:wrapNone/>
                <wp:docPr id="10" name="Lef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0066A" id="Left Brace 10" o:spid="_x0000_s1026" type="#_x0000_t87" style="position:absolute;margin-left:36pt;margin-top:18pt;width:9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"/>
            </w:pict>
          </mc:Fallback>
        </mc:AlternateContent>
      </w:r>
      <w:r w:rsidRPr="005A6021">
        <w:tab/>
      </w:r>
      <w:r w:rsidRPr="005A6021">
        <w:rPr>
          <w:position w:val="-30"/>
        </w:rPr>
        <w:object w:dxaOrig="3480" w:dyaOrig="680">
          <v:shape id="_x0000_i1053" type="#_x0000_t75" style="width:187.5pt;height:34.5pt" o:ole="">
            <v:imagedata r:id="rId71" o:title=""/>
          </v:shape>
          <o:OLEObject Type="Embed" ProgID="Equation.3" ShapeID="_x0000_i1053" DrawAspect="Content" ObjectID="_1549959739" r:id="rId72"/>
        </w:object>
      </w:r>
    </w:p>
    <w:p w:rsidR="003651FE" w:rsidRPr="005A6021" w:rsidRDefault="003651FE" w:rsidP="003651FE">
      <w:pPr>
        <w:tabs>
          <w:tab w:val="left" w:pos="1220"/>
          <w:tab w:val="left" w:pos="2560"/>
        </w:tabs>
        <w:ind w:firstLineChars="450" w:firstLine="1080"/>
      </w:pPr>
      <w:r w:rsidRPr="005A6021">
        <w:tab/>
      </w:r>
      <w:r w:rsidRPr="005A6021">
        <w:rPr>
          <w:position w:val="-30"/>
        </w:rPr>
        <w:object w:dxaOrig="3340" w:dyaOrig="680">
          <v:shape id="_x0000_i1054" type="#_x0000_t75" style="width:177pt;height:33.75pt" o:ole="">
            <v:imagedata r:id="rId73" o:title=""/>
          </v:shape>
          <o:OLEObject Type="Embed" ProgID="Equation.3" ShapeID="_x0000_i1054" DrawAspect="Content" ObjectID="_1549959740" r:id="rId74"/>
        </w:object>
      </w:r>
    </w:p>
    <w:p w:rsidR="003651FE" w:rsidRDefault="003651FE" w:rsidP="003651FE">
      <w:pPr>
        <w:tabs>
          <w:tab w:val="left" w:pos="540"/>
          <w:tab w:val="left" w:pos="1620"/>
        </w:tabs>
        <w:jc w:val="both"/>
      </w:pPr>
      <w:r>
        <w:tab/>
      </w:r>
      <w:r w:rsidRPr="005A6021">
        <w:t>Hence, 60% of the sample means will be between 1.2916 inches and 1.3084 inches.</w:t>
      </w:r>
    </w:p>
    <w:p w:rsidR="003651FE" w:rsidRDefault="003651FE" w:rsidP="003651FE">
      <w:pPr>
        <w:tabs>
          <w:tab w:val="left" w:pos="540"/>
          <w:tab w:val="left" w:pos="1620"/>
        </w:tabs>
        <w:jc w:val="both"/>
      </w:pPr>
    </w:p>
    <w:p w:rsidR="003651FE" w:rsidRDefault="003651FE">
      <w:pPr>
        <w:spacing w:after="200" w:line="276" w:lineRule="auto"/>
      </w:pPr>
      <w:r>
        <w:br w:type="page"/>
      </w:r>
    </w:p>
    <w:p w:rsidR="003651FE" w:rsidRPr="003651FE" w:rsidRDefault="003651FE" w:rsidP="003651FE">
      <w:pPr>
        <w:tabs>
          <w:tab w:val="left" w:pos="540"/>
          <w:tab w:val="left" w:pos="1620"/>
        </w:tabs>
        <w:jc w:val="both"/>
        <w:rPr>
          <w:b/>
        </w:rPr>
      </w:pPr>
      <w:r w:rsidRPr="003651FE">
        <w:rPr>
          <w:b/>
        </w:rPr>
        <w:lastRenderedPageBreak/>
        <w:t>Q3</w:t>
      </w:r>
    </w:p>
    <w:p w:rsidR="003651FE" w:rsidRPr="005A6021" w:rsidRDefault="003651FE" w:rsidP="003651FE">
      <w:pPr>
        <w:jc w:val="both"/>
      </w:pPr>
      <w:bookmarkStart w:id="1" w:name="OLE_LINK1"/>
      <w:r w:rsidRPr="005A6021">
        <w:t>Since the population is normal [</w:t>
      </w:r>
      <w:r w:rsidRPr="005A6021">
        <w:rPr>
          <w:position w:val="-12"/>
        </w:rPr>
        <w:object w:dxaOrig="1780" w:dyaOrig="460">
          <v:shape id="_x0000_i1055" type="#_x0000_t75" style="width:70.5pt;height:18pt" o:ole="">
            <v:imagedata r:id="rId75" o:title=""/>
          </v:shape>
          <o:OLEObject Type="Embed" ProgID="Equation.3" ShapeID="_x0000_i1055" DrawAspect="Content" ObjectID="_1549959741" r:id="rId76"/>
        </w:object>
      </w:r>
      <w:r w:rsidRPr="005A6021">
        <w:t>], the sampling distribution of the mean is also normal [</w:t>
      </w:r>
      <w:r w:rsidRPr="005A6021">
        <w:rPr>
          <w:position w:val="-28"/>
        </w:rPr>
        <w:object w:dxaOrig="1780" w:dyaOrig="660">
          <v:shape id="_x0000_i1056" type="#_x0000_t75" style="width:90pt;height:33pt" o:ole="">
            <v:imagedata r:id="rId77" o:title=""/>
          </v:shape>
          <o:OLEObject Type="Embed" ProgID="Equation.3" ShapeID="_x0000_i1056" DrawAspect="Content" ObjectID="_1549959742" r:id="rId78"/>
        </w:object>
      </w:r>
      <w:r w:rsidRPr="005A6021">
        <w:t>]</w:t>
      </w:r>
    </w:p>
    <w:bookmarkEnd w:id="1"/>
    <w:p w:rsidR="003651FE" w:rsidRPr="005A6021" w:rsidRDefault="003651FE" w:rsidP="003651FE">
      <w:pPr>
        <w:jc w:val="both"/>
      </w:pPr>
    </w:p>
    <w:p w:rsidR="003651FE" w:rsidRPr="005A6021" w:rsidRDefault="003651FE" w:rsidP="003651FE">
      <w:pPr>
        <w:tabs>
          <w:tab w:val="left" w:pos="540"/>
          <w:tab w:val="left" w:pos="2340"/>
        </w:tabs>
      </w:pPr>
      <w:r>
        <w:rPr>
          <w:noProof/>
          <w:lang w:eastAsia="zh-TW"/>
        </w:rPr>
        <w:drawing>
          <wp:anchor distT="0" distB="0" distL="114300" distR="114300" simplePos="0" relativeHeight="251670528" behindDoc="1" locked="0" layoutInCell="1" allowOverlap="1" wp14:anchorId="44E5556E" wp14:editId="2D0B348E">
            <wp:simplePos x="0" y="0"/>
            <wp:positionH relativeFrom="column">
              <wp:posOffset>3781425</wp:posOffset>
            </wp:positionH>
            <wp:positionV relativeFrom="paragraph">
              <wp:posOffset>213995</wp:posOffset>
            </wp:positionV>
            <wp:extent cx="2298199" cy="1352550"/>
            <wp:effectExtent l="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03709" cy="13557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a)</w:t>
      </w:r>
      <w:r w:rsidRPr="005A6021">
        <w:tab/>
        <w:t xml:space="preserve">Let </w:t>
      </w:r>
      <w:r w:rsidRPr="005A6021">
        <w:rPr>
          <w:position w:val="-4"/>
        </w:rPr>
        <w:object w:dxaOrig="279" w:dyaOrig="320">
          <v:shape id="_x0000_i1057" type="#_x0000_t75" style="width:14.25pt;height:15.75pt" o:ole="">
            <v:imagedata r:id="rId80" o:title=""/>
          </v:shape>
          <o:OLEObject Type="Embed" ProgID="Equation.3" ShapeID="_x0000_i1057" DrawAspect="Content" ObjectID="_1549959743" r:id="rId81"/>
        </w:object>
      </w:r>
      <w:r w:rsidRPr="005A6021">
        <w:t>be the sample mean of the time spent using e-mail per session</w:t>
      </w:r>
    </w:p>
    <w:p w:rsidR="003651FE" w:rsidRPr="005A6021" w:rsidRDefault="003651FE" w:rsidP="003651FE">
      <w:pPr>
        <w:tabs>
          <w:tab w:val="left" w:pos="540"/>
          <w:tab w:val="left" w:pos="2340"/>
        </w:tabs>
      </w:pPr>
      <w:r w:rsidRPr="005A6021">
        <w:tab/>
      </w:r>
      <w:r w:rsidRPr="005A6021">
        <w:rPr>
          <w:position w:val="-12"/>
        </w:rPr>
        <w:object w:dxaOrig="2260" w:dyaOrig="460">
          <v:shape id="_x0000_i1058" type="#_x0000_t75" style="width:93pt;height:18.75pt" o:ole="">
            <v:imagedata r:id="rId82" o:title=""/>
          </v:shape>
          <o:OLEObject Type="Embed" ProgID="Equation.3" ShapeID="_x0000_i1058" DrawAspect="Content" ObjectID="_1549959744" r:id="rId83"/>
        </w:object>
      </w:r>
      <w:r w:rsidRPr="005A6021">
        <w:t xml:space="preserve">= </w:t>
      </w:r>
      <w:r w:rsidRPr="005A6021">
        <w:rPr>
          <w:position w:val="-28"/>
        </w:rPr>
        <w:object w:dxaOrig="2400" w:dyaOrig="660">
          <v:shape id="_x0000_i1059" type="#_x0000_t75" style="width:114pt;height:30.75pt" o:ole="">
            <v:imagedata r:id="rId84" o:title=""/>
          </v:shape>
          <o:OLEObject Type="Embed" ProgID="Equation.3" ShapeID="_x0000_i1059" DrawAspect="Content" ObjectID="_1549959745" r:id="rId85"/>
        </w:object>
      </w:r>
    </w:p>
    <w:p w:rsidR="003651FE" w:rsidRPr="005A6021" w:rsidRDefault="003651FE" w:rsidP="003651FE">
      <w:pPr>
        <w:ind w:firstLineChars="150" w:firstLine="360"/>
      </w:pPr>
      <w:r w:rsidRPr="005A6021">
        <w:tab/>
      </w:r>
      <w:r w:rsidRPr="005A6021">
        <w:tab/>
      </w:r>
      <w:r w:rsidRPr="005A6021">
        <w:tab/>
      </w:r>
      <w:r>
        <w:t xml:space="preserve">    </w:t>
      </w:r>
      <w:r w:rsidRPr="005A6021">
        <w:t xml:space="preserve">= </w:t>
      </w:r>
      <w:r w:rsidRPr="005A6021">
        <w:rPr>
          <w:position w:val="-10"/>
        </w:rPr>
        <w:object w:dxaOrig="1780" w:dyaOrig="320">
          <v:shape id="_x0000_i1060" type="#_x0000_t75" style="width:86.25pt;height:15.75pt" o:ole="">
            <v:imagedata r:id="rId86" o:title=""/>
          </v:shape>
          <o:OLEObject Type="Embed" ProgID="Equation.3" ShapeID="_x0000_i1060" DrawAspect="Content" ObjectID="_1549959746" r:id="rId87"/>
        </w:object>
      </w:r>
    </w:p>
    <w:p w:rsidR="003651FE" w:rsidRPr="005A6021" w:rsidRDefault="003651FE" w:rsidP="003651FE">
      <w:pPr>
        <w:ind w:firstLineChars="150" w:firstLine="360"/>
      </w:pPr>
      <w:r w:rsidRPr="005A6021">
        <w:tab/>
      </w:r>
      <w:r w:rsidRPr="005A6021">
        <w:tab/>
      </w:r>
      <w:r w:rsidRPr="005A6021">
        <w:tab/>
      </w:r>
      <w:r>
        <w:t xml:space="preserve">    </w:t>
      </w:r>
      <w:r w:rsidRPr="005A6021">
        <w:t xml:space="preserve">= 0.6554 – 0.3446 </w:t>
      </w:r>
    </w:p>
    <w:p w:rsidR="003651FE" w:rsidRPr="005A6021" w:rsidRDefault="003651FE" w:rsidP="003651FE">
      <w:r>
        <w:t xml:space="preserve">                                        </w:t>
      </w:r>
      <w:r w:rsidRPr="005A6021">
        <w:t>= 0.3108</w:t>
      </w:r>
    </w:p>
    <w:p w:rsidR="003651FE" w:rsidRPr="005A6021" w:rsidRDefault="003651FE" w:rsidP="003651FE">
      <w:pPr>
        <w:ind w:left="1920" w:firstLine="480"/>
      </w:pPr>
    </w:p>
    <w:p w:rsidR="003651FE" w:rsidRPr="005A6021" w:rsidRDefault="003651FE" w:rsidP="003651FE">
      <w:pPr>
        <w:tabs>
          <w:tab w:val="left" w:pos="540"/>
          <w:tab w:val="left" w:pos="2340"/>
        </w:tabs>
      </w:pPr>
      <w:r>
        <w:rPr>
          <w:noProof/>
          <w:lang w:eastAsia="zh-TW"/>
        </w:rPr>
        <w:drawing>
          <wp:anchor distT="0" distB="0" distL="114300" distR="114300" simplePos="0" relativeHeight="251671552" behindDoc="0" locked="0" layoutInCell="1" allowOverlap="1">
            <wp:simplePos x="0" y="0"/>
            <wp:positionH relativeFrom="column">
              <wp:posOffset>3857625</wp:posOffset>
            </wp:positionH>
            <wp:positionV relativeFrom="paragraph">
              <wp:posOffset>90170</wp:posOffset>
            </wp:positionV>
            <wp:extent cx="2164715" cy="1276350"/>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extLst>
                        <a:ext uri="{28A0092B-C50C-407E-A947-70E740481C1C}">
                          <a14:useLocalDpi xmlns:a14="http://schemas.microsoft.com/office/drawing/2010/main" val="0"/>
                        </a:ext>
                      </a:extLst>
                    </a:blip>
                    <a:srcRect r="51073"/>
                    <a:stretch>
                      <a:fillRect/>
                    </a:stretch>
                  </pic:blipFill>
                  <pic:spPr bwMode="auto">
                    <a:xfrm>
                      <a:off x="0" y="0"/>
                      <a:ext cx="216471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b)</w:t>
      </w:r>
      <w:r w:rsidRPr="005A6021">
        <w:tab/>
      </w:r>
      <w:r w:rsidRPr="005A6021">
        <w:rPr>
          <w:position w:val="-10"/>
        </w:rPr>
        <w:object w:dxaOrig="1500" w:dyaOrig="380">
          <v:shape id="_x0000_i1061" type="#_x0000_t75" style="width:71.25pt;height:18pt" o:ole="">
            <v:imagedata r:id="rId89" o:title=""/>
          </v:shape>
          <o:OLEObject Type="Embed" ProgID="Equation.3" ShapeID="_x0000_i1061" DrawAspect="Content" ObjectID="_1549959747" r:id="rId90"/>
        </w:object>
      </w:r>
      <w:r w:rsidRPr="005A6021">
        <w:t xml:space="preserve">= </w:t>
      </w:r>
      <w:r w:rsidRPr="005A6021">
        <w:rPr>
          <w:position w:val="-28"/>
        </w:rPr>
        <w:object w:dxaOrig="2420" w:dyaOrig="660">
          <v:shape id="_x0000_i1062" type="#_x0000_t75" style="width:114pt;height:30.75pt" o:ole="">
            <v:imagedata r:id="rId91" o:title=""/>
          </v:shape>
          <o:OLEObject Type="Embed" ProgID="Equation.3" ShapeID="_x0000_i1062" DrawAspect="Content" ObjectID="_1549959748" r:id="rId92"/>
        </w:object>
      </w:r>
    </w:p>
    <w:p w:rsidR="003651FE" w:rsidRPr="005A6021" w:rsidRDefault="003651FE" w:rsidP="003651FE">
      <w:pPr>
        <w:tabs>
          <w:tab w:val="left" w:pos="2705"/>
        </w:tabs>
        <w:ind w:firstLineChars="150" w:firstLine="360"/>
      </w:pPr>
      <w:r>
        <w:t xml:space="preserve">                           </w:t>
      </w:r>
      <w:r w:rsidRPr="005A6021">
        <w:t xml:space="preserve">= </w:t>
      </w:r>
      <w:r w:rsidRPr="005A6021">
        <w:rPr>
          <w:position w:val="-10"/>
        </w:rPr>
        <w:object w:dxaOrig="1440" w:dyaOrig="320">
          <v:shape id="_x0000_i1063" type="#_x0000_t75" style="width:68.25pt;height:15pt" o:ole="">
            <v:imagedata r:id="rId93" o:title=""/>
          </v:shape>
          <o:OLEObject Type="Embed" ProgID="Equation.3" ShapeID="_x0000_i1063" DrawAspect="Content" ObjectID="_1549959749" r:id="rId94"/>
        </w:object>
      </w:r>
    </w:p>
    <w:p w:rsidR="003651FE" w:rsidRPr="005A6021" w:rsidRDefault="003651FE" w:rsidP="003651FE">
      <w:pPr>
        <w:tabs>
          <w:tab w:val="left" w:pos="2700"/>
          <w:tab w:val="left" w:pos="2880"/>
          <w:tab w:val="left" w:pos="3060"/>
          <w:tab w:val="left" w:pos="3370"/>
        </w:tabs>
        <w:ind w:firstLineChars="50" w:firstLine="120"/>
      </w:pPr>
      <w:r>
        <w:t xml:space="preserve">                               </w:t>
      </w:r>
      <w:r w:rsidRPr="005A6021">
        <w:t xml:space="preserve">= 0.5 – 0.1587 </w:t>
      </w:r>
    </w:p>
    <w:p w:rsidR="003651FE" w:rsidRPr="005A6021" w:rsidRDefault="003651FE" w:rsidP="003651FE">
      <w:pPr>
        <w:tabs>
          <w:tab w:val="left" w:pos="2700"/>
        </w:tabs>
        <w:ind w:left="1440" w:firstLine="480"/>
      </w:pPr>
      <w:r>
        <w:t xml:space="preserve"> </w:t>
      </w:r>
      <w:r w:rsidRPr="005A6021">
        <w:t>= 0.3413</w:t>
      </w:r>
    </w:p>
    <w:p w:rsidR="003651FE" w:rsidRPr="005A6021" w:rsidRDefault="003651FE" w:rsidP="003651FE">
      <w:pPr>
        <w:tabs>
          <w:tab w:val="left" w:pos="2700"/>
        </w:tabs>
        <w:ind w:left="1440" w:firstLine="480"/>
      </w:pPr>
    </w:p>
    <w:p w:rsidR="003651FE" w:rsidRPr="005A6021" w:rsidRDefault="003651FE" w:rsidP="003651FE">
      <w:pPr>
        <w:pStyle w:val="ListParagraph"/>
        <w:numPr>
          <w:ilvl w:val="0"/>
          <w:numId w:val="11"/>
        </w:numPr>
        <w:ind w:left="540" w:hanging="540"/>
      </w:pPr>
      <w:r>
        <w:rPr>
          <w:noProof/>
          <w:lang w:eastAsia="zh-TW"/>
        </w:rPr>
        <w:drawing>
          <wp:anchor distT="0" distB="0" distL="114300" distR="114300" simplePos="0" relativeHeight="251672576" behindDoc="0" locked="0" layoutInCell="1" allowOverlap="1" wp14:anchorId="78978859" wp14:editId="6856C4D4">
            <wp:simplePos x="0" y="0"/>
            <wp:positionH relativeFrom="column">
              <wp:posOffset>3943350</wp:posOffset>
            </wp:positionH>
            <wp:positionV relativeFrom="paragraph">
              <wp:posOffset>223520</wp:posOffset>
            </wp:positionV>
            <wp:extent cx="2076450" cy="127571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8">
                      <a:extLst>
                        <a:ext uri="{28A0092B-C50C-407E-A947-70E740481C1C}">
                          <a14:useLocalDpi xmlns:a14="http://schemas.microsoft.com/office/drawing/2010/main" val="0"/>
                        </a:ext>
                      </a:extLst>
                    </a:blip>
                    <a:srcRect l="53127"/>
                    <a:stretch>
                      <a:fillRect/>
                    </a:stretch>
                  </pic:blipFill>
                  <pic:spPr bwMode="auto">
                    <a:xfrm>
                      <a:off x="0" y="0"/>
                      <a:ext cx="207645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rPr>
          <w:position w:val="-6"/>
        </w:rPr>
        <w:object w:dxaOrig="999" w:dyaOrig="320">
          <v:shape id="_x0000_i1064" type="#_x0000_t75" style="width:39pt;height:12pt" o:ole="">
            <v:imagedata r:id="rId95" o:title=""/>
          </v:shape>
          <o:OLEObject Type="Embed" ProgID="Equation.3" ShapeID="_x0000_i1064" DrawAspect="Content" ObjectID="_1549959750" r:id="rId96"/>
        </w:object>
      </w:r>
    </w:p>
    <w:p w:rsidR="003651FE" w:rsidRPr="005A6021" w:rsidRDefault="003651FE" w:rsidP="003651FE">
      <w:pPr>
        <w:tabs>
          <w:tab w:val="left" w:pos="540"/>
          <w:tab w:val="left" w:pos="2880"/>
        </w:tabs>
        <w:ind w:firstLineChars="150" w:firstLine="360"/>
      </w:pPr>
      <w:r w:rsidRPr="005A6021">
        <w:tab/>
      </w:r>
      <w:r w:rsidRPr="005A6021">
        <w:rPr>
          <w:position w:val="-12"/>
        </w:rPr>
        <w:object w:dxaOrig="2260" w:dyaOrig="460">
          <v:shape id="_x0000_i1065" type="#_x0000_t75" style="width:90pt;height:18pt" o:ole="">
            <v:imagedata r:id="rId82" o:title=""/>
          </v:shape>
          <o:OLEObject Type="Embed" ProgID="Equation.3" ShapeID="_x0000_i1065" DrawAspect="Content" ObjectID="_1549959751" r:id="rId97"/>
        </w:object>
      </w:r>
      <w:r>
        <w:t xml:space="preserve"> </w:t>
      </w:r>
      <w:r w:rsidRPr="005A6021">
        <w:t xml:space="preserve">= </w:t>
      </w:r>
      <w:r w:rsidRPr="005A6021">
        <w:rPr>
          <w:position w:val="-28"/>
        </w:rPr>
        <w:object w:dxaOrig="2680" w:dyaOrig="660">
          <v:shape id="_x0000_i1066" type="#_x0000_t75" style="width:131.25pt;height:32.25pt" o:ole="">
            <v:imagedata r:id="rId98" o:title=""/>
          </v:shape>
          <o:OLEObject Type="Embed" ProgID="Equation.3" ShapeID="_x0000_i1066" DrawAspect="Content" ObjectID="_1549959752" r:id="rId99"/>
        </w:object>
      </w:r>
    </w:p>
    <w:p w:rsidR="003651FE" w:rsidRPr="005A6021" w:rsidRDefault="003651FE" w:rsidP="003651FE">
      <w:pPr>
        <w:ind w:firstLineChars="150" w:firstLine="360"/>
      </w:pPr>
      <w:r>
        <w:tab/>
      </w:r>
      <w:r>
        <w:tab/>
        <w:t xml:space="preserve">                </w:t>
      </w:r>
      <w:r w:rsidRPr="005A6021">
        <w:t xml:space="preserve">= </w:t>
      </w:r>
      <w:r w:rsidRPr="005A6021">
        <w:rPr>
          <w:position w:val="-12"/>
        </w:rPr>
        <w:object w:dxaOrig="1840" w:dyaOrig="400">
          <v:shape id="_x0000_i1067" type="#_x0000_t75" style="width:71.25pt;height:15.75pt" o:ole="">
            <v:imagedata r:id="rId100" o:title=""/>
          </v:shape>
          <o:OLEObject Type="Embed" ProgID="Equation.3" ShapeID="_x0000_i1067" DrawAspect="Content" ObjectID="_1549959753" r:id="rId101"/>
        </w:object>
      </w:r>
    </w:p>
    <w:p w:rsidR="003651FE" w:rsidRPr="005A6021" w:rsidRDefault="003651FE" w:rsidP="003651FE">
      <w:pPr>
        <w:ind w:firstLineChars="150" w:firstLine="360"/>
      </w:pPr>
      <w:r w:rsidRPr="005A6021">
        <w:tab/>
      </w:r>
      <w:r w:rsidRPr="005A6021">
        <w:tab/>
      </w:r>
      <w:r w:rsidRPr="005A6021">
        <w:tab/>
      </w:r>
      <w:r>
        <w:t xml:space="preserve">    </w:t>
      </w:r>
      <w:r w:rsidRPr="005A6021">
        <w:t xml:space="preserve">= 0.8413 – 0.1587 </w:t>
      </w:r>
    </w:p>
    <w:p w:rsidR="003651FE" w:rsidRPr="005A6021" w:rsidRDefault="003651FE" w:rsidP="003651FE">
      <w:pPr>
        <w:jc w:val="both"/>
      </w:pPr>
      <w:r>
        <w:t xml:space="preserve">                                        </w:t>
      </w:r>
      <w:r w:rsidRPr="005A6021">
        <w:t>= 0.6826</w:t>
      </w:r>
    </w:p>
    <w:p w:rsidR="003651FE" w:rsidRDefault="003651FE" w:rsidP="003651FE">
      <w:pPr>
        <w:ind w:left="461" w:hangingChars="192" w:hanging="461"/>
        <w:jc w:val="both"/>
      </w:pPr>
    </w:p>
    <w:p w:rsidR="003651FE" w:rsidRDefault="003651FE" w:rsidP="003651FE">
      <w:pPr>
        <w:ind w:left="540" w:hangingChars="225" w:hanging="540"/>
        <w:jc w:val="both"/>
      </w:pPr>
      <w:r>
        <w:t>d)</w:t>
      </w:r>
      <w:r>
        <w:tab/>
      </w:r>
      <w:r w:rsidRPr="005A6021">
        <w:t>With the sample size increasing from n = 16 to n = 100, more sample means will be closer to the population mean. The standard error of the sample mean of size 100 is much smaller than that of size 16, so the likelihood(probability) that the sample mean will fall within 0.2 minutes of the population mean is much higher for samples of size 100 (probability = 0.6826) than for samples of size 16 (probability = 0.3108)</w:t>
      </w:r>
      <w:r>
        <w:t>.</w:t>
      </w:r>
    </w:p>
    <w:p w:rsidR="003651FE" w:rsidRPr="005A6021" w:rsidRDefault="003651FE" w:rsidP="003651FE">
      <w:pPr>
        <w:ind w:leftChars="225" w:left="540"/>
        <w:jc w:val="both"/>
      </w:pPr>
      <w:r>
        <w:rPr>
          <w:noProof/>
          <w:lang w:eastAsia="zh-TW"/>
        </w:rPr>
        <w:drawing>
          <wp:inline distT="0" distB="0" distL="0" distR="0">
            <wp:extent cx="4991100" cy="18504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991100" cy="1850442"/>
                    </a:xfrm>
                    <a:prstGeom prst="rect">
                      <a:avLst/>
                    </a:prstGeom>
                    <a:noFill/>
                    <a:ln>
                      <a:noFill/>
                    </a:ln>
                  </pic:spPr>
                </pic:pic>
              </a:graphicData>
            </a:graphic>
          </wp:inline>
        </w:drawing>
      </w:r>
    </w:p>
    <w:p w:rsidR="00677BBB" w:rsidRDefault="00677BBB">
      <w:pPr>
        <w:spacing w:after="200" w:line="276" w:lineRule="auto"/>
      </w:pPr>
      <w:r>
        <w:br w:type="page"/>
      </w:r>
    </w:p>
    <w:p w:rsidR="003651FE" w:rsidRDefault="00677BBB" w:rsidP="00677BBB">
      <w:pPr>
        <w:ind w:left="463" w:hangingChars="192" w:hanging="463"/>
        <w:jc w:val="both"/>
        <w:rPr>
          <w:b/>
        </w:rPr>
      </w:pPr>
      <w:r w:rsidRPr="00677BBB">
        <w:rPr>
          <w:b/>
        </w:rPr>
        <w:lastRenderedPageBreak/>
        <w:t>Q4</w:t>
      </w:r>
    </w:p>
    <w:p w:rsidR="00677BBB" w:rsidRPr="002027E7" w:rsidRDefault="00677BBB" w:rsidP="00677BBB">
      <w:r w:rsidRPr="002027E7">
        <w:t>Let X be the weight of the student</w:t>
      </w:r>
    </w:p>
    <w:p w:rsidR="00677BBB" w:rsidRPr="002027E7" w:rsidRDefault="00677BBB" w:rsidP="00677BBB">
      <w:r w:rsidRPr="002027E7">
        <w:rPr>
          <w:position w:val="-6"/>
        </w:rPr>
        <w:object w:dxaOrig="1380" w:dyaOrig="279">
          <v:shape id="_x0000_i1068" type="#_x0000_t75" style="width:69pt;height:14.25pt" o:ole="">
            <v:imagedata r:id="rId103" o:title=""/>
          </v:shape>
          <o:OLEObject Type="Embed" ProgID="Equation.3" ShapeID="_x0000_i1068" DrawAspect="Content" ObjectID="_1549959754" r:id="rId104"/>
        </w:object>
      </w:r>
    </w:p>
    <w:p w:rsidR="00677BBB" w:rsidRPr="002027E7" w:rsidRDefault="00677BBB" w:rsidP="00677BBB">
      <w:r w:rsidRPr="002027E7">
        <w:t>By Central Limit Theorem, the Sampling Distribution of Mean is normal.</w:t>
      </w:r>
    </w:p>
    <w:p w:rsidR="00677BBB" w:rsidRPr="002027E7" w:rsidRDefault="00677BBB" w:rsidP="00677BBB">
      <w:r w:rsidRPr="002027E7">
        <w:rPr>
          <w:position w:val="-4"/>
        </w:rPr>
        <w:object w:dxaOrig="279" w:dyaOrig="320">
          <v:shape id="_x0000_i1069" type="#_x0000_t75" style="width:14.25pt;height:15.75pt" o:ole="">
            <v:imagedata r:id="rId105" o:title=""/>
          </v:shape>
          <o:OLEObject Type="Embed" ProgID="Equation.3" ShapeID="_x0000_i1069" DrawAspect="Content" ObjectID="_1549959755" r:id="rId106"/>
        </w:object>
      </w:r>
      <w:r w:rsidRPr="002027E7">
        <w:rPr>
          <w:position w:val="-30"/>
        </w:rPr>
        <w:object w:dxaOrig="1960" w:dyaOrig="760">
          <v:shape id="_x0000_i1070" type="#_x0000_t75" style="width:98.25pt;height:38.25pt" o:ole="">
            <v:imagedata r:id="rId107" o:title=""/>
          </v:shape>
          <o:OLEObject Type="Embed" ProgID="Equation.3" ShapeID="_x0000_i1070" DrawAspect="Content" ObjectID="_1549959756" r:id="rId108"/>
        </w:object>
      </w:r>
    </w:p>
    <w:p w:rsidR="00677BBB" w:rsidRPr="002027E7" w:rsidRDefault="00677BBB" w:rsidP="00677BBB">
      <w:pPr>
        <w:tabs>
          <w:tab w:val="left" w:pos="3960"/>
        </w:tabs>
      </w:pPr>
      <w:r w:rsidRPr="002027E7">
        <w:t>Pr (Total weight of 36 students</w:t>
      </w:r>
      <w:r w:rsidRPr="002027E7">
        <w:rPr>
          <w:position w:val="-6"/>
        </w:rPr>
        <w:object w:dxaOrig="740" w:dyaOrig="279">
          <v:shape id="_x0000_i1071" type="#_x0000_t75" style="width:36.75pt;height:14.25pt" o:ole="">
            <v:imagedata r:id="rId109" o:title=""/>
          </v:shape>
          <o:OLEObject Type="Embed" ProgID="Equation.3" ShapeID="_x0000_i1071" DrawAspect="Content" ObjectID="_1549959757" r:id="rId110"/>
        </w:object>
      </w:r>
      <w:r w:rsidRPr="002027E7">
        <w:t xml:space="preserve">) </w:t>
      </w:r>
      <w:r w:rsidRPr="002027E7">
        <w:tab/>
        <w:t>=Pr</w:t>
      </w:r>
      <w:r w:rsidRPr="002027E7">
        <w:rPr>
          <w:position w:val="-10"/>
        </w:rPr>
        <w:object w:dxaOrig="360" w:dyaOrig="380">
          <v:shape id="_x0000_i1072" type="#_x0000_t75" style="width:18pt;height:18.75pt" o:ole="">
            <v:imagedata r:id="rId111" o:title=""/>
          </v:shape>
          <o:OLEObject Type="Embed" ProgID="Equation.3" ShapeID="_x0000_i1072" DrawAspect="Content" ObjectID="_1549959758" r:id="rId112"/>
        </w:object>
      </w:r>
      <w:r w:rsidRPr="002027E7">
        <w:rPr>
          <w:position w:val="-24"/>
        </w:rPr>
        <w:object w:dxaOrig="780" w:dyaOrig="620">
          <v:shape id="_x0000_i1073" type="#_x0000_t75" style="width:39pt;height:30.75pt" o:ole="">
            <v:imagedata r:id="rId113" o:title=""/>
          </v:shape>
          <o:OLEObject Type="Embed" ProgID="Equation.3" ShapeID="_x0000_i1073" DrawAspect="Content" ObjectID="_1549959759" r:id="rId114"/>
        </w:object>
      </w:r>
      <w:r w:rsidRPr="002027E7">
        <w:t>)</w:t>
      </w:r>
      <w:r>
        <w:t xml:space="preserve"> </w:t>
      </w:r>
      <w:r w:rsidRPr="002027E7">
        <w:t xml:space="preserve">=Pr </w:t>
      </w:r>
      <w:r w:rsidRPr="002027E7">
        <w:rPr>
          <w:position w:val="-48"/>
        </w:rPr>
        <w:object w:dxaOrig="1939" w:dyaOrig="1080">
          <v:shape id="_x0000_i1074" type="#_x0000_t75" style="width:96.75pt;height:54pt" o:ole="">
            <v:imagedata r:id="rId115" o:title=""/>
          </v:shape>
          <o:OLEObject Type="Embed" ProgID="Equation.3" ShapeID="_x0000_i1074" DrawAspect="Content" ObjectID="_1549959760" r:id="rId116"/>
        </w:object>
      </w:r>
      <w:r w:rsidRPr="002027E7">
        <w:rPr>
          <w:position w:val="-10"/>
        </w:rPr>
        <w:object w:dxaOrig="180" w:dyaOrig="340">
          <v:shape id="_x0000_i1075" type="#_x0000_t75" style="width:9pt;height:17.25pt" o:ole="">
            <v:imagedata r:id="rId117" o:title=""/>
          </v:shape>
          <o:OLEObject Type="Embed" ProgID="Equation.3" ShapeID="_x0000_i1075" DrawAspect="Content" ObjectID="_1549959761" r:id="rId118"/>
        </w:object>
      </w:r>
    </w:p>
    <w:p w:rsidR="00677BBB" w:rsidRPr="002027E7" w:rsidRDefault="00677BBB" w:rsidP="00677BBB">
      <w:pPr>
        <w:tabs>
          <w:tab w:val="left" w:pos="3960"/>
        </w:tabs>
        <w:ind w:left="3960"/>
      </w:pPr>
      <w:r w:rsidRPr="002027E7">
        <w:t>=Pr (</w:t>
      </w:r>
      <w:r w:rsidRPr="002027E7">
        <w:rPr>
          <w:position w:val="-6"/>
        </w:rPr>
        <w:object w:dxaOrig="880" w:dyaOrig="279">
          <v:shape id="_x0000_i1076" type="#_x0000_t75" style="width:44.25pt;height:14.25pt" o:ole="">
            <v:imagedata r:id="rId119" o:title=""/>
          </v:shape>
          <o:OLEObject Type="Embed" ProgID="Equation.3" ShapeID="_x0000_i1076" DrawAspect="Content" ObjectID="_1549959762" r:id="rId120"/>
        </w:object>
      </w:r>
      <w:r w:rsidRPr="002027E7">
        <w:t>)</w:t>
      </w:r>
      <w:r>
        <w:t xml:space="preserve"> </w:t>
      </w:r>
      <w:r w:rsidRPr="002027E7">
        <w:t>= 0.9429</w:t>
      </w:r>
    </w:p>
    <w:p w:rsidR="00677BBB" w:rsidRDefault="00677BBB" w:rsidP="00677BBB">
      <w:pPr>
        <w:ind w:left="463" w:hangingChars="192" w:hanging="463"/>
        <w:jc w:val="both"/>
        <w:rPr>
          <w:b/>
        </w:rPr>
      </w:pPr>
    </w:p>
    <w:p w:rsidR="00677BBB" w:rsidRDefault="00677BBB" w:rsidP="00677BBB">
      <w:pPr>
        <w:ind w:left="463" w:hangingChars="192" w:hanging="463"/>
        <w:jc w:val="both"/>
        <w:rPr>
          <w:b/>
        </w:rPr>
      </w:pPr>
    </w:p>
    <w:p w:rsidR="00677BBB" w:rsidRDefault="00677BBB" w:rsidP="00677BBB">
      <w:pPr>
        <w:ind w:left="463" w:hangingChars="192" w:hanging="463"/>
        <w:jc w:val="both"/>
        <w:rPr>
          <w:b/>
        </w:rPr>
      </w:pPr>
      <w:r>
        <w:rPr>
          <w:b/>
        </w:rPr>
        <w:t>Q5</w:t>
      </w:r>
    </w:p>
    <w:p w:rsidR="00677BBB" w:rsidRPr="002027E7" w:rsidRDefault="00677BBB" w:rsidP="00677BBB">
      <w:pPr>
        <w:ind w:left="480" w:hangingChars="200" w:hanging="480"/>
      </w:pPr>
      <w:r w:rsidRPr="002027E7">
        <w:t xml:space="preserve">Let </w:t>
      </w:r>
      <w:r w:rsidRPr="002027E7">
        <w:rPr>
          <w:position w:val="-4"/>
        </w:rPr>
        <w:object w:dxaOrig="279" w:dyaOrig="300">
          <v:shape id="_x0000_i1077" type="#_x0000_t75" style="width:14.25pt;height:15pt" o:ole="">
            <v:imagedata r:id="rId121" o:title=""/>
          </v:shape>
          <o:OLEObject Type="Embed" ProgID="Equation.3" ShapeID="_x0000_i1077" DrawAspect="Content" ObjectID="_1549959763" r:id="rId122"/>
        </w:object>
      </w:r>
      <w:r w:rsidRPr="002027E7">
        <w:t xml:space="preserve"> be the  average loading time </w:t>
      </w:r>
    </w:p>
    <w:p w:rsidR="00677BBB" w:rsidRPr="002027E7" w:rsidRDefault="00677BBB" w:rsidP="00677BBB">
      <w:r w:rsidRPr="002027E7">
        <w:t xml:space="preserve">Since the population is normally distribution, sampling distribution of mean is approximately normal, </w:t>
      </w:r>
      <w:r w:rsidRPr="002027E7">
        <w:rPr>
          <w:position w:val="-4"/>
        </w:rPr>
        <w:object w:dxaOrig="279" w:dyaOrig="300">
          <v:shape id="_x0000_i1078" type="#_x0000_t75" style="width:14.25pt;height:15pt" o:ole="">
            <v:imagedata r:id="rId121" o:title=""/>
          </v:shape>
          <o:OLEObject Type="Embed" ProgID="Equation.3" ShapeID="_x0000_i1078" DrawAspect="Content" ObjectID="_1549959764" r:id="rId123"/>
        </w:object>
      </w:r>
      <w:r w:rsidRPr="002027E7">
        <w:rPr>
          <w:position w:val="-30"/>
        </w:rPr>
        <w:object w:dxaOrig="1500" w:dyaOrig="780">
          <v:shape id="_x0000_i1079" type="#_x0000_t75" style="width:75pt;height:39pt" o:ole="">
            <v:imagedata r:id="rId124" o:title=""/>
          </v:shape>
          <o:OLEObject Type="Embed" ProgID="Equation.3" ShapeID="_x0000_i1079" DrawAspect="Content" ObjectID="_1549959765" r:id="rId125"/>
        </w:object>
      </w:r>
    </w:p>
    <w:p w:rsidR="00677BBB" w:rsidRPr="002027E7" w:rsidRDefault="00677BBB" w:rsidP="00677BBB">
      <w:r w:rsidRPr="002027E7">
        <w:t xml:space="preserve">P(Total time of 5 computers ≥ 15 ) </w:t>
      </w:r>
    </w:p>
    <w:p w:rsidR="00677BBB" w:rsidRPr="002027E7" w:rsidRDefault="00677BBB" w:rsidP="00677BBB">
      <w:r w:rsidRPr="002027E7">
        <w:t>= P(</w:t>
      </w:r>
      <w:r w:rsidRPr="002027E7">
        <w:rPr>
          <w:position w:val="-4"/>
        </w:rPr>
        <w:object w:dxaOrig="279" w:dyaOrig="300">
          <v:shape id="_x0000_i1080" type="#_x0000_t75" style="width:14.25pt;height:15pt" o:ole="">
            <v:imagedata r:id="rId126" o:title=""/>
          </v:shape>
          <o:OLEObject Type="Embed" ProgID="Equation.3" ShapeID="_x0000_i1080" DrawAspect="Content" ObjectID="_1549959766" r:id="rId127"/>
        </w:object>
      </w:r>
      <w:r w:rsidRPr="002027E7">
        <w:t>≥</w:t>
      </w:r>
      <w:r w:rsidRPr="002027E7">
        <w:rPr>
          <w:position w:val="-24"/>
        </w:rPr>
        <w:object w:dxaOrig="320" w:dyaOrig="620">
          <v:shape id="_x0000_i1081" type="#_x0000_t75" style="width:15.75pt;height:30.75pt" o:ole="">
            <v:imagedata r:id="rId128" o:title=""/>
          </v:shape>
          <o:OLEObject Type="Embed" ProgID="Equation.3" ShapeID="_x0000_i1081" DrawAspect="Content" ObjectID="_1549959767" r:id="rId129"/>
        </w:object>
      </w:r>
      <w:r w:rsidRPr="002027E7">
        <w:t>) = P(</w:t>
      </w:r>
      <w:r w:rsidRPr="002027E7">
        <w:rPr>
          <w:position w:val="-4"/>
        </w:rPr>
        <w:object w:dxaOrig="279" w:dyaOrig="300">
          <v:shape id="_x0000_i1082" type="#_x0000_t75" style="width:14.25pt;height:15pt" o:ole="">
            <v:imagedata r:id="rId126" o:title=""/>
          </v:shape>
          <o:OLEObject Type="Embed" ProgID="Equation.3" ShapeID="_x0000_i1082" DrawAspect="Content" ObjectID="_1549959768" r:id="rId130"/>
        </w:object>
      </w:r>
      <w:r w:rsidRPr="002027E7">
        <w:t>≥3) = P(Z≥</w:t>
      </w:r>
      <w:r w:rsidRPr="002027E7">
        <w:rPr>
          <w:position w:val="-58"/>
        </w:rPr>
        <w:object w:dxaOrig="560" w:dyaOrig="960">
          <v:shape id="_x0000_i1083" type="#_x0000_t75" style="width:27.75pt;height:48pt" o:ole="">
            <v:imagedata r:id="rId131" o:title=""/>
          </v:shape>
          <o:OLEObject Type="Embed" ProgID="Equation.3" ShapeID="_x0000_i1083" DrawAspect="Content" ObjectID="_1549959769" r:id="rId132"/>
        </w:object>
      </w:r>
      <w:r w:rsidRPr="002027E7">
        <w:t>) = P( Z≥0) = 0.5</w:t>
      </w:r>
    </w:p>
    <w:p w:rsidR="00677BBB" w:rsidRDefault="00677BBB" w:rsidP="00677BBB">
      <w:pPr>
        <w:ind w:left="463" w:hangingChars="192" w:hanging="463"/>
        <w:jc w:val="both"/>
        <w:rPr>
          <w:b/>
        </w:rPr>
      </w:pPr>
    </w:p>
    <w:p w:rsidR="00677BBB" w:rsidRDefault="00677BBB" w:rsidP="00677BBB">
      <w:pPr>
        <w:ind w:left="463" w:hangingChars="192" w:hanging="463"/>
        <w:jc w:val="both"/>
        <w:rPr>
          <w:b/>
        </w:rPr>
      </w:pPr>
    </w:p>
    <w:p w:rsidR="00677BBB" w:rsidRDefault="00677BBB" w:rsidP="00677BBB">
      <w:pPr>
        <w:ind w:left="463" w:hangingChars="192" w:hanging="463"/>
        <w:jc w:val="both"/>
        <w:rPr>
          <w:b/>
        </w:rPr>
      </w:pPr>
      <w:r>
        <w:rPr>
          <w:b/>
        </w:rPr>
        <w:t>Q6</w:t>
      </w:r>
    </w:p>
    <w:p w:rsidR="00677BBB" w:rsidRDefault="00677BBB" w:rsidP="00677BBB">
      <w:pPr>
        <w:tabs>
          <w:tab w:val="left" w:pos="540"/>
        </w:tabs>
      </w:pPr>
      <w:r w:rsidRPr="002027E7">
        <w:t xml:space="preserve">a) </w:t>
      </w:r>
      <w:r>
        <w:tab/>
      </w:r>
      <w:r w:rsidRPr="002027E7">
        <w:rPr>
          <w:position w:val="-10"/>
        </w:rPr>
        <w:object w:dxaOrig="720" w:dyaOrig="320">
          <v:shape id="_x0000_i1084" type="#_x0000_t75" style="width:36pt;height:15.75pt" o:ole="">
            <v:imagedata r:id="rId133" o:title=""/>
          </v:shape>
          <o:OLEObject Type="Embed" ProgID="Equation.3" ShapeID="_x0000_i1084" DrawAspect="Content" ObjectID="_1549959770" r:id="rId134"/>
        </w:object>
      </w:r>
      <w:r w:rsidRPr="002027E7">
        <w:t xml:space="preserve">, </w:t>
      </w:r>
      <w:r w:rsidRPr="002027E7">
        <w:rPr>
          <w:position w:val="-6"/>
        </w:rPr>
        <w:object w:dxaOrig="859" w:dyaOrig="279">
          <v:shape id="_x0000_i1085" type="#_x0000_t75" style="width:42.75pt;height:14.25pt" o:ole="">
            <v:imagedata r:id="rId135" o:title=""/>
          </v:shape>
          <o:OLEObject Type="Embed" ProgID="Equation.3" ShapeID="_x0000_i1085" DrawAspect="Content" ObjectID="_1549959771" r:id="rId136"/>
        </w:object>
      </w:r>
    </w:p>
    <w:p w:rsidR="00677BBB" w:rsidRPr="002027E7" w:rsidRDefault="00677BBB" w:rsidP="00677BBB">
      <w:pPr>
        <w:tabs>
          <w:tab w:val="left" w:pos="540"/>
        </w:tabs>
      </w:pPr>
    </w:p>
    <w:p w:rsidR="00677BBB" w:rsidRPr="002027E7" w:rsidRDefault="00677BBB" w:rsidP="00677BBB">
      <w:pPr>
        <w:tabs>
          <w:tab w:val="left" w:pos="540"/>
        </w:tabs>
      </w:pPr>
      <w:r w:rsidRPr="002027E7">
        <w:t xml:space="preserve">b) </w:t>
      </w:r>
      <w:r>
        <w:tab/>
      </w:r>
      <w:r w:rsidRPr="002027E7">
        <w:t xml:space="preserve">Possible values and probability distribution of </w:t>
      </w:r>
      <w:r w:rsidRPr="002027E7">
        <w:rPr>
          <w:position w:val="-4"/>
        </w:rPr>
        <w:object w:dxaOrig="279" w:dyaOrig="320">
          <v:shape id="_x0000_i1086" type="#_x0000_t75" style="width:14.25pt;height:15.75pt" o:ole="">
            <v:imagedata r:id="rId137" o:title=""/>
          </v:shape>
          <o:OLEObject Type="Embed" ProgID="Equation.3" ShapeID="_x0000_i1086" DrawAspect="Content" ObjectID="_1549959772" r:id="rId138"/>
        </w:object>
      </w:r>
    </w:p>
    <w:tbl>
      <w:tblPr>
        <w:tblW w:w="0" w:type="auto"/>
        <w:tblInd w:w="2188" w:type="dxa"/>
        <w:tblCellMar>
          <w:left w:w="28" w:type="dxa"/>
          <w:right w:w="28" w:type="dxa"/>
        </w:tblCellMar>
        <w:tblLook w:val="0000" w:firstRow="0" w:lastRow="0" w:firstColumn="0" w:lastColumn="0" w:noHBand="0" w:noVBand="0"/>
      </w:tblPr>
      <w:tblGrid>
        <w:gridCol w:w="2160"/>
        <w:gridCol w:w="2340"/>
      </w:tblGrid>
      <w:tr w:rsidR="00677BBB" w:rsidRPr="002027E7" w:rsidTr="006C719D">
        <w:tc>
          <w:tcPr>
            <w:tcW w:w="2160" w:type="dxa"/>
          </w:tcPr>
          <w:p w:rsidR="00677BBB" w:rsidRPr="002027E7" w:rsidRDefault="00677BBB" w:rsidP="00677BBB">
            <w:pPr>
              <w:tabs>
                <w:tab w:val="left" w:pos="540"/>
              </w:tabs>
            </w:pPr>
            <w:r w:rsidRPr="002027E7">
              <w:rPr>
                <w:position w:val="-4"/>
              </w:rPr>
              <w:object w:dxaOrig="279" w:dyaOrig="320">
                <v:shape id="_x0000_i1087" type="#_x0000_t75" style="width:14.25pt;height:15.75pt" o:ole="">
                  <v:imagedata r:id="rId139" o:title=""/>
                </v:shape>
                <o:OLEObject Type="Embed" ProgID="Equation.3" ShapeID="_x0000_i1087" DrawAspect="Content" ObjectID="_1549959773" r:id="rId140"/>
              </w:object>
            </w:r>
          </w:p>
        </w:tc>
        <w:tc>
          <w:tcPr>
            <w:tcW w:w="2340" w:type="dxa"/>
          </w:tcPr>
          <w:p w:rsidR="00677BBB" w:rsidRPr="002027E7" w:rsidRDefault="00677BBB" w:rsidP="00677BBB">
            <w:pPr>
              <w:tabs>
                <w:tab w:val="left" w:pos="540"/>
              </w:tabs>
            </w:pPr>
            <w:r w:rsidRPr="002027E7">
              <w:t>P(</w:t>
            </w:r>
            <w:r w:rsidRPr="002027E7">
              <w:rPr>
                <w:position w:val="-4"/>
              </w:rPr>
              <w:object w:dxaOrig="279" w:dyaOrig="320">
                <v:shape id="_x0000_i1088" type="#_x0000_t75" style="width:14.25pt;height:15.75pt" o:ole="">
                  <v:imagedata r:id="rId139" o:title=""/>
                </v:shape>
                <o:OLEObject Type="Embed" ProgID="Equation.3" ShapeID="_x0000_i1088" DrawAspect="Content" ObjectID="_1549959774" r:id="rId141"/>
              </w:object>
            </w:r>
            <w:r w:rsidRPr="002027E7">
              <w:t>)</w:t>
            </w:r>
          </w:p>
        </w:tc>
      </w:tr>
      <w:tr w:rsidR="00677BBB" w:rsidRPr="002027E7" w:rsidTr="006C719D">
        <w:tc>
          <w:tcPr>
            <w:tcW w:w="2160" w:type="dxa"/>
          </w:tcPr>
          <w:p w:rsidR="00677BBB" w:rsidRPr="002027E7" w:rsidRDefault="00677BBB" w:rsidP="00677BBB">
            <w:pPr>
              <w:tabs>
                <w:tab w:val="left" w:pos="540"/>
              </w:tabs>
            </w:pPr>
            <w:r w:rsidRPr="002027E7">
              <w:t>18</w:t>
            </w:r>
          </w:p>
        </w:tc>
        <w:tc>
          <w:tcPr>
            <w:tcW w:w="2340" w:type="dxa"/>
          </w:tcPr>
          <w:p w:rsidR="00677BBB" w:rsidRPr="002027E7" w:rsidRDefault="00677BBB" w:rsidP="00677BBB">
            <w:pPr>
              <w:tabs>
                <w:tab w:val="left" w:pos="540"/>
              </w:tabs>
            </w:pPr>
            <w:r w:rsidRPr="002027E7">
              <w:t>1/9</w:t>
            </w:r>
          </w:p>
        </w:tc>
      </w:tr>
      <w:tr w:rsidR="00677BBB" w:rsidRPr="002027E7" w:rsidTr="006C719D">
        <w:tc>
          <w:tcPr>
            <w:tcW w:w="2160" w:type="dxa"/>
          </w:tcPr>
          <w:p w:rsidR="00677BBB" w:rsidRPr="002027E7" w:rsidRDefault="00677BBB" w:rsidP="00677BBB">
            <w:pPr>
              <w:tabs>
                <w:tab w:val="left" w:pos="540"/>
              </w:tabs>
            </w:pPr>
            <w:r w:rsidRPr="002027E7">
              <w:t>19</w:t>
            </w:r>
          </w:p>
        </w:tc>
        <w:tc>
          <w:tcPr>
            <w:tcW w:w="2340" w:type="dxa"/>
          </w:tcPr>
          <w:p w:rsidR="00677BBB" w:rsidRPr="002027E7" w:rsidRDefault="00677BBB" w:rsidP="00677BBB">
            <w:pPr>
              <w:tabs>
                <w:tab w:val="left" w:pos="540"/>
              </w:tabs>
            </w:pPr>
            <w:r w:rsidRPr="002027E7">
              <w:t>2/9</w:t>
            </w:r>
          </w:p>
        </w:tc>
      </w:tr>
      <w:tr w:rsidR="00677BBB" w:rsidRPr="002027E7" w:rsidTr="006C719D">
        <w:tc>
          <w:tcPr>
            <w:tcW w:w="2160" w:type="dxa"/>
          </w:tcPr>
          <w:p w:rsidR="00677BBB" w:rsidRPr="002027E7" w:rsidRDefault="00677BBB" w:rsidP="00677BBB">
            <w:pPr>
              <w:tabs>
                <w:tab w:val="left" w:pos="540"/>
              </w:tabs>
            </w:pPr>
            <w:r w:rsidRPr="002027E7">
              <w:t>20</w:t>
            </w:r>
          </w:p>
        </w:tc>
        <w:tc>
          <w:tcPr>
            <w:tcW w:w="2340" w:type="dxa"/>
          </w:tcPr>
          <w:p w:rsidR="00677BBB" w:rsidRPr="002027E7" w:rsidRDefault="00677BBB" w:rsidP="00677BBB">
            <w:pPr>
              <w:tabs>
                <w:tab w:val="left" w:pos="540"/>
              </w:tabs>
            </w:pPr>
            <w:r w:rsidRPr="002027E7">
              <w:t>3/9</w:t>
            </w:r>
          </w:p>
        </w:tc>
      </w:tr>
      <w:tr w:rsidR="00677BBB" w:rsidRPr="002027E7" w:rsidTr="006C719D">
        <w:tc>
          <w:tcPr>
            <w:tcW w:w="2160" w:type="dxa"/>
          </w:tcPr>
          <w:p w:rsidR="00677BBB" w:rsidRPr="002027E7" w:rsidRDefault="00677BBB" w:rsidP="00677BBB">
            <w:pPr>
              <w:tabs>
                <w:tab w:val="left" w:pos="540"/>
              </w:tabs>
            </w:pPr>
            <w:r w:rsidRPr="002027E7">
              <w:t>21</w:t>
            </w:r>
          </w:p>
        </w:tc>
        <w:tc>
          <w:tcPr>
            <w:tcW w:w="2340" w:type="dxa"/>
          </w:tcPr>
          <w:p w:rsidR="00677BBB" w:rsidRPr="002027E7" w:rsidRDefault="00677BBB" w:rsidP="00677BBB">
            <w:pPr>
              <w:tabs>
                <w:tab w:val="left" w:pos="540"/>
              </w:tabs>
            </w:pPr>
            <w:r w:rsidRPr="002027E7">
              <w:t>2/9</w:t>
            </w:r>
          </w:p>
        </w:tc>
      </w:tr>
      <w:tr w:rsidR="00677BBB" w:rsidRPr="002027E7" w:rsidTr="006C719D">
        <w:tc>
          <w:tcPr>
            <w:tcW w:w="2160" w:type="dxa"/>
          </w:tcPr>
          <w:p w:rsidR="00677BBB" w:rsidRPr="002027E7" w:rsidRDefault="00677BBB" w:rsidP="00677BBB">
            <w:pPr>
              <w:tabs>
                <w:tab w:val="left" w:pos="540"/>
              </w:tabs>
            </w:pPr>
            <w:r w:rsidRPr="002027E7">
              <w:t>22</w:t>
            </w:r>
          </w:p>
        </w:tc>
        <w:tc>
          <w:tcPr>
            <w:tcW w:w="2340" w:type="dxa"/>
          </w:tcPr>
          <w:p w:rsidR="00677BBB" w:rsidRPr="002027E7" w:rsidRDefault="00677BBB" w:rsidP="00677BBB">
            <w:pPr>
              <w:tabs>
                <w:tab w:val="left" w:pos="540"/>
              </w:tabs>
            </w:pPr>
            <w:r w:rsidRPr="002027E7">
              <w:t>1/9</w:t>
            </w:r>
          </w:p>
        </w:tc>
      </w:tr>
    </w:tbl>
    <w:p w:rsidR="00677BBB" w:rsidRPr="002027E7" w:rsidRDefault="00677BBB" w:rsidP="00677BBB">
      <w:pPr>
        <w:tabs>
          <w:tab w:val="left" w:pos="540"/>
        </w:tabs>
      </w:pPr>
    </w:p>
    <w:p w:rsidR="00677BBB" w:rsidRPr="002027E7" w:rsidRDefault="00677BBB" w:rsidP="00677BBB">
      <w:pPr>
        <w:tabs>
          <w:tab w:val="left" w:pos="540"/>
        </w:tabs>
      </w:pPr>
      <w:r w:rsidRPr="002027E7">
        <w:t>c)</w:t>
      </w:r>
      <w:r>
        <w:tab/>
      </w:r>
      <w:r w:rsidRPr="002027E7">
        <w:rPr>
          <w:position w:val="-10"/>
        </w:rPr>
        <w:object w:dxaOrig="720" w:dyaOrig="320">
          <v:shape id="_x0000_i1089" type="#_x0000_t75" style="width:36pt;height:15.75pt" o:ole="">
            <v:imagedata r:id="rId133" o:title=""/>
          </v:shape>
          <o:OLEObject Type="Embed" ProgID="Equation.3" ShapeID="_x0000_i1089" DrawAspect="Content" ObjectID="_1549959775" r:id="rId142"/>
        </w:object>
      </w:r>
      <w:r w:rsidRPr="002027E7">
        <w:t xml:space="preserve">, </w:t>
      </w:r>
      <w:r w:rsidRPr="002027E7">
        <w:rPr>
          <w:position w:val="-14"/>
        </w:rPr>
        <w:object w:dxaOrig="859" w:dyaOrig="380">
          <v:shape id="_x0000_i1090" type="#_x0000_t75" style="width:42.75pt;height:18.75pt" o:ole="">
            <v:imagedata r:id="rId143" o:title=""/>
          </v:shape>
          <o:OLEObject Type="Embed" ProgID="Equation.3" ShapeID="_x0000_i1090" DrawAspect="Content" ObjectID="_1549959776" r:id="rId144"/>
        </w:object>
      </w:r>
      <w:r w:rsidRPr="002027E7">
        <w:t xml:space="preserve">, so </w:t>
      </w:r>
      <w:r w:rsidRPr="002027E7">
        <w:rPr>
          <w:position w:val="-14"/>
        </w:rPr>
        <w:object w:dxaOrig="780" w:dyaOrig="380">
          <v:shape id="_x0000_i1091" type="#_x0000_t75" style="width:39pt;height:18.75pt" o:ole="">
            <v:imagedata r:id="rId145" o:title=""/>
          </v:shape>
          <o:OLEObject Type="Embed" ProgID="Equation.3" ShapeID="_x0000_i1091" DrawAspect="Content" ObjectID="_1549959777" r:id="rId146"/>
        </w:object>
      </w:r>
    </w:p>
    <w:p w:rsidR="00677BBB" w:rsidRDefault="00677BBB" w:rsidP="00677BBB">
      <w:pPr>
        <w:tabs>
          <w:tab w:val="left" w:pos="540"/>
        </w:tabs>
      </w:pPr>
    </w:p>
    <w:p w:rsidR="00677BBB" w:rsidRPr="002027E7" w:rsidRDefault="00677BBB" w:rsidP="00677BBB">
      <w:pPr>
        <w:tabs>
          <w:tab w:val="left" w:pos="540"/>
        </w:tabs>
      </w:pPr>
      <w:r w:rsidRPr="002027E7">
        <w:t>d)</w:t>
      </w:r>
      <w:r>
        <w:tab/>
      </w:r>
      <w:r w:rsidRPr="002027E7">
        <w:rPr>
          <w:position w:val="-14"/>
        </w:rPr>
        <w:object w:dxaOrig="1020" w:dyaOrig="400">
          <v:shape id="_x0000_i1092" type="#_x0000_t75" style="width:51pt;height:20.25pt" o:ole="">
            <v:imagedata r:id="rId147" o:title=""/>
          </v:shape>
          <o:OLEObject Type="Embed" ProgID="Equation.3" ShapeID="_x0000_i1092" DrawAspect="Content" ObjectID="_1549959778" r:id="rId148"/>
        </w:object>
      </w:r>
      <w:r w:rsidRPr="002027E7">
        <w:t xml:space="preserve"> , </w:t>
      </w:r>
      <w:r w:rsidRPr="002027E7">
        <w:rPr>
          <w:position w:val="-28"/>
        </w:rPr>
        <w:object w:dxaOrig="1040" w:dyaOrig="660">
          <v:shape id="_x0000_i1093" type="#_x0000_t75" style="width:51.75pt;height:33pt" o:ole="">
            <v:imagedata r:id="rId149" o:title=""/>
          </v:shape>
          <o:OLEObject Type="Embed" ProgID="Equation.3" ShapeID="_x0000_i1093" DrawAspect="Content" ObjectID="_1549959779" r:id="rId150"/>
        </w:object>
      </w:r>
      <w:r w:rsidRPr="002027E7">
        <w:t xml:space="preserve">, so </w:t>
      </w:r>
      <w:r w:rsidRPr="002027E7">
        <w:rPr>
          <w:position w:val="-28"/>
        </w:rPr>
        <w:object w:dxaOrig="960" w:dyaOrig="660">
          <v:shape id="_x0000_i1094" type="#_x0000_t75" style="width:48pt;height:33pt" o:ole="">
            <v:imagedata r:id="rId151" o:title=""/>
          </v:shape>
          <o:OLEObject Type="Embed" ProgID="Equation.3" ShapeID="_x0000_i1094" DrawAspect="Content" ObjectID="_1549959780" r:id="rId152"/>
        </w:object>
      </w:r>
    </w:p>
    <w:p w:rsidR="00677BBB" w:rsidRDefault="00677BBB" w:rsidP="00677BBB">
      <w:pPr>
        <w:tabs>
          <w:tab w:val="left" w:pos="540"/>
        </w:tabs>
      </w:pPr>
    </w:p>
    <w:p w:rsidR="00677BBB" w:rsidRDefault="00677BBB" w:rsidP="00677BBB">
      <w:pPr>
        <w:tabs>
          <w:tab w:val="left" w:pos="540"/>
        </w:tabs>
      </w:pPr>
      <w:r w:rsidRPr="002027E7">
        <w:t>e)</w:t>
      </w:r>
      <w:r>
        <w:tab/>
      </w:r>
      <w:r w:rsidRPr="002027E7">
        <w:t xml:space="preserve">The sampling distribution of </w:t>
      </w:r>
      <w:r w:rsidRPr="002027E7">
        <w:rPr>
          <w:position w:val="-4"/>
        </w:rPr>
        <w:object w:dxaOrig="279" w:dyaOrig="320">
          <v:shape id="_x0000_i1095" type="#_x0000_t75" style="width:14.25pt;height:15.75pt" o:ole="">
            <v:imagedata r:id="rId139" o:title=""/>
          </v:shape>
          <o:OLEObject Type="Embed" ProgID="Equation.3" ShapeID="_x0000_i1095" DrawAspect="Content" ObjectID="_1549959781" r:id="rId153"/>
        </w:object>
      </w:r>
      <w:r w:rsidRPr="002027E7">
        <w:t xml:space="preserve"> does no</w:t>
      </w:r>
      <w:r>
        <w:t>t follow a Normal Distribution.</w:t>
      </w:r>
      <w:r>
        <w:tab/>
      </w:r>
    </w:p>
    <w:p w:rsidR="00677BBB" w:rsidRPr="002027E7" w:rsidRDefault="00677BBB" w:rsidP="00677BBB">
      <w:pPr>
        <w:tabs>
          <w:tab w:val="left" w:pos="540"/>
        </w:tabs>
      </w:pPr>
      <w:r>
        <w:tab/>
      </w:r>
      <w:r w:rsidRPr="002027E7">
        <w:t>Reasons:</w:t>
      </w:r>
      <w:r w:rsidRPr="002027E7">
        <w:tab/>
        <w:t>-</w:t>
      </w:r>
      <w:r>
        <w:t xml:space="preserve"> </w:t>
      </w:r>
      <w:r w:rsidRPr="002027E7">
        <w:t>population distribution of X is not normal</w:t>
      </w:r>
    </w:p>
    <w:p w:rsidR="00677BBB" w:rsidRPr="002027E7" w:rsidRDefault="000A6AA9" w:rsidP="000A6AA9">
      <w:pPr>
        <w:tabs>
          <w:tab w:val="left" w:pos="540"/>
        </w:tabs>
      </w:pPr>
      <w:r>
        <w:tab/>
      </w:r>
      <w:r>
        <w:tab/>
      </w:r>
      <w:r>
        <w:tab/>
        <w:t xml:space="preserve">- </w:t>
      </w:r>
      <w:r w:rsidR="00677BBB" w:rsidRPr="002027E7">
        <w:t>n &lt; 30, cannot apply Central Limit Theorem</w:t>
      </w:r>
    </w:p>
    <w:p w:rsidR="00677BBB" w:rsidRDefault="00677BBB" w:rsidP="00677BBB">
      <w:pPr>
        <w:ind w:left="463" w:hangingChars="192" w:hanging="463"/>
        <w:jc w:val="both"/>
        <w:rPr>
          <w:b/>
        </w:rPr>
      </w:pPr>
    </w:p>
    <w:p w:rsidR="00677BBB" w:rsidRDefault="00677BBB" w:rsidP="00677BBB">
      <w:pPr>
        <w:ind w:left="463" w:hangingChars="192" w:hanging="463"/>
        <w:jc w:val="both"/>
        <w:rPr>
          <w:b/>
        </w:rPr>
      </w:pPr>
    </w:p>
    <w:p w:rsidR="00677BBB" w:rsidRDefault="00677BBB">
      <w:pPr>
        <w:spacing w:after="200" w:line="276" w:lineRule="auto"/>
        <w:rPr>
          <w:b/>
        </w:rPr>
      </w:pPr>
      <w:r>
        <w:rPr>
          <w:b/>
        </w:rPr>
        <w:br w:type="page"/>
      </w:r>
    </w:p>
    <w:p w:rsidR="00677BBB" w:rsidRDefault="00677BBB" w:rsidP="00677BBB">
      <w:pPr>
        <w:ind w:left="463" w:hangingChars="192" w:hanging="463"/>
        <w:jc w:val="both"/>
        <w:rPr>
          <w:b/>
        </w:rPr>
      </w:pPr>
      <w:r>
        <w:rPr>
          <w:b/>
        </w:rPr>
        <w:lastRenderedPageBreak/>
        <w:t>Q7</w:t>
      </w:r>
    </w:p>
    <w:p w:rsidR="00677BBB" w:rsidRDefault="00677BBB" w:rsidP="00677BBB">
      <w:pPr>
        <w:pStyle w:val="ListParagraph"/>
        <w:numPr>
          <w:ilvl w:val="0"/>
          <w:numId w:val="14"/>
        </w:numPr>
        <w:tabs>
          <w:tab w:val="left" w:pos="540"/>
        </w:tabs>
        <w:ind w:left="540" w:hanging="540"/>
        <w:jc w:val="both"/>
      </w:pPr>
      <w:r w:rsidRPr="002027E7">
        <w:t>Sample mean and sample standard deviation are reasonable estimators of population mean and population standard deviation.</w:t>
      </w:r>
      <w:r w:rsidRPr="002027E7">
        <w:tab/>
      </w:r>
    </w:p>
    <w:p w:rsidR="00677BBB" w:rsidRDefault="00677BBB" w:rsidP="00677BBB">
      <w:pPr>
        <w:pStyle w:val="ListParagraph"/>
        <w:tabs>
          <w:tab w:val="left" w:pos="540"/>
        </w:tabs>
        <w:ind w:left="540"/>
        <w:jc w:val="both"/>
      </w:pPr>
    </w:p>
    <w:p w:rsidR="00677BBB" w:rsidRDefault="00677BBB" w:rsidP="00677BBB">
      <w:pPr>
        <w:pStyle w:val="ListParagraph"/>
        <w:numPr>
          <w:ilvl w:val="0"/>
          <w:numId w:val="14"/>
        </w:numPr>
        <w:tabs>
          <w:tab w:val="left" w:pos="540"/>
        </w:tabs>
        <w:ind w:left="540" w:hanging="540"/>
        <w:jc w:val="both"/>
      </w:pPr>
      <w:r w:rsidRPr="002027E7">
        <w:t>According to Central Limit Theorem, with large sample size (n = 344), sample mean</w:t>
      </w:r>
      <w:r w:rsidRPr="002027E7">
        <w:rPr>
          <w:position w:val="-6"/>
        </w:rPr>
        <w:object w:dxaOrig="220" w:dyaOrig="260">
          <v:shape id="_x0000_i1096" type="#_x0000_t75" style="width:11.25pt;height:12.75pt" o:ole="">
            <v:imagedata r:id="rId154" o:title=""/>
          </v:shape>
          <o:OLEObject Type="Embed" ProgID="Equation.DSMT4" ShapeID="_x0000_i1096" DrawAspect="Content" ObjectID="_1549959782" r:id="rId155"/>
        </w:object>
      </w:r>
      <w:r w:rsidRPr="002027E7">
        <w:t xml:space="preserve">follows a normal distribution approximately, with mean 19.1 and s.d. </w:t>
      </w:r>
      <w:r w:rsidRPr="002027E7">
        <w:rPr>
          <w:position w:val="-8"/>
        </w:rPr>
        <w:object w:dxaOrig="1760" w:dyaOrig="360">
          <v:shape id="_x0000_i1097" type="#_x0000_t75" style="width:87.75pt;height:18pt" o:ole="">
            <v:imagedata r:id="rId156" o:title=""/>
          </v:shape>
          <o:OLEObject Type="Embed" ProgID="Equation.DSMT4" ShapeID="_x0000_i1097" DrawAspect="Content" ObjectID="_1549959783" r:id="rId157"/>
        </w:object>
      </w:r>
    </w:p>
    <w:p w:rsidR="00677BBB" w:rsidRDefault="00677BBB" w:rsidP="00677BBB">
      <w:pPr>
        <w:pStyle w:val="ListParagraph"/>
        <w:tabs>
          <w:tab w:val="left" w:pos="540"/>
        </w:tabs>
        <w:ind w:left="540"/>
        <w:jc w:val="both"/>
      </w:pPr>
    </w:p>
    <w:p w:rsidR="00677BBB" w:rsidRDefault="00677BBB" w:rsidP="00677BBB">
      <w:pPr>
        <w:pStyle w:val="ListParagraph"/>
        <w:numPr>
          <w:ilvl w:val="0"/>
          <w:numId w:val="14"/>
        </w:numPr>
        <w:tabs>
          <w:tab w:val="left" w:pos="540"/>
        </w:tabs>
        <w:ind w:left="540" w:hanging="540"/>
        <w:jc w:val="both"/>
      </w:pPr>
      <w:r w:rsidRPr="002027E7">
        <w:rPr>
          <w:position w:val="-10"/>
        </w:rPr>
        <w:object w:dxaOrig="1760" w:dyaOrig="320">
          <v:shape id="_x0000_i1098" type="#_x0000_t75" style="width:87.75pt;height:15.75pt" o:ole="">
            <v:imagedata r:id="rId158" o:title=""/>
          </v:shape>
          <o:OLEObject Type="Embed" ProgID="Equation.DSMT4" ShapeID="_x0000_i1098" DrawAspect="Content" ObjectID="_1549959784" r:id="rId159"/>
        </w:object>
      </w:r>
      <w:r w:rsidRPr="002027E7">
        <w:t>=1-</w:t>
      </w:r>
      <w:r w:rsidRPr="002027E7">
        <w:rPr>
          <w:position w:val="-10"/>
        </w:rPr>
        <w:object w:dxaOrig="1740" w:dyaOrig="320">
          <v:shape id="_x0000_i1099" type="#_x0000_t75" style="width:87pt;height:15.75pt" o:ole="">
            <v:imagedata r:id="rId160" o:title=""/>
          </v:shape>
          <o:OLEObject Type="Embed" ProgID="Equation.DSMT4" ShapeID="_x0000_i1099" DrawAspect="Content" ObjectID="_1549959785" r:id="rId161"/>
        </w:object>
      </w:r>
      <w:r w:rsidRPr="002027E7">
        <w:tab/>
      </w:r>
      <w:r w:rsidRPr="002027E7">
        <w:tab/>
      </w:r>
      <w:r w:rsidRPr="002027E7">
        <w:tab/>
      </w:r>
      <w:r w:rsidRPr="002027E7">
        <w:rPr>
          <w:position w:val="-28"/>
        </w:rPr>
        <w:object w:dxaOrig="6259" w:dyaOrig="660">
          <v:shape id="_x0000_i1100" type="#_x0000_t75" style="width:312.75pt;height:33pt" o:ole="">
            <v:imagedata r:id="rId162" o:title=""/>
          </v:shape>
          <o:OLEObject Type="Embed" ProgID="Equation.DSMT4" ShapeID="_x0000_i1100" DrawAspect="Content" ObjectID="_1549959786" r:id="rId163"/>
        </w:object>
      </w:r>
    </w:p>
    <w:p w:rsidR="00677BBB" w:rsidRDefault="00677BBB" w:rsidP="00677BBB">
      <w:pPr>
        <w:pStyle w:val="ListParagraph"/>
        <w:tabs>
          <w:tab w:val="left" w:pos="360"/>
          <w:tab w:val="left" w:pos="540"/>
        </w:tabs>
        <w:ind w:left="540"/>
        <w:jc w:val="both"/>
      </w:pPr>
    </w:p>
    <w:p w:rsidR="00677BBB" w:rsidRDefault="00677BBB" w:rsidP="00677BBB">
      <w:pPr>
        <w:pStyle w:val="ListParagraph"/>
        <w:numPr>
          <w:ilvl w:val="0"/>
          <w:numId w:val="14"/>
        </w:numPr>
        <w:tabs>
          <w:tab w:val="left" w:pos="540"/>
        </w:tabs>
        <w:ind w:left="540" w:hanging="540"/>
        <w:jc w:val="both"/>
      </w:pPr>
      <w:r w:rsidRPr="002027E7">
        <w:rPr>
          <w:position w:val="-10"/>
        </w:rPr>
        <w:object w:dxaOrig="1760" w:dyaOrig="320">
          <v:shape id="_x0000_i1101" type="#_x0000_t75" style="width:87.75pt;height:15.75pt" o:ole="">
            <v:imagedata r:id="rId164" o:title=""/>
          </v:shape>
          <o:OLEObject Type="Embed" ProgID="Equation.DSMT4" ShapeID="_x0000_i1101" DrawAspect="Content" ObjectID="_1549959787" r:id="rId165"/>
        </w:object>
      </w:r>
      <w:r w:rsidRPr="002027E7">
        <w:t>=0</w:t>
      </w:r>
      <w:r w:rsidRPr="002027E7">
        <w:tab/>
      </w:r>
    </w:p>
    <w:p w:rsidR="00677BBB" w:rsidRDefault="00677BBB" w:rsidP="00677BBB">
      <w:pPr>
        <w:pStyle w:val="ListParagraph"/>
        <w:tabs>
          <w:tab w:val="left" w:pos="540"/>
        </w:tabs>
      </w:pPr>
    </w:p>
    <w:p w:rsidR="00677BBB" w:rsidRPr="002027E7" w:rsidRDefault="00677BBB" w:rsidP="00677BBB">
      <w:pPr>
        <w:pStyle w:val="ListParagraph"/>
        <w:numPr>
          <w:ilvl w:val="0"/>
          <w:numId w:val="14"/>
        </w:numPr>
        <w:tabs>
          <w:tab w:val="left" w:pos="540"/>
        </w:tabs>
        <w:ind w:left="540" w:hanging="540"/>
        <w:jc w:val="both"/>
      </w:pPr>
      <w:r w:rsidRPr="002027E7">
        <w:rPr>
          <w:position w:val="-10"/>
        </w:rPr>
        <w:object w:dxaOrig="1760" w:dyaOrig="320">
          <v:shape id="_x0000_i1102" type="#_x0000_t75" style="width:87.75pt;height:15.75pt" o:ole="">
            <v:imagedata r:id="rId158" o:title=""/>
          </v:shape>
          <o:OLEObject Type="Embed" ProgID="Equation.DSMT4" ShapeID="_x0000_i1102" DrawAspect="Content" ObjectID="_1549959788" r:id="rId166"/>
        </w:object>
      </w:r>
      <w:r w:rsidRPr="002027E7">
        <w:t>=0.5</w:t>
      </w:r>
      <w:r w:rsidRPr="002027E7">
        <w:rPr>
          <w:position w:val="-10"/>
        </w:rPr>
        <w:object w:dxaOrig="2580" w:dyaOrig="320">
          <v:shape id="_x0000_i1103" type="#_x0000_t75" style="width:129pt;height:15.75pt" o:ole="">
            <v:imagedata r:id="rId167" o:title=""/>
          </v:shape>
          <o:OLEObject Type="Embed" ProgID="Equation.DSMT4" ShapeID="_x0000_i1103" DrawAspect="Content" ObjectID="_1549959789" r:id="rId168"/>
        </w:object>
      </w:r>
    </w:p>
    <w:p w:rsidR="00677BBB" w:rsidRDefault="00677BBB" w:rsidP="00677BBB">
      <w:pPr>
        <w:tabs>
          <w:tab w:val="left" w:pos="540"/>
        </w:tabs>
        <w:ind w:left="540" w:hanging="540"/>
        <w:jc w:val="both"/>
      </w:pPr>
      <w:r w:rsidRPr="002027E7">
        <w:tab/>
      </w:r>
      <w:r w:rsidRPr="002027E7">
        <w:rPr>
          <w:position w:val="-28"/>
        </w:rPr>
        <w:object w:dxaOrig="2680" w:dyaOrig="660">
          <v:shape id="_x0000_i1104" type="#_x0000_t75" style="width:134.25pt;height:33pt" o:ole="">
            <v:imagedata r:id="rId169" o:title=""/>
          </v:shape>
          <o:OLEObject Type="Embed" ProgID="Equation.DSMT4" ShapeID="_x0000_i1104" DrawAspect="Content" ObjectID="_1549959790" r:id="rId170"/>
        </w:object>
      </w:r>
      <w:r>
        <w:t xml:space="preserve"> years</w:t>
      </w:r>
    </w:p>
    <w:p w:rsidR="00677BBB" w:rsidRDefault="00677BBB" w:rsidP="00677BBB">
      <w:pPr>
        <w:tabs>
          <w:tab w:val="num" w:pos="360"/>
          <w:tab w:val="left" w:pos="540"/>
        </w:tabs>
        <w:ind w:left="540" w:hanging="540"/>
        <w:jc w:val="both"/>
      </w:pPr>
    </w:p>
    <w:p w:rsidR="00677BBB" w:rsidRPr="002027E7" w:rsidRDefault="00677BBB" w:rsidP="00677BBB">
      <w:pPr>
        <w:pStyle w:val="ListParagraph"/>
        <w:numPr>
          <w:ilvl w:val="0"/>
          <w:numId w:val="14"/>
        </w:numPr>
        <w:tabs>
          <w:tab w:val="num" w:pos="540"/>
        </w:tabs>
        <w:ind w:left="540" w:hanging="540"/>
        <w:jc w:val="both"/>
      </w:pPr>
      <w:r w:rsidRPr="002027E7">
        <w:t xml:space="preserve">Yes. The population mean will be less than 19.1 years because for a normal distribution mean is equal to median. However, now we observe </w:t>
      </w:r>
      <w:r w:rsidRPr="002027E7">
        <w:rPr>
          <w:position w:val="-10"/>
        </w:rPr>
        <w:object w:dxaOrig="1760" w:dyaOrig="320">
          <v:shape id="_x0000_i1105" type="#_x0000_t75" style="width:87.75pt;height:15.75pt" o:ole="">
            <v:imagedata r:id="rId158" o:title=""/>
          </v:shape>
          <o:OLEObject Type="Embed" ProgID="Equation.DSMT4" ShapeID="_x0000_i1105" DrawAspect="Content" ObjectID="_1549959791" r:id="rId171"/>
        </w:object>
      </w:r>
      <w:r w:rsidRPr="002027E7">
        <w:t>=0.2&lt;0.5. Therefore, the population mean should be less than 19.1 years.</w:t>
      </w:r>
    </w:p>
    <w:p w:rsidR="00677BBB" w:rsidRPr="00677BBB" w:rsidRDefault="00677BBB" w:rsidP="00677BBB">
      <w:pPr>
        <w:ind w:left="463" w:hangingChars="192" w:hanging="463"/>
        <w:jc w:val="both"/>
        <w:rPr>
          <w:b/>
        </w:rPr>
      </w:pPr>
    </w:p>
    <w:sectPr w:rsidR="00677BBB" w:rsidRPr="00677BBB" w:rsidSect="005510B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41E" w:rsidRDefault="00CC741E" w:rsidP="00CB5A31">
      <w:r>
        <w:separator/>
      </w:r>
    </w:p>
  </w:endnote>
  <w:endnote w:type="continuationSeparator" w:id="0">
    <w:p w:rsidR="00CC741E" w:rsidRDefault="00CC741E"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41E" w:rsidRDefault="00CC741E" w:rsidP="00CB5A31">
      <w:r>
        <w:separator/>
      </w:r>
    </w:p>
  </w:footnote>
  <w:footnote w:type="continuationSeparator" w:id="0">
    <w:p w:rsidR="00CC741E" w:rsidRDefault="00CC741E"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tentative="1">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15:restartNumberingAfterBreak="0">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12732"/>
    <w:multiLevelType w:val="hybridMultilevel"/>
    <w:tmpl w:val="A3D2598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3399"/>
    <w:multiLevelType w:val="hybridMultilevel"/>
    <w:tmpl w:val="D8222204"/>
    <w:lvl w:ilvl="0" w:tplc="D2965FA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6C76B9"/>
    <w:multiLevelType w:val="hybridMultilevel"/>
    <w:tmpl w:val="0E6E0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438D6"/>
    <w:multiLevelType w:val="hybridMultilevel"/>
    <w:tmpl w:val="5C14D1E2"/>
    <w:lvl w:ilvl="0" w:tplc="97089256">
      <w:start w:val="5"/>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F3506"/>
    <w:multiLevelType w:val="hybridMultilevel"/>
    <w:tmpl w:val="7896B7B0"/>
    <w:lvl w:ilvl="0" w:tplc="79042CE4">
      <w:start w:val="1"/>
      <w:numFmt w:val="lowerLetter"/>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665057B"/>
    <w:multiLevelType w:val="hybridMultilevel"/>
    <w:tmpl w:val="A29CA4A6"/>
    <w:lvl w:ilvl="0" w:tplc="1BC6D3D4">
      <w:start w:val="1"/>
      <w:numFmt w:val="lowerLetter"/>
      <w:lvlText w:val="%1)"/>
      <w:lvlJc w:val="left"/>
      <w:pPr>
        <w:tabs>
          <w:tab w:val="num" w:pos="480"/>
        </w:tabs>
        <w:ind w:left="480" w:hanging="480"/>
      </w:pPr>
      <w:rPr>
        <w:rFonts w:hint="default"/>
        <w:b w:val="0"/>
        <w:i w:val="0"/>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C716C48"/>
    <w:multiLevelType w:val="hybridMultilevel"/>
    <w:tmpl w:val="58C03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D5B9C"/>
    <w:multiLevelType w:val="hybridMultilevel"/>
    <w:tmpl w:val="C8D41A10"/>
    <w:lvl w:ilvl="0" w:tplc="88CA42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A6C94"/>
    <w:multiLevelType w:val="hybridMultilevel"/>
    <w:tmpl w:val="9F0AC36C"/>
    <w:lvl w:ilvl="0" w:tplc="11B0E3DE">
      <w:start w:val="1"/>
      <w:numFmt w:val="lowerRoman"/>
      <w:lvlText w:val="(%1)"/>
      <w:lvlJc w:val="left"/>
      <w:pPr>
        <w:tabs>
          <w:tab w:val="num" w:pos="1440"/>
        </w:tabs>
        <w:ind w:left="1440" w:hanging="720"/>
      </w:pPr>
      <w:rPr>
        <w:rFonts w:hint="default"/>
      </w:rPr>
    </w:lvl>
    <w:lvl w:ilvl="1" w:tplc="20523BC8">
      <w:start w:val="1"/>
      <w:numFmt w:val="lowerLetter"/>
      <w:lvlText w:val="(%2)"/>
      <w:lvlJc w:val="left"/>
      <w:pPr>
        <w:tabs>
          <w:tab w:val="num" w:pos="1200"/>
        </w:tabs>
        <w:ind w:left="1200" w:hanging="720"/>
      </w:pPr>
      <w:rPr>
        <w:rFonts w:hint="default"/>
      </w:rPr>
    </w:lvl>
    <w:lvl w:ilvl="2" w:tplc="8BA23A62">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C5C2F82"/>
    <w:multiLevelType w:val="hybridMultilevel"/>
    <w:tmpl w:val="84263C5A"/>
    <w:lvl w:ilvl="0" w:tplc="DC4866D2">
      <w:start w:val="1"/>
      <w:numFmt w:val="lowerLetter"/>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9"/>
  </w:num>
  <w:num w:numId="4">
    <w:abstractNumId w:val="1"/>
  </w:num>
  <w:num w:numId="5">
    <w:abstractNumId w:val="8"/>
  </w:num>
  <w:num w:numId="6">
    <w:abstractNumId w:val="10"/>
  </w:num>
  <w:num w:numId="7">
    <w:abstractNumId w:val="12"/>
  </w:num>
  <w:num w:numId="8">
    <w:abstractNumId w:val="11"/>
  </w:num>
  <w:num w:numId="9">
    <w:abstractNumId w:val="7"/>
  </w:num>
  <w:num w:numId="10">
    <w:abstractNumId w:val="13"/>
  </w:num>
  <w:num w:numId="11">
    <w:abstractNumId w:val="2"/>
  </w:num>
  <w:num w:numId="12">
    <w:abstractNumId w:val="5"/>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57912"/>
    <w:rsid w:val="000A6AA9"/>
    <w:rsid w:val="00334F55"/>
    <w:rsid w:val="00342970"/>
    <w:rsid w:val="00363F6B"/>
    <w:rsid w:val="003651FE"/>
    <w:rsid w:val="00373014"/>
    <w:rsid w:val="00427BA8"/>
    <w:rsid w:val="004E231B"/>
    <w:rsid w:val="0050614D"/>
    <w:rsid w:val="005510B0"/>
    <w:rsid w:val="00677BBB"/>
    <w:rsid w:val="00684CDB"/>
    <w:rsid w:val="006C4D55"/>
    <w:rsid w:val="007758AA"/>
    <w:rsid w:val="007C0012"/>
    <w:rsid w:val="008509DF"/>
    <w:rsid w:val="008B06D5"/>
    <w:rsid w:val="009202F6"/>
    <w:rsid w:val="00980CE4"/>
    <w:rsid w:val="009C39DE"/>
    <w:rsid w:val="00A0115E"/>
    <w:rsid w:val="00A25CCF"/>
    <w:rsid w:val="00A66F2C"/>
    <w:rsid w:val="00AB4347"/>
    <w:rsid w:val="00B43AFA"/>
    <w:rsid w:val="00CB5A31"/>
    <w:rsid w:val="00CC741E"/>
    <w:rsid w:val="00D540DC"/>
    <w:rsid w:val="00DA54E3"/>
    <w:rsid w:val="00F6429A"/>
    <w:rsid w:val="00F90A1D"/>
    <w:rsid w:val="00F9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A4BFA-0644-45E6-9903-BEB266E6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6.bin"/><Relationship Id="rId42" Type="http://schemas.openxmlformats.org/officeDocument/2006/relationships/image" Target="media/image20.wmf"/><Relationship Id="rId63" Type="http://schemas.openxmlformats.org/officeDocument/2006/relationships/image" Target="media/image32.wmf"/><Relationship Id="rId84" Type="http://schemas.openxmlformats.org/officeDocument/2006/relationships/image" Target="media/image43.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oleObject" Target="embeddings/oleObject80.bin"/><Relationship Id="rId107" Type="http://schemas.openxmlformats.org/officeDocument/2006/relationships/image" Target="media/image55.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image" Target="media/image65.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image" Target="media/image79.wmf"/><Relationship Id="rId22" Type="http://schemas.openxmlformats.org/officeDocument/2006/relationships/image" Target="media/image9.wmf"/><Relationship Id="rId43" Type="http://schemas.openxmlformats.org/officeDocument/2006/relationships/oleObject" Target="embeddings/oleObject16.bin"/><Relationship Id="rId64" Type="http://schemas.openxmlformats.org/officeDocument/2006/relationships/oleObject" Target="embeddings/oleObject25.bin"/><Relationship Id="rId118" Type="http://schemas.openxmlformats.org/officeDocument/2006/relationships/oleObject" Target="embeddings/oleObject51.bin"/><Relationship Id="rId139" Type="http://schemas.openxmlformats.org/officeDocument/2006/relationships/image" Target="media/image70.wmf"/><Relationship Id="rId85" Type="http://schemas.openxmlformats.org/officeDocument/2006/relationships/oleObject" Target="embeddings/oleObject35.bin"/><Relationship Id="rId150" Type="http://schemas.openxmlformats.org/officeDocument/2006/relationships/oleObject" Target="embeddings/oleObject69.bin"/><Relationship Id="rId171" Type="http://schemas.openxmlformats.org/officeDocument/2006/relationships/oleObject" Target="embeddings/oleObject81.bin"/><Relationship Id="rId12" Type="http://schemas.openxmlformats.org/officeDocument/2006/relationships/oleObject" Target="embeddings/oleObject2.bin"/><Relationship Id="rId33" Type="http://schemas.openxmlformats.org/officeDocument/2006/relationships/image" Target="media/image15.png"/><Relationship Id="rId108" Type="http://schemas.openxmlformats.org/officeDocument/2006/relationships/oleObject" Target="embeddings/oleObject46.bin"/><Relationship Id="rId129" Type="http://schemas.openxmlformats.org/officeDocument/2006/relationships/oleObject" Target="embeddings/oleObject57.bin"/><Relationship Id="rId54" Type="http://schemas.openxmlformats.org/officeDocument/2006/relationships/image" Target="media/image27.wmf"/><Relationship Id="rId75" Type="http://schemas.openxmlformats.org/officeDocument/2006/relationships/image" Target="media/image38.wmf"/><Relationship Id="rId96" Type="http://schemas.openxmlformats.org/officeDocument/2006/relationships/oleObject" Target="embeddings/oleObject40.bin"/><Relationship Id="rId140" Type="http://schemas.openxmlformats.org/officeDocument/2006/relationships/oleObject" Target="embeddings/oleObject63.bin"/><Relationship Id="rId161"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4.wmf"/><Relationship Id="rId114" Type="http://schemas.openxmlformats.org/officeDocument/2006/relationships/oleObject" Target="embeddings/oleObject49.bin"/><Relationship Id="rId119" Type="http://schemas.openxmlformats.org/officeDocument/2006/relationships/image" Target="media/image61.wmf"/><Relationship Id="rId44" Type="http://schemas.openxmlformats.org/officeDocument/2006/relationships/image" Target="media/image21.wmf"/><Relationship Id="rId60" Type="http://schemas.openxmlformats.org/officeDocument/2006/relationships/image" Target="media/image30.wmf"/><Relationship Id="rId65" Type="http://schemas.openxmlformats.org/officeDocument/2006/relationships/image" Target="media/image33.wmf"/><Relationship Id="rId81" Type="http://schemas.openxmlformats.org/officeDocument/2006/relationships/oleObject" Target="embeddings/oleObject33.bin"/><Relationship Id="rId86" Type="http://schemas.openxmlformats.org/officeDocument/2006/relationships/image" Target="media/image44.wmf"/><Relationship Id="rId130" Type="http://schemas.openxmlformats.org/officeDocument/2006/relationships/oleObject" Target="embeddings/oleObject58.bin"/><Relationship Id="rId135" Type="http://schemas.openxmlformats.org/officeDocument/2006/relationships/image" Target="media/image68.wmf"/><Relationship Id="rId151" Type="http://schemas.openxmlformats.org/officeDocument/2006/relationships/image" Target="media/image75.wmf"/><Relationship Id="rId156" Type="http://schemas.openxmlformats.org/officeDocument/2006/relationships/image" Target="media/image77.wmf"/><Relationship Id="rId172"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image" Target="media/image56.wmf"/><Relationship Id="rId34" Type="http://schemas.openxmlformats.org/officeDocument/2006/relationships/image" Target="media/image16.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1.bin"/><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oleObject" Target="embeddings/oleObject55.bin"/><Relationship Id="rId141" Type="http://schemas.openxmlformats.org/officeDocument/2006/relationships/oleObject" Target="embeddings/oleObject64.bin"/><Relationship Id="rId146" Type="http://schemas.openxmlformats.org/officeDocument/2006/relationships/oleObject" Target="embeddings/oleObject67.bin"/><Relationship Id="rId167" Type="http://schemas.openxmlformats.org/officeDocument/2006/relationships/image" Target="media/image82.wmf"/><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8.bin"/><Relationship Id="rId162"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6.bin"/><Relationship Id="rId110" Type="http://schemas.openxmlformats.org/officeDocument/2006/relationships/oleObject" Target="embeddings/oleObject47.bin"/><Relationship Id="rId115" Type="http://schemas.openxmlformats.org/officeDocument/2006/relationships/image" Target="media/image59.wmf"/><Relationship Id="rId131" Type="http://schemas.openxmlformats.org/officeDocument/2006/relationships/image" Target="media/image66.wmf"/><Relationship Id="rId136" Type="http://schemas.openxmlformats.org/officeDocument/2006/relationships/oleObject" Target="embeddings/oleObject61.bin"/><Relationship Id="rId157" Type="http://schemas.openxmlformats.org/officeDocument/2006/relationships/oleObject" Target="embeddings/oleObject73.bin"/><Relationship Id="rId61" Type="http://schemas.openxmlformats.org/officeDocument/2006/relationships/oleObject" Target="embeddings/oleObject24.bin"/><Relationship Id="rId82" Type="http://schemas.openxmlformats.org/officeDocument/2006/relationships/image" Target="media/image42.wmf"/><Relationship Id="rId152" Type="http://schemas.openxmlformats.org/officeDocument/2006/relationships/oleObject" Target="embeddings/oleObject70.bin"/><Relationship Id="rId173"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1.wmf"/><Relationship Id="rId105" Type="http://schemas.openxmlformats.org/officeDocument/2006/relationships/image" Target="media/image54.wmf"/><Relationship Id="rId126" Type="http://schemas.openxmlformats.org/officeDocument/2006/relationships/image" Target="media/image64.wmf"/><Relationship Id="rId147" Type="http://schemas.openxmlformats.org/officeDocument/2006/relationships/image" Target="media/image73.wmf"/><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oleObject" Target="embeddings/oleObject29.bin"/><Relationship Id="rId93" Type="http://schemas.openxmlformats.org/officeDocument/2006/relationships/image" Target="media/image48.wmf"/><Relationship Id="rId98" Type="http://schemas.openxmlformats.org/officeDocument/2006/relationships/image" Target="media/image50.wmf"/><Relationship Id="rId121" Type="http://schemas.openxmlformats.org/officeDocument/2006/relationships/image" Target="media/image62.wmf"/><Relationship Id="rId142" Type="http://schemas.openxmlformats.org/officeDocument/2006/relationships/oleObject" Target="embeddings/oleObject65.bin"/><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2.png"/><Relationship Id="rId67" Type="http://schemas.openxmlformats.org/officeDocument/2006/relationships/image" Target="media/image34.wmf"/><Relationship Id="rId116" Type="http://schemas.openxmlformats.org/officeDocument/2006/relationships/oleObject" Target="embeddings/oleObject50.bin"/><Relationship Id="rId137" Type="http://schemas.openxmlformats.org/officeDocument/2006/relationships/image" Target="media/image69.wmf"/><Relationship Id="rId158" Type="http://schemas.openxmlformats.org/officeDocument/2006/relationships/image" Target="media/image78.wmf"/><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31.png"/><Relationship Id="rId83" Type="http://schemas.openxmlformats.org/officeDocument/2006/relationships/oleObject" Target="embeddings/oleObject34.bin"/><Relationship Id="rId88" Type="http://schemas.openxmlformats.org/officeDocument/2006/relationships/image" Target="media/image45.png"/><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oleObject" Target="embeddings/oleObject71.bin"/><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2.bin"/><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image" Target="media/image37.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image" Target="media/image81.wmf"/><Relationship Id="rId169"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1.png"/><Relationship Id="rId47" Type="http://schemas.openxmlformats.org/officeDocument/2006/relationships/image" Target="media/image23.wmf"/><Relationship Id="rId68" Type="http://schemas.openxmlformats.org/officeDocument/2006/relationships/oleObject" Target="embeddings/oleObject27.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image" Target="media/image67.wmf"/><Relationship Id="rId154" Type="http://schemas.openxmlformats.org/officeDocument/2006/relationships/image" Target="media/image76.wmf"/><Relationship Id="rId16" Type="http://schemas.openxmlformats.org/officeDocument/2006/relationships/oleObject" Target="embeddings/oleObject4.bin"/><Relationship Id="rId37" Type="http://schemas.openxmlformats.org/officeDocument/2006/relationships/oleObject" Target="embeddings/oleObject13.bin"/><Relationship Id="rId58" Type="http://schemas.openxmlformats.org/officeDocument/2006/relationships/image" Target="media/image29.wmf"/><Relationship Id="rId79" Type="http://schemas.openxmlformats.org/officeDocument/2006/relationships/image" Target="media/image40.png"/><Relationship Id="rId102" Type="http://schemas.openxmlformats.org/officeDocument/2006/relationships/image" Target="media/image52.png"/><Relationship Id="rId123" Type="http://schemas.openxmlformats.org/officeDocument/2006/relationships/oleObject" Target="embeddings/oleObject54.bin"/><Relationship Id="rId144" Type="http://schemas.openxmlformats.org/officeDocument/2006/relationships/oleObject" Target="embeddings/oleObject66.bin"/><Relationship Id="rId90" Type="http://schemas.openxmlformats.org/officeDocument/2006/relationships/oleObject" Target="embeddings/oleObject37.bin"/><Relationship Id="rId165" Type="http://schemas.openxmlformats.org/officeDocument/2006/relationships/oleObject" Target="embeddings/oleObject77.bin"/><Relationship Id="rId27" Type="http://schemas.openxmlformats.org/officeDocument/2006/relationships/image" Target="media/image12.wmf"/><Relationship Id="rId48" Type="http://schemas.openxmlformats.org/officeDocument/2006/relationships/oleObject" Target="embeddings/oleObject18.bin"/><Relationship Id="rId69" Type="http://schemas.openxmlformats.org/officeDocument/2006/relationships/image" Target="media/image35.wmf"/><Relationship Id="rId113" Type="http://schemas.openxmlformats.org/officeDocument/2006/relationships/image" Target="media/image58.wmf"/><Relationship Id="rId134" Type="http://schemas.openxmlformats.org/officeDocument/2006/relationships/oleObject" Target="embeddings/oleObject60.bin"/><Relationship Id="rId80" Type="http://schemas.openxmlformats.org/officeDocument/2006/relationships/image" Target="media/image41.wmf"/><Relationship Id="rId155" Type="http://schemas.openxmlformats.org/officeDocument/2006/relationships/oleObject" Target="embeddings/oleObject72.bin"/><Relationship Id="rId17" Type="http://schemas.openxmlformats.org/officeDocument/2006/relationships/image" Target="media/image6.wmf"/><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image" Target="media/image53.wmf"/><Relationship Id="rId124" Type="http://schemas.openxmlformats.org/officeDocument/2006/relationships/image" Target="media/image63.wmf"/><Relationship Id="rId70" Type="http://schemas.openxmlformats.org/officeDocument/2006/relationships/oleObject" Target="embeddings/oleObject28.bin"/><Relationship Id="rId91" Type="http://schemas.openxmlformats.org/officeDocument/2006/relationships/image" Target="media/image47.wmf"/><Relationship Id="rId145" Type="http://schemas.openxmlformats.org/officeDocument/2006/relationships/image" Target="media/image72.wmf"/><Relationship Id="rId166"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233E2-0793-4282-8C73-49ECDA23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Dr. TAM Mei Ling</cp:lastModifiedBy>
  <cp:revision>10</cp:revision>
  <dcterms:created xsi:type="dcterms:W3CDTF">2016-06-29T07:16:00Z</dcterms:created>
  <dcterms:modified xsi:type="dcterms:W3CDTF">2017-03-02T03:34:00Z</dcterms:modified>
</cp:coreProperties>
</file>