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4F55" w:rsidRDefault="00006AAE" w:rsidP="00334F55">
      <w:pPr>
        <w:jc w:val="center"/>
        <w:rPr>
          <w:b/>
        </w:rPr>
      </w:pPr>
      <w:r w:rsidRPr="00A56AB8">
        <w:rPr>
          <w:b/>
        </w:rPr>
        <w:t xml:space="preserve">Topic </w:t>
      </w:r>
      <w:r>
        <w:rPr>
          <w:b/>
        </w:rPr>
        <w:t>7</w:t>
      </w:r>
      <w:r w:rsidRPr="00A56AB8">
        <w:rPr>
          <w:b/>
        </w:rPr>
        <w:t xml:space="preserve">: </w:t>
      </w:r>
      <w:r>
        <w:rPr>
          <w:b/>
        </w:rPr>
        <w:t xml:space="preserve">Inference for the Proportion </w:t>
      </w:r>
      <w:r w:rsidR="00334F55">
        <w:rPr>
          <w:b/>
        </w:rPr>
        <w:t>Solutions</w:t>
      </w:r>
    </w:p>
    <w:p w:rsidR="00334F55" w:rsidRPr="00334F55" w:rsidRDefault="00334F55" w:rsidP="00334F55">
      <w:pPr>
        <w:jc w:val="center"/>
      </w:pPr>
    </w:p>
    <w:p w:rsidR="00334F55" w:rsidRDefault="00334F55" w:rsidP="00334F55">
      <w:pPr>
        <w:tabs>
          <w:tab w:val="left" w:pos="500"/>
          <w:tab w:val="left" w:pos="1620"/>
        </w:tabs>
        <w:jc w:val="both"/>
        <w:rPr>
          <w:b/>
        </w:rPr>
      </w:pPr>
      <w:r w:rsidRPr="00F6429A">
        <w:rPr>
          <w:b/>
        </w:rPr>
        <w:t>Q1</w:t>
      </w:r>
    </w:p>
    <w:p w:rsidR="003F559F" w:rsidRDefault="00814B2C" w:rsidP="00814B2C">
      <w:pPr>
        <w:widowControl w:val="0"/>
        <w:ind w:left="540" w:hanging="540"/>
        <w:jc w:val="both"/>
        <w:rPr>
          <w:b/>
          <w:i/>
          <w:lang w:eastAsia="zh-HK"/>
        </w:rPr>
      </w:pPr>
      <w:r>
        <w:t xml:space="preserve">a) </w:t>
      </w:r>
      <w:r>
        <w:tab/>
      </w:r>
      <w:r w:rsidRPr="00F558D3">
        <w:rPr>
          <w:position w:val="-42"/>
        </w:rPr>
        <w:object w:dxaOrig="6200" w:dyaOrig="9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4.25pt;height:52.5pt" o:ole="">
            <v:imagedata r:id="rId7" o:title=""/>
          </v:shape>
          <o:OLEObject Type="Embed" ProgID="Equation.3" ShapeID="_x0000_i1025" DrawAspect="Content" ObjectID="_1574169464" r:id="rId8"/>
        </w:object>
      </w:r>
    </w:p>
    <w:p w:rsidR="00814B2C" w:rsidRDefault="00814B2C" w:rsidP="00814B2C">
      <w:pPr>
        <w:jc w:val="both"/>
        <w:rPr>
          <w:lang w:eastAsia="zh-HK"/>
        </w:rPr>
      </w:pPr>
    </w:p>
    <w:p w:rsidR="00814B2C" w:rsidRPr="00F558D3" w:rsidRDefault="00814B2C" w:rsidP="00814B2C">
      <w:pPr>
        <w:tabs>
          <w:tab w:val="left" w:pos="540"/>
        </w:tabs>
        <w:jc w:val="both"/>
        <w:rPr>
          <w:b/>
          <w:i/>
        </w:rPr>
      </w:pPr>
      <w:r w:rsidRPr="00814B2C">
        <w:rPr>
          <w:lang w:eastAsia="zh-HK"/>
        </w:rPr>
        <w:t>b)</w:t>
      </w:r>
      <w:r>
        <w:rPr>
          <w:lang w:eastAsia="zh-HK"/>
        </w:rPr>
        <w:tab/>
      </w:r>
      <w:r w:rsidRPr="00F558D3">
        <w:rPr>
          <w:lang w:eastAsia="zh-HK"/>
        </w:rPr>
        <w:t>Standard error of the proportion,</w:t>
      </w:r>
      <w:r w:rsidR="00C34231">
        <w:rPr>
          <w:lang w:eastAsia="zh-HK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eastAsia="zh-HK"/>
              </w:rPr>
            </m:ctrlPr>
          </m:sSubPr>
          <m:e>
            <m:r>
              <w:rPr>
                <w:rFonts w:ascii="Cambria Math" w:hAnsi="Cambria Math"/>
                <w:lang w:eastAsia="zh-HK"/>
              </w:rPr>
              <m:t>σ</m:t>
            </m:r>
          </m:e>
          <m:sub>
            <m:r>
              <w:rPr>
                <w:rFonts w:ascii="Cambria Math" w:hAnsi="Cambria Math"/>
                <w:lang w:eastAsia="zh-HK"/>
              </w:rPr>
              <m:t>p</m:t>
            </m:r>
          </m:sub>
        </m:sSub>
        <m:r>
          <w:rPr>
            <w:rFonts w:ascii="Cambria Math" w:hAnsi="Cambria Math"/>
            <w:lang w:eastAsia="zh-HK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lang w:eastAsia="zh-HK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lang w:eastAsia="zh-HK"/>
                  </w:rPr>
                </m:ctrlPr>
              </m:fPr>
              <m:num>
                <m:r>
                  <w:rPr>
                    <w:rFonts w:ascii="Cambria Math" w:hAnsi="Cambria Math"/>
                    <w:lang w:eastAsia="zh-HK"/>
                  </w:rPr>
                  <m:t>p(1-p)</m:t>
                </m:r>
              </m:num>
              <m:den>
                <m:r>
                  <w:rPr>
                    <w:rFonts w:ascii="Cambria Math" w:hAnsi="Cambria Math"/>
                    <w:lang w:eastAsia="zh-HK"/>
                  </w:rPr>
                  <m:t>n</m:t>
                </m:r>
              </m:den>
            </m:f>
          </m:e>
        </m:rad>
        <m:r>
          <w:rPr>
            <w:rFonts w:ascii="Cambria Math" w:hAnsi="Cambria Math"/>
            <w:lang w:eastAsia="zh-HK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lang w:eastAsia="zh-HK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lang w:eastAsia="zh-HK"/>
                  </w:rPr>
                </m:ctrlPr>
              </m:fPr>
              <m:num>
                <m:r>
                  <w:rPr>
                    <w:rFonts w:ascii="Cambria Math" w:hAnsi="Cambria Math"/>
                    <w:lang w:eastAsia="zh-HK"/>
                  </w:rPr>
                  <m:t>0.2(1-0.2)</m:t>
                </m:r>
              </m:num>
              <m:den>
                <m:r>
                  <w:rPr>
                    <w:rFonts w:ascii="Cambria Math" w:hAnsi="Cambria Math"/>
                    <w:lang w:eastAsia="zh-HK"/>
                  </w:rPr>
                  <m:t>40</m:t>
                </m:r>
              </m:den>
            </m:f>
          </m:e>
        </m:rad>
        <m:r>
          <w:rPr>
            <w:rFonts w:ascii="Cambria Math" w:hAnsi="Cambria Math"/>
            <w:lang w:eastAsia="zh-HK"/>
          </w:rPr>
          <m:t>=0.0632</m:t>
        </m:r>
      </m:oMath>
      <w:r w:rsidRPr="00F558D3">
        <w:t xml:space="preserve"> </w:t>
      </w:r>
    </w:p>
    <w:p w:rsidR="00814B2C" w:rsidRDefault="00814B2C" w:rsidP="00814B2C">
      <w:pPr>
        <w:widowControl w:val="0"/>
        <w:ind w:left="540" w:hanging="540"/>
        <w:jc w:val="both"/>
        <w:rPr>
          <w:lang w:eastAsia="zh-HK"/>
        </w:rPr>
      </w:pPr>
    </w:p>
    <w:p w:rsidR="00814B2C" w:rsidRDefault="00814B2C" w:rsidP="00814B2C">
      <w:pPr>
        <w:widowControl w:val="0"/>
        <w:ind w:left="540" w:hanging="540"/>
        <w:jc w:val="both"/>
        <w:rPr>
          <w:lang w:eastAsia="zh-HK"/>
        </w:rPr>
      </w:pPr>
    </w:p>
    <w:p w:rsidR="00814B2C" w:rsidRPr="00814B2C" w:rsidRDefault="00814B2C" w:rsidP="00814B2C">
      <w:pPr>
        <w:widowControl w:val="0"/>
        <w:ind w:left="540" w:hanging="540"/>
        <w:jc w:val="both"/>
        <w:rPr>
          <w:b/>
          <w:lang w:eastAsia="zh-HK"/>
        </w:rPr>
      </w:pPr>
      <w:r w:rsidRPr="00814B2C">
        <w:rPr>
          <w:b/>
          <w:lang w:eastAsia="zh-HK"/>
        </w:rPr>
        <w:t>Q2</w:t>
      </w:r>
    </w:p>
    <w:p w:rsidR="00814B2C" w:rsidRPr="00F558D3" w:rsidRDefault="00814B2C" w:rsidP="00814B2C">
      <w:pPr>
        <w:pStyle w:val="ListParagraph"/>
        <w:numPr>
          <w:ilvl w:val="0"/>
          <w:numId w:val="15"/>
        </w:numPr>
        <w:tabs>
          <w:tab w:val="left" w:pos="540"/>
        </w:tabs>
        <w:ind w:left="540" w:hanging="540"/>
        <w:jc w:val="both"/>
      </w:pPr>
      <w:r w:rsidRPr="00F558D3">
        <w:rPr>
          <w:position w:val="-4"/>
        </w:rPr>
        <w:object w:dxaOrig="260" w:dyaOrig="240">
          <v:shape id="_x0000_i1026" type="#_x0000_t75" style="width:12.75pt;height:12pt" o:ole="">
            <v:imagedata r:id="rId9" o:title=""/>
          </v:shape>
          <o:OLEObject Type="Embed" ProgID="Equation.3" ShapeID="_x0000_i1026" DrawAspect="Content" ObjectID="_1574169465" r:id="rId10"/>
        </w:object>
      </w:r>
      <w:r w:rsidRPr="00F558D3">
        <w:t xml:space="preserve"> An individual has no ability to distinguish between the two brands.</w:t>
      </w:r>
    </w:p>
    <w:p w:rsidR="00CA7126" w:rsidRDefault="00814B2C" w:rsidP="00814B2C">
      <w:pPr>
        <w:tabs>
          <w:tab w:val="left" w:pos="7914"/>
        </w:tabs>
        <w:ind w:left="540"/>
        <w:jc w:val="both"/>
      </w:pPr>
      <w:r w:rsidRPr="00F558D3">
        <w:rPr>
          <w:position w:val="-4"/>
        </w:rPr>
        <w:object w:dxaOrig="260" w:dyaOrig="240">
          <v:shape id="_x0000_i1027" type="#_x0000_t75" style="width:12.75pt;height:12pt" o:ole="">
            <v:imagedata r:id="rId11" o:title=""/>
          </v:shape>
          <o:OLEObject Type="Embed" ProgID="Equation.3" ShapeID="_x0000_i1027" DrawAspect="Content" ObjectID="_1574169466" r:id="rId12"/>
        </w:object>
      </w:r>
      <w:r w:rsidRPr="00F558D3">
        <w:t xml:space="preserve"> </w:t>
      </w:r>
      <w:r w:rsidRPr="00F558D3">
        <w:rPr>
          <w:position w:val="-6"/>
        </w:rPr>
        <w:object w:dxaOrig="220" w:dyaOrig="220">
          <v:shape id="_x0000_i1028" type="#_x0000_t75" style="width:11.25pt;height:11.25pt" o:ole="">
            <v:imagedata r:id="rId13" o:title=""/>
          </v:shape>
          <o:OLEObject Type="Embed" ProgID="Equation.3" ShapeID="_x0000_i1028" DrawAspect="Content" ObjectID="_1574169467" r:id="rId14"/>
        </w:object>
      </w:r>
      <w:r w:rsidRPr="00F558D3">
        <w:t xml:space="preserve"> = proportion of students which can distinguish the brand = 0.5</w:t>
      </w:r>
    </w:p>
    <w:p w:rsidR="00814B2C" w:rsidRPr="00F558D3" w:rsidRDefault="00814B2C" w:rsidP="00814B2C">
      <w:pPr>
        <w:tabs>
          <w:tab w:val="left" w:pos="7914"/>
        </w:tabs>
        <w:ind w:left="540"/>
        <w:jc w:val="both"/>
      </w:pPr>
      <w:r w:rsidRPr="00F558D3">
        <w:tab/>
      </w:r>
    </w:p>
    <w:p w:rsidR="00814B2C" w:rsidRPr="00CA7126" w:rsidRDefault="00814B2C" w:rsidP="00814B2C">
      <w:pPr>
        <w:ind w:left="540"/>
        <w:jc w:val="both"/>
      </w:pPr>
      <w:r w:rsidRPr="00CA7126">
        <w:t>n = 200 &gt; 30,  n</w:t>
      </w:r>
      <w:r w:rsidRPr="00CA7126">
        <w:rPr>
          <w:position w:val="-6"/>
        </w:rPr>
        <w:object w:dxaOrig="220" w:dyaOrig="220">
          <v:shape id="_x0000_i1029" type="#_x0000_t75" style="width:11.25pt;height:11.25pt" o:ole="">
            <v:imagedata r:id="rId15" o:title=""/>
          </v:shape>
          <o:OLEObject Type="Embed" ProgID="Equation.3" ShapeID="_x0000_i1029" DrawAspect="Content" ObjectID="_1574169468" r:id="rId16"/>
        </w:object>
      </w:r>
      <w:r w:rsidRPr="00CA7126">
        <w:t>=200(0.5)= 100 &gt; 5,  n(1-</w:t>
      </w:r>
      <w:r w:rsidRPr="00CA7126">
        <w:rPr>
          <w:position w:val="-6"/>
        </w:rPr>
        <w:object w:dxaOrig="220" w:dyaOrig="220">
          <v:shape id="_x0000_i1030" type="#_x0000_t75" style="width:11.25pt;height:11.25pt" o:ole="">
            <v:imagedata r:id="rId17" o:title=""/>
          </v:shape>
          <o:OLEObject Type="Embed" ProgID="Equation.3" ShapeID="_x0000_i1030" DrawAspect="Content" ObjectID="_1574169469" r:id="rId18"/>
        </w:object>
      </w:r>
      <w:r w:rsidRPr="00CA7126">
        <w:t>)=200(1-0.5)=100 &gt; 5</w:t>
      </w:r>
    </w:p>
    <w:p w:rsidR="00814B2C" w:rsidRPr="00CA7126" w:rsidRDefault="00CA7126" w:rsidP="00814B2C">
      <w:pPr>
        <w:ind w:left="540"/>
        <w:jc w:val="both"/>
      </w:pPr>
      <w:r w:rsidRPr="00CA7126">
        <w:rPr>
          <w:noProof/>
          <w:lang w:eastAsia="zh-TW"/>
        </w:rPr>
        <w:drawing>
          <wp:anchor distT="0" distB="0" distL="114300" distR="114300" simplePos="0" relativeHeight="251644928" behindDoc="1" locked="0" layoutInCell="1" allowOverlap="1" wp14:anchorId="3E942AAC" wp14:editId="5535DE20">
            <wp:simplePos x="0" y="0"/>
            <wp:positionH relativeFrom="column">
              <wp:posOffset>3981450</wp:posOffset>
            </wp:positionH>
            <wp:positionV relativeFrom="paragraph">
              <wp:posOffset>-1270</wp:posOffset>
            </wp:positionV>
            <wp:extent cx="2497455" cy="151257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7455" cy="151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14B2C" w:rsidRPr="00CA7126">
        <w:t>So sampling distribution of p is approximately normal</w:t>
      </w:r>
    </w:p>
    <w:p w:rsidR="00814B2C" w:rsidRPr="00F558D3" w:rsidRDefault="00814B2C" w:rsidP="00814B2C">
      <w:pPr>
        <w:ind w:left="540"/>
        <w:jc w:val="both"/>
      </w:pPr>
      <w:r w:rsidRPr="00F558D3">
        <w:rPr>
          <w:position w:val="-24"/>
        </w:rPr>
        <w:object w:dxaOrig="1900" w:dyaOrig="620">
          <v:shape id="_x0000_i1031" type="#_x0000_t75" style="width:105.75pt;height:33.75pt" o:ole="">
            <v:imagedata r:id="rId20" o:title=""/>
          </v:shape>
          <o:OLEObject Type="Embed" ProgID="Equation.3" ShapeID="_x0000_i1031" DrawAspect="Content" ObjectID="_1574169470" r:id="rId21"/>
        </w:object>
      </w:r>
      <w:r w:rsidRPr="00F558D3">
        <w:t xml:space="preserve"> =&gt; </w:t>
      </w:r>
      <w:r w:rsidRPr="00F558D3">
        <w:rPr>
          <w:position w:val="-24"/>
        </w:rPr>
        <w:object w:dxaOrig="2340" w:dyaOrig="620">
          <v:shape id="_x0000_i1032" type="#_x0000_t75" style="width:129.75pt;height:33.75pt" o:ole="">
            <v:imagedata r:id="rId22" o:title=""/>
          </v:shape>
          <o:OLEObject Type="Embed" ProgID="Equation.3" ShapeID="_x0000_i1032" DrawAspect="Content" ObjectID="_1574169471" r:id="rId23"/>
        </w:object>
      </w:r>
    </w:p>
    <w:p w:rsidR="00CA7126" w:rsidRDefault="00CA7126" w:rsidP="00814B2C">
      <w:pPr>
        <w:ind w:left="540"/>
        <w:jc w:val="both"/>
      </w:pPr>
    </w:p>
    <w:p w:rsidR="00814B2C" w:rsidRPr="00F558D3" w:rsidRDefault="00814B2C" w:rsidP="00814B2C">
      <w:pPr>
        <w:ind w:left="540"/>
        <w:jc w:val="both"/>
      </w:pPr>
      <w:r w:rsidRPr="00F558D3">
        <w:rPr>
          <w:position w:val="-62"/>
        </w:rPr>
        <w:object w:dxaOrig="4940" w:dyaOrig="999">
          <v:shape id="_x0000_i1033" type="#_x0000_t75" style="width:246.75pt;height:50.25pt" o:ole="">
            <v:imagedata r:id="rId24" o:title=""/>
          </v:shape>
          <o:OLEObject Type="Embed" ProgID="Equation.3" ShapeID="_x0000_i1033" DrawAspect="Content" ObjectID="_1574169472" r:id="rId25"/>
        </w:object>
      </w:r>
    </w:p>
    <w:p w:rsidR="00814B2C" w:rsidRPr="00F558D3" w:rsidRDefault="00814B2C" w:rsidP="00814B2C">
      <w:pPr>
        <w:ind w:left="540"/>
        <w:jc w:val="both"/>
      </w:pPr>
      <w:r w:rsidRPr="00F558D3">
        <w:tab/>
      </w:r>
      <w:r w:rsidRPr="00F558D3">
        <w:tab/>
      </w:r>
      <w:r w:rsidRPr="00F558D3">
        <w:tab/>
      </w:r>
      <w:r w:rsidRPr="00F558D3">
        <w:rPr>
          <w:position w:val="-62"/>
        </w:rPr>
        <w:object w:dxaOrig="3840" w:dyaOrig="999">
          <v:shape id="_x0000_i1034" type="#_x0000_t75" style="width:152.25pt;height:39.75pt" o:ole="">
            <v:imagedata r:id="rId26" o:title=""/>
          </v:shape>
          <o:OLEObject Type="Embed" ProgID="Equation.3" ShapeID="_x0000_i1034" DrawAspect="Content" ObjectID="_1574169473" r:id="rId27"/>
        </w:object>
      </w:r>
    </w:p>
    <w:p w:rsidR="00814B2C" w:rsidRPr="00F558D3" w:rsidRDefault="00814B2C" w:rsidP="00814B2C">
      <w:pPr>
        <w:ind w:left="540"/>
        <w:jc w:val="both"/>
      </w:pPr>
      <w:r w:rsidRPr="00F558D3">
        <w:tab/>
      </w:r>
      <w:r w:rsidRPr="00F558D3">
        <w:tab/>
      </w:r>
      <w:r w:rsidRPr="00F558D3">
        <w:tab/>
      </w:r>
      <w:r w:rsidRPr="00F558D3">
        <w:rPr>
          <w:position w:val="-12"/>
        </w:rPr>
        <w:object w:dxaOrig="2380" w:dyaOrig="400">
          <v:shape id="_x0000_i1035" type="#_x0000_t75" style="width:99pt;height:16.5pt" o:ole="">
            <v:imagedata r:id="rId28" o:title=""/>
          </v:shape>
          <o:OLEObject Type="Embed" ProgID="Equation.3" ShapeID="_x0000_i1035" DrawAspect="Content" ObjectID="_1574169474" r:id="rId29"/>
        </w:object>
      </w:r>
    </w:p>
    <w:p w:rsidR="00814B2C" w:rsidRPr="00F558D3" w:rsidRDefault="00814B2C" w:rsidP="00814B2C">
      <w:pPr>
        <w:ind w:left="540"/>
        <w:jc w:val="both"/>
      </w:pPr>
      <w:r w:rsidRPr="00F558D3">
        <w:tab/>
      </w:r>
      <w:r w:rsidRPr="00F558D3">
        <w:tab/>
      </w:r>
      <w:r w:rsidRPr="00F558D3">
        <w:tab/>
      </w:r>
      <w:r w:rsidRPr="00F558D3">
        <w:rPr>
          <w:position w:val="-6"/>
        </w:rPr>
        <w:object w:dxaOrig="1440" w:dyaOrig="279">
          <v:shape id="_x0000_i1036" type="#_x0000_t75" style="width:1in;height:14.25pt" o:ole="">
            <v:imagedata r:id="rId30" o:title=""/>
          </v:shape>
          <o:OLEObject Type="Embed" ProgID="Equation.3" ShapeID="_x0000_i1036" DrawAspect="Content" ObjectID="_1574169475" r:id="rId31"/>
        </w:object>
      </w:r>
    </w:p>
    <w:p w:rsidR="00814B2C" w:rsidRDefault="00814B2C" w:rsidP="00814B2C">
      <w:pPr>
        <w:ind w:left="540"/>
        <w:jc w:val="both"/>
      </w:pPr>
      <w:r w:rsidRPr="00F558D3">
        <w:tab/>
      </w:r>
      <w:r w:rsidRPr="00F558D3">
        <w:tab/>
      </w:r>
      <w:r w:rsidRPr="00F558D3">
        <w:tab/>
      </w:r>
      <w:r w:rsidRPr="00F558D3">
        <w:rPr>
          <w:position w:val="-6"/>
        </w:rPr>
        <w:object w:dxaOrig="920" w:dyaOrig="279">
          <v:shape id="_x0000_i1037" type="#_x0000_t75" style="width:45.75pt;height:14.25pt" o:ole="">
            <v:imagedata r:id="rId32" o:title=""/>
          </v:shape>
          <o:OLEObject Type="Embed" ProgID="Equation.3" ShapeID="_x0000_i1037" DrawAspect="Content" ObjectID="_1574169476" r:id="rId33"/>
        </w:object>
      </w:r>
    </w:p>
    <w:p w:rsidR="00CA7126" w:rsidRDefault="00CA7126" w:rsidP="00CA7126">
      <w:pPr>
        <w:jc w:val="both"/>
      </w:pPr>
    </w:p>
    <w:p w:rsidR="00CA7126" w:rsidRDefault="00CA7126">
      <w:pPr>
        <w:spacing w:after="200" w:line="276" w:lineRule="auto"/>
      </w:pPr>
      <w:r>
        <w:br w:type="page"/>
      </w:r>
    </w:p>
    <w:p w:rsidR="00CA7126" w:rsidRPr="00F558D3" w:rsidRDefault="00CA7126" w:rsidP="00CA7126">
      <w:pPr>
        <w:tabs>
          <w:tab w:val="left" w:pos="540"/>
          <w:tab w:val="left" w:pos="2570"/>
        </w:tabs>
      </w:pPr>
      <w:r>
        <w:rPr>
          <w:noProof/>
          <w:lang w:eastAsia="zh-TW"/>
        </w:rPr>
        <w:lastRenderedPageBreak/>
        <w:drawing>
          <wp:anchor distT="0" distB="0" distL="114300" distR="114300" simplePos="0" relativeHeight="251668480" behindDoc="1" locked="0" layoutInCell="1" allowOverlap="1" wp14:anchorId="5E7CAAFA" wp14:editId="6FB82FA7">
            <wp:simplePos x="0" y="0"/>
            <wp:positionH relativeFrom="column">
              <wp:posOffset>3981450</wp:posOffset>
            </wp:positionH>
            <wp:positionV relativeFrom="paragraph">
              <wp:posOffset>-243205</wp:posOffset>
            </wp:positionV>
            <wp:extent cx="2286000" cy="1378585"/>
            <wp:effectExtent l="0" t="0" r="0" b="0"/>
            <wp:wrapTight wrapText="bothSides">
              <wp:wrapPolygon edited="0">
                <wp:start x="0" y="0"/>
                <wp:lineTo x="0" y="21192"/>
                <wp:lineTo x="21420" y="21192"/>
                <wp:lineTo x="21420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2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37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b)</w:t>
      </w:r>
      <w:r w:rsidRPr="00CA7126">
        <w:t xml:space="preserve"> </w:t>
      </w:r>
      <w:r>
        <w:tab/>
      </w:r>
      <w:r w:rsidRPr="00F558D3">
        <w:rPr>
          <w:position w:val="-16"/>
        </w:rPr>
        <w:object w:dxaOrig="2560" w:dyaOrig="400">
          <v:shape id="_x0000_i1038" type="#_x0000_t75" style="width:135pt;height:21pt" o:ole="">
            <v:imagedata r:id="rId35" o:title=""/>
          </v:shape>
          <o:OLEObject Type="Embed" ProgID="Equation.3" ShapeID="_x0000_i1038" DrawAspect="Content" ObjectID="_1574169477" r:id="rId36"/>
        </w:object>
      </w:r>
    </w:p>
    <w:p w:rsidR="00CA7126" w:rsidRPr="00F558D3" w:rsidRDefault="00CA7126" w:rsidP="00CA7126">
      <w:pPr>
        <w:tabs>
          <w:tab w:val="left" w:pos="2570"/>
        </w:tabs>
        <w:ind w:left="540"/>
      </w:pPr>
      <w:r w:rsidRPr="00F558D3">
        <w:rPr>
          <w:position w:val="-62"/>
        </w:rPr>
        <w:object w:dxaOrig="4380" w:dyaOrig="1060">
          <v:shape id="_x0000_i1039" type="#_x0000_t75" style="width:207pt;height:49.5pt" o:ole="">
            <v:imagedata r:id="rId37" o:title=""/>
          </v:shape>
          <o:OLEObject Type="Embed" ProgID="Equation.3" ShapeID="_x0000_i1039" DrawAspect="Content" ObjectID="_1574169478" r:id="rId38"/>
        </w:object>
      </w:r>
      <w:r w:rsidRPr="00F558D3">
        <w:t xml:space="preserve">  </w:t>
      </w:r>
    </w:p>
    <w:p w:rsidR="00CA7126" w:rsidRPr="00F558D3" w:rsidRDefault="00CA7126" w:rsidP="00CA7126">
      <w:pPr>
        <w:tabs>
          <w:tab w:val="left" w:pos="1220"/>
          <w:tab w:val="left" w:pos="2560"/>
        </w:tabs>
        <w:ind w:left="540"/>
      </w:pPr>
      <w:r w:rsidRPr="00F558D3">
        <w:t>For symmetric distribution of probability (0.9) on both sides,</w:t>
      </w:r>
    </w:p>
    <w:p w:rsidR="00CA7126" w:rsidRPr="00F558D3" w:rsidRDefault="00CA7126" w:rsidP="00CA7126">
      <w:pPr>
        <w:tabs>
          <w:tab w:val="left" w:pos="540"/>
        </w:tabs>
      </w:pPr>
      <w:r>
        <w:tab/>
      </w:r>
      <w:r w:rsidRPr="00F558D3">
        <w:rPr>
          <w:position w:val="-62"/>
        </w:rPr>
        <w:object w:dxaOrig="2799" w:dyaOrig="1040">
          <v:shape id="_x0000_i1040" type="#_x0000_t75" style="width:140.25pt;height:51.75pt" o:ole="">
            <v:imagedata r:id="rId39" o:title=""/>
          </v:shape>
          <o:OLEObject Type="Embed" ProgID="Equation.3" ShapeID="_x0000_i1040" DrawAspect="Content" ObjectID="_1574169479" r:id="rId40"/>
        </w:object>
      </w:r>
      <w:r w:rsidRPr="00F558D3">
        <w:t xml:space="preserve"> and </w:t>
      </w:r>
      <w:r w:rsidRPr="00F558D3">
        <w:rPr>
          <w:position w:val="-62"/>
        </w:rPr>
        <w:object w:dxaOrig="2780" w:dyaOrig="1060">
          <v:shape id="_x0000_i1041" type="#_x0000_t75" style="width:138.75pt;height:53.25pt" o:ole="">
            <v:imagedata r:id="rId41" o:title=""/>
          </v:shape>
          <o:OLEObject Type="Embed" ProgID="Equation.3" ShapeID="_x0000_i1041" DrawAspect="Content" ObjectID="_1574169480" r:id="rId42"/>
        </w:object>
      </w:r>
    </w:p>
    <w:p w:rsidR="00CA7126" w:rsidRDefault="00CA7126" w:rsidP="00CA7126">
      <w:pPr>
        <w:tabs>
          <w:tab w:val="left" w:pos="1220"/>
          <w:tab w:val="left" w:pos="2560"/>
        </w:tabs>
      </w:pPr>
      <w:r w:rsidRPr="00F558D3">
        <w:t xml:space="preserve">   </w:t>
      </w:r>
    </w:p>
    <w:p w:rsidR="00CA7126" w:rsidRPr="00F558D3" w:rsidRDefault="00CA7126" w:rsidP="00CA7126">
      <w:pPr>
        <w:tabs>
          <w:tab w:val="left" w:pos="1220"/>
          <w:tab w:val="left" w:pos="2560"/>
        </w:tabs>
        <w:ind w:firstLine="540"/>
      </w:pPr>
      <w:r w:rsidRPr="00F558D3">
        <w:t xml:space="preserve">Since </w:t>
      </w:r>
      <w:r w:rsidRPr="00F558D3">
        <w:rPr>
          <w:position w:val="-10"/>
        </w:rPr>
        <w:object w:dxaOrig="2120" w:dyaOrig="320">
          <v:shape id="_x0000_i1042" type="#_x0000_t75" style="width:105.75pt;height:15.75pt" o:ole="">
            <v:imagedata r:id="rId43" o:title=""/>
          </v:shape>
          <o:OLEObject Type="Embed" ProgID="Equation.3" ShapeID="_x0000_i1042" DrawAspect="Content" ObjectID="_1574169481" r:id="rId44"/>
        </w:object>
      </w:r>
      <w:r w:rsidRPr="00F558D3">
        <w:t xml:space="preserve"> and </w:t>
      </w:r>
      <w:r w:rsidRPr="00F558D3">
        <w:rPr>
          <w:position w:val="-10"/>
        </w:rPr>
        <w:object w:dxaOrig="2000" w:dyaOrig="320">
          <v:shape id="_x0000_i1043" type="#_x0000_t75" style="width:99.75pt;height:15.75pt" o:ole="">
            <v:imagedata r:id="rId45" o:title=""/>
          </v:shape>
          <o:OLEObject Type="Embed" ProgID="Equation.3" ShapeID="_x0000_i1043" DrawAspect="Content" ObjectID="_1574169482" r:id="rId46"/>
        </w:object>
      </w:r>
      <w:r w:rsidRPr="00F558D3">
        <w:t>,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447"/>
        <w:gridCol w:w="4796"/>
      </w:tblGrid>
      <w:tr w:rsidR="00CA7126" w:rsidRPr="00F558D3" w:rsidTr="005F1A3A">
        <w:tc>
          <w:tcPr>
            <w:tcW w:w="5414" w:type="dxa"/>
          </w:tcPr>
          <w:p w:rsidR="00CA7126" w:rsidRPr="00F558D3" w:rsidRDefault="00CA7126" w:rsidP="005F1A3A">
            <w:pPr>
              <w:tabs>
                <w:tab w:val="left" w:pos="1220"/>
                <w:tab w:val="left" w:pos="2560"/>
              </w:tabs>
            </w:pPr>
            <w:r>
              <w:rPr>
                <w:noProof/>
                <w:lang w:eastAsia="zh-TW"/>
              </w:rPr>
              <mc:AlternateContent>
                <mc:Choice Requires="wps">
                  <w:drawing>
                    <wp:anchor distT="0" distB="0" distL="114300" distR="114300" simplePos="0" relativeHeight="251646976" behindDoc="0" locked="0" layoutInCell="1" allowOverlap="1" wp14:anchorId="102B3AD5" wp14:editId="657CBAAB">
                      <wp:simplePos x="0" y="0"/>
                      <wp:positionH relativeFrom="column">
                        <wp:posOffset>571500</wp:posOffset>
                      </wp:positionH>
                      <wp:positionV relativeFrom="paragraph">
                        <wp:posOffset>85725</wp:posOffset>
                      </wp:positionV>
                      <wp:extent cx="114300" cy="1143000"/>
                      <wp:effectExtent l="0" t="0" r="19050" b="19050"/>
                      <wp:wrapNone/>
                      <wp:docPr id="9" name="Left Brac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14300" cy="1143000"/>
                              </a:xfrm>
                              <a:prstGeom prst="leftBrace">
                                <a:avLst>
                                  <a:gd name="adj1" fmla="val 83333"/>
                                  <a:gd name="adj2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E14BCC8" id="_x0000_t87" coordsize="21600,21600" o:spt="87" adj="1800,10800" path="m21600,qx10800@0l10800@2qy0@11,10800@3l10800@1qy21600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21600,0;0,10800;21600,21600" textboxrect="13963,@4,21600,@5"/>
                      <v:handles>
                        <v:h position="center,#0" yrange="0,@8"/>
                        <v:h position="topLeft,#1" yrange="@9,@10"/>
                      </v:handles>
                    </v:shapetype>
                    <v:shape id="Left Brace 9" o:spid="_x0000_s1026" type="#_x0000_t87" style="position:absolute;margin-left:45pt;margin-top:6.75pt;width:9pt;height:90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"/>
                  </w:pict>
                </mc:Fallback>
              </mc:AlternateContent>
            </w:r>
            <w:r w:rsidRPr="00F558D3">
              <w:tab/>
            </w:r>
            <w:r w:rsidRPr="00F558D3">
              <w:rPr>
                <w:position w:val="-62"/>
              </w:rPr>
              <w:object w:dxaOrig="2280" w:dyaOrig="1040">
                <v:shape id="_x0000_i1044" type="#_x0000_t75" style="width:92.25pt;height:42pt" o:ole="">
                  <v:imagedata r:id="rId47" o:title=""/>
                </v:shape>
                <o:OLEObject Type="Embed" ProgID="Equation.3" ShapeID="_x0000_i1044" DrawAspect="Content" ObjectID="_1574169483" r:id="rId48"/>
              </w:object>
            </w:r>
          </w:p>
          <w:p w:rsidR="00CA7126" w:rsidRPr="00F558D3" w:rsidRDefault="00CA7126" w:rsidP="005F1A3A">
            <w:pPr>
              <w:tabs>
                <w:tab w:val="left" w:pos="1220"/>
                <w:tab w:val="left" w:pos="2560"/>
              </w:tabs>
            </w:pPr>
            <w:r w:rsidRPr="00F558D3">
              <w:tab/>
            </w:r>
            <w:r w:rsidRPr="00F558D3">
              <w:rPr>
                <w:position w:val="-62"/>
              </w:rPr>
              <w:object w:dxaOrig="2160" w:dyaOrig="1060">
                <v:shape id="_x0000_i1045" type="#_x0000_t75" style="width:101.25pt;height:49.5pt" o:ole="">
                  <v:imagedata r:id="rId49" o:title=""/>
                </v:shape>
                <o:OLEObject Type="Embed" ProgID="Equation.3" ShapeID="_x0000_i1045" DrawAspect="Content" ObjectID="_1574169484" r:id="rId50"/>
              </w:object>
            </w:r>
          </w:p>
        </w:tc>
        <w:tc>
          <w:tcPr>
            <w:tcW w:w="5414" w:type="dxa"/>
          </w:tcPr>
          <w:p w:rsidR="00CA7126" w:rsidRPr="00F558D3" w:rsidRDefault="00CA7126" w:rsidP="005F1A3A">
            <w:pPr>
              <w:tabs>
                <w:tab w:val="left" w:pos="1220"/>
                <w:tab w:val="left" w:pos="2560"/>
              </w:tabs>
            </w:pPr>
            <w:r>
              <w:rPr>
                <w:noProof/>
                <w:lang w:eastAsia="zh-TW"/>
              </w:rPr>
              <mc:AlternateContent>
                <mc:Choice Requires="wps">
                  <w:drawing>
                    <wp:anchor distT="0" distB="0" distL="114300" distR="114300" simplePos="0" relativeHeight="251649024" behindDoc="0" locked="0" layoutInCell="1" allowOverlap="1" wp14:anchorId="7D122249" wp14:editId="3BBA4780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136525</wp:posOffset>
                      </wp:positionV>
                      <wp:extent cx="114300" cy="914400"/>
                      <wp:effectExtent l="0" t="0" r="19050" b="19050"/>
                      <wp:wrapNone/>
                      <wp:docPr id="8" name="Left Brac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14300" cy="914400"/>
                              </a:xfrm>
                              <a:prstGeom prst="leftBrace">
                                <a:avLst>
                                  <a:gd name="adj1" fmla="val 66667"/>
                                  <a:gd name="adj2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44556A" id="Left Brace 8" o:spid="_x0000_s1026" type="#_x0000_t87" style="position:absolute;margin-left:.05pt;margin-top:10.75pt;width:9pt;height:1in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"/>
                  </w:pict>
                </mc:Fallback>
              </mc:AlternateContent>
            </w:r>
            <w:r w:rsidRPr="00F558D3">
              <w:t xml:space="preserve">       </w:t>
            </w:r>
            <w:r w:rsidRPr="00F558D3">
              <w:rPr>
                <w:position w:val="-26"/>
              </w:rPr>
              <w:object w:dxaOrig="4239" w:dyaOrig="700">
                <v:shape id="_x0000_i1046" type="#_x0000_t75" style="width:195.75pt;height:33pt" o:ole="">
                  <v:imagedata r:id="rId51" o:title=""/>
                </v:shape>
                <o:OLEObject Type="Embed" ProgID="Equation.3" ShapeID="_x0000_i1046" DrawAspect="Content" ObjectID="_1574169485" r:id="rId52"/>
              </w:object>
            </w:r>
          </w:p>
          <w:p w:rsidR="00CA7126" w:rsidRPr="00F558D3" w:rsidRDefault="00CA7126" w:rsidP="005F1A3A">
            <w:pPr>
              <w:tabs>
                <w:tab w:val="left" w:pos="1220"/>
                <w:tab w:val="left" w:pos="2560"/>
              </w:tabs>
            </w:pPr>
          </w:p>
          <w:p w:rsidR="00CA7126" w:rsidRPr="00F558D3" w:rsidRDefault="00CA7126" w:rsidP="005F1A3A">
            <w:pPr>
              <w:tabs>
                <w:tab w:val="left" w:pos="1220"/>
                <w:tab w:val="left" w:pos="2560"/>
              </w:tabs>
              <w:jc w:val="center"/>
            </w:pPr>
            <w:r w:rsidRPr="00F558D3">
              <w:t xml:space="preserve">     </w:t>
            </w:r>
            <w:r w:rsidRPr="00F558D3">
              <w:rPr>
                <w:position w:val="-26"/>
              </w:rPr>
              <w:object w:dxaOrig="4120" w:dyaOrig="700">
                <v:shape id="_x0000_i1047" type="#_x0000_t75" style="width:197.25pt;height:33.75pt" o:ole="">
                  <v:imagedata r:id="rId53" o:title=""/>
                </v:shape>
                <o:OLEObject Type="Embed" ProgID="Equation.3" ShapeID="_x0000_i1047" DrawAspect="Content" ObjectID="_1574169486" r:id="rId54"/>
              </w:object>
            </w:r>
          </w:p>
        </w:tc>
      </w:tr>
    </w:tbl>
    <w:p w:rsidR="00CA7126" w:rsidRDefault="00CA7126" w:rsidP="00CA7126">
      <w:pPr>
        <w:tabs>
          <w:tab w:val="left" w:pos="535"/>
          <w:tab w:val="left" w:pos="2560"/>
        </w:tabs>
        <w:ind w:leftChars="224" w:left="538"/>
      </w:pPr>
    </w:p>
    <w:p w:rsidR="00CA7126" w:rsidRPr="00F558D3" w:rsidRDefault="00CA7126" w:rsidP="00CA7126">
      <w:pPr>
        <w:tabs>
          <w:tab w:val="left" w:pos="535"/>
          <w:tab w:val="left" w:pos="2560"/>
        </w:tabs>
        <w:ind w:leftChars="224" w:left="538"/>
      </w:pPr>
      <w:r w:rsidRPr="00F558D3">
        <w:t>Hence, 90% of the sample proportion will be between 0.4418 and 0.5582.</w:t>
      </w:r>
    </w:p>
    <w:p w:rsidR="00CA7126" w:rsidRPr="00F558D3" w:rsidRDefault="00CA7126" w:rsidP="00CA7126">
      <w:pPr>
        <w:jc w:val="both"/>
      </w:pPr>
    </w:p>
    <w:p w:rsidR="00CA7126" w:rsidRDefault="00CA7126" w:rsidP="00CA7126">
      <w:pPr>
        <w:tabs>
          <w:tab w:val="left" w:pos="540"/>
        </w:tabs>
      </w:pPr>
      <w:r>
        <w:rPr>
          <w:noProof/>
          <w:lang w:eastAsia="zh-TW"/>
        </w:rPr>
        <w:drawing>
          <wp:anchor distT="0" distB="0" distL="114300" distR="114300" simplePos="0" relativeHeight="251670528" behindDoc="1" locked="0" layoutInCell="1" allowOverlap="1" wp14:anchorId="09D27662" wp14:editId="6A143589">
            <wp:simplePos x="0" y="0"/>
            <wp:positionH relativeFrom="column">
              <wp:posOffset>3429000</wp:posOffset>
            </wp:positionH>
            <wp:positionV relativeFrom="paragraph">
              <wp:posOffset>533400</wp:posOffset>
            </wp:positionV>
            <wp:extent cx="2514600" cy="1482725"/>
            <wp:effectExtent l="0" t="0" r="0" b="3175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48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eastAsia="zh-HK"/>
        </w:rPr>
        <w:t xml:space="preserve">c) </w:t>
      </w:r>
      <w:r w:rsidRPr="00F558D3">
        <w:tab/>
      </w:r>
      <w:r w:rsidRPr="00F558D3">
        <w:rPr>
          <w:position w:val="-62"/>
        </w:rPr>
        <w:object w:dxaOrig="3540" w:dyaOrig="999">
          <v:shape id="_x0000_i1048" type="#_x0000_t75" style="width:177pt;height:50.25pt" o:ole="">
            <v:imagedata r:id="rId56" o:title=""/>
          </v:shape>
          <o:OLEObject Type="Embed" ProgID="Equation.3" ShapeID="_x0000_i1048" DrawAspect="Content" ObjectID="_1574169487" r:id="rId57"/>
        </w:object>
      </w:r>
      <w:r w:rsidRPr="00F558D3">
        <w:rPr>
          <w:position w:val="-10"/>
        </w:rPr>
        <w:object w:dxaOrig="1420" w:dyaOrig="320">
          <v:shape id="_x0000_i1049" type="#_x0000_t75" style="width:71.25pt;height:15.75pt" o:ole="">
            <v:imagedata r:id="rId58" o:title=""/>
          </v:shape>
          <o:OLEObject Type="Embed" ProgID="Equation.3" ShapeID="_x0000_i1049" DrawAspect="Content" ObjectID="_1574169488" r:id="rId59"/>
        </w:object>
      </w:r>
      <w:r w:rsidRPr="00F558D3">
        <w:rPr>
          <w:position w:val="-6"/>
        </w:rPr>
        <w:object w:dxaOrig="380" w:dyaOrig="279">
          <v:shape id="_x0000_i1050" type="#_x0000_t75" style="width:18.75pt;height:14.25pt" o:ole="">
            <v:imagedata r:id="rId60" o:title=""/>
          </v:shape>
          <o:OLEObject Type="Embed" ProgID="Equation.3" ShapeID="_x0000_i1050" DrawAspect="Content" ObjectID="_1574169489" r:id="rId61"/>
        </w:object>
      </w:r>
    </w:p>
    <w:p w:rsidR="00CA7126" w:rsidRDefault="00CA7126" w:rsidP="00CA7126">
      <w:pPr>
        <w:tabs>
          <w:tab w:val="left" w:pos="540"/>
        </w:tabs>
      </w:pPr>
    </w:p>
    <w:p w:rsidR="00CA7126" w:rsidRPr="00F558D3" w:rsidRDefault="00CA7126" w:rsidP="00CA7126">
      <w:pPr>
        <w:tabs>
          <w:tab w:val="left" w:pos="540"/>
        </w:tabs>
      </w:pPr>
      <w:r>
        <w:t>d)</w:t>
      </w:r>
      <w:r>
        <w:tab/>
      </w:r>
      <w:r w:rsidRPr="00F558D3">
        <w:t>Case 1:</w:t>
      </w:r>
      <w:r w:rsidRPr="00F558D3">
        <w:tab/>
      </w:r>
      <w:r w:rsidRPr="00F558D3">
        <w:rPr>
          <w:position w:val="-62"/>
        </w:rPr>
        <w:object w:dxaOrig="3440" w:dyaOrig="999">
          <v:shape id="_x0000_i1051" type="#_x0000_t75" style="width:171.75pt;height:50.25pt" o:ole="">
            <v:imagedata r:id="rId62" o:title=""/>
          </v:shape>
          <o:OLEObject Type="Embed" ProgID="Equation.3" ShapeID="_x0000_i1051" DrawAspect="Content" ObjectID="_1574169490" r:id="rId63"/>
        </w:object>
      </w:r>
    </w:p>
    <w:p w:rsidR="00CA7126" w:rsidRPr="00F558D3" w:rsidRDefault="00CA7126" w:rsidP="00CA7126">
      <w:pPr>
        <w:ind w:left="2160"/>
      </w:pPr>
      <w:r>
        <w:t xml:space="preserve">       </w:t>
      </w:r>
      <w:r w:rsidRPr="00F558D3">
        <w:rPr>
          <w:position w:val="-10"/>
        </w:rPr>
        <w:object w:dxaOrig="1440" w:dyaOrig="320">
          <v:shape id="_x0000_i1052" type="#_x0000_t75" style="width:61.5pt;height:13.5pt" o:ole="">
            <v:imagedata r:id="rId64" o:title=""/>
          </v:shape>
          <o:OLEObject Type="Embed" ProgID="Equation.3" ShapeID="_x0000_i1052" DrawAspect="Content" ObjectID="_1574169491" r:id="rId65"/>
        </w:object>
      </w:r>
    </w:p>
    <w:p w:rsidR="00CA7126" w:rsidRPr="00F558D3" w:rsidRDefault="00CA7126" w:rsidP="00CA7126">
      <w:pPr>
        <w:ind w:left="1440" w:firstLine="720"/>
      </w:pPr>
      <w:r>
        <w:t xml:space="preserve">  </w:t>
      </w:r>
      <w:r w:rsidRPr="00F558D3">
        <w:t xml:space="preserve">      = 1- 0.9977</w:t>
      </w:r>
    </w:p>
    <w:p w:rsidR="00CA7126" w:rsidRPr="00F558D3" w:rsidRDefault="00CA7126" w:rsidP="00CA7126">
      <w:pPr>
        <w:ind w:firstLine="540"/>
      </w:pPr>
      <w:r>
        <w:t xml:space="preserve">                           </w:t>
      </w:r>
      <w:r w:rsidRPr="00F558D3">
        <w:t xml:space="preserve">        = 0.0023</w:t>
      </w:r>
    </w:p>
    <w:p w:rsidR="00CA7126" w:rsidRPr="00F558D3" w:rsidRDefault="00CA7126" w:rsidP="00CA7126">
      <w:r>
        <w:rPr>
          <w:noProof/>
          <w:lang w:eastAsia="zh-TW"/>
        </w:rPr>
        <w:drawing>
          <wp:anchor distT="0" distB="0" distL="114300" distR="114300" simplePos="0" relativeHeight="251671552" behindDoc="1" locked="0" layoutInCell="1" allowOverlap="1" wp14:anchorId="6BCA0C74" wp14:editId="414CBD25">
            <wp:simplePos x="0" y="0"/>
            <wp:positionH relativeFrom="column">
              <wp:posOffset>3431540</wp:posOffset>
            </wp:positionH>
            <wp:positionV relativeFrom="paragraph">
              <wp:posOffset>-5715</wp:posOffset>
            </wp:positionV>
            <wp:extent cx="2514600" cy="1573530"/>
            <wp:effectExtent l="0" t="0" r="0" b="762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57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A7126" w:rsidRPr="00F558D3" w:rsidRDefault="00CA7126" w:rsidP="00CA7126">
      <w:pPr>
        <w:ind w:firstLineChars="225" w:firstLine="540"/>
      </w:pPr>
      <w:r w:rsidRPr="00F558D3">
        <w:t>Case 2:</w:t>
      </w:r>
      <w:r w:rsidRPr="00F558D3">
        <w:tab/>
      </w:r>
      <w:r w:rsidRPr="00F558D3">
        <w:rPr>
          <w:position w:val="-62"/>
        </w:rPr>
        <w:object w:dxaOrig="3560" w:dyaOrig="999">
          <v:shape id="_x0000_i1053" type="#_x0000_t75" style="width:177.75pt;height:50.25pt" o:ole="">
            <v:imagedata r:id="rId67" o:title=""/>
          </v:shape>
          <o:OLEObject Type="Embed" ProgID="Equation.3" ShapeID="_x0000_i1053" DrawAspect="Content" ObjectID="_1574169492" r:id="rId68"/>
        </w:object>
      </w:r>
    </w:p>
    <w:p w:rsidR="00CA7126" w:rsidRPr="00F558D3" w:rsidRDefault="00CA7126" w:rsidP="00CA7126">
      <w:pPr>
        <w:ind w:left="1440" w:firstLine="720"/>
      </w:pPr>
      <w:r>
        <w:t xml:space="preserve">         </w:t>
      </w:r>
      <w:r w:rsidRPr="00F558D3">
        <w:rPr>
          <w:position w:val="-10"/>
        </w:rPr>
        <w:object w:dxaOrig="1420" w:dyaOrig="320">
          <v:shape id="_x0000_i1054" type="#_x0000_t75" style="width:62.25pt;height:14.25pt" o:ole="">
            <v:imagedata r:id="rId69" o:title=""/>
          </v:shape>
          <o:OLEObject Type="Embed" ProgID="Equation.3" ShapeID="_x0000_i1054" DrawAspect="Content" ObjectID="_1574169493" r:id="rId70"/>
        </w:object>
      </w:r>
    </w:p>
    <w:p w:rsidR="00CA7126" w:rsidRPr="00F558D3" w:rsidRDefault="00CA7126" w:rsidP="00CA7126">
      <w:pPr>
        <w:ind w:firstLine="720"/>
      </w:pPr>
      <w:r>
        <w:t xml:space="preserve"> </w:t>
      </w:r>
      <w:r>
        <w:tab/>
        <w:t xml:space="preserve">             </w:t>
      </w:r>
      <w:r w:rsidRPr="00F558D3">
        <w:t xml:space="preserve">         = 1- 0.99921</w:t>
      </w:r>
    </w:p>
    <w:p w:rsidR="00CA7126" w:rsidRPr="00F558D3" w:rsidRDefault="00CA7126" w:rsidP="00CA7126">
      <w:pPr>
        <w:ind w:left="1440" w:firstLine="720"/>
      </w:pPr>
      <w:r>
        <w:t xml:space="preserve"> </w:t>
      </w:r>
      <w:r w:rsidRPr="00F558D3">
        <w:t xml:space="preserve">         = 0.00079</w:t>
      </w:r>
    </w:p>
    <w:p w:rsidR="00CA7126" w:rsidRPr="00F558D3" w:rsidRDefault="00CA7126" w:rsidP="00CA7126"/>
    <w:p w:rsidR="00CA7126" w:rsidRPr="00F558D3" w:rsidRDefault="00CA7126" w:rsidP="00CA7126">
      <w:pPr>
        <w:ind w:left="480"/>
        <w:jc w:val="both"/>
        <w:rPr>
          <w:b/>
          <w:lang w:eastAsia="zh-HK"/>
        </w:rPr>
      </w:pPr>
      <w:r w:rsidRPr="00F558D3">
        <w:t>More than 60% correct identification in a sample of 200 is more likely to occur than more than 55% correct in a sample of 1000.</w:t>
      </w:r>
    </w:p>
    <w:p w:rsidR="00CA7126" w:rsidRPr="00F558D3" w:rsidRDefault="00CA7126" w:rsidP="00CA7126">
      <w:pPr>
        <w:tabs>
          <w:tab w:val="left" w:pos="540"/>
        </w:tabs>
      </w:pPr>
    </w:p>
    <w:p w:rsidR="00CA7126" w:rsidRDefault="00CA7126">
      <w:pPr>
        <w:spacing w:after="200" w:line="276" w:lineRule="auto"/>
        <w:rPr>
          <w:lang w:eastAsia="zh-HK"/>
        </w:rPr>
      </w:pPr>
      <w:r>
        <w:rPr>
          <w:lang w:eastAsia="zh-HK"/>
        </w:rPr>
        <w:br w:type="page"/>
      </w:r>
    </w:p>
    <w:p w:rsidR="00814B2C" w:rsidRPr="00CA7126" w:rsidRDefault="00CA7126" w:rsidP="00CA7126">
      <w:pPr>
        <w:widowControl w:val="0"/>
        <w:jc w:val="both"/>
        <w:rPr>
          <w:b/>
          <w:lang w:eastAsia="zh-HK"/>
        </w:rPr>
      </w:pPr>
      <w:r w:rsidRPr="00CA7126">
        <w:rPr>
          <w:b/>
          <w:lang w:eastAsia="zh-HK"/>
        </w:rPr>
        <w:lastRenderedPageBreak/>
        <w:t>Q3</w:t>
      </w:r>
    </w:p>
    <w:p w:rsidR="00DB0D98" w:rsidRPr="00F558D3" w:rsidRDefault="00DB0D98" w:rsidP="00DB0D98">
      <w:pPr>
        <w:pStyle w:val="ListParagraph"/>
        <w:numPr>
          <w:ilvl w:val="0"/>
          <w:numId w:val="17"/>
        </w:numPr>
        <w:ind w:left="540" w:hanging="540"/>
        <w:jc w:val="both"/>
        <w:rPr>
          <w:lang w:eastAsia="zh-HK"/>
        </w:rPr>
      </w:pPr>
      <w:r w:rsidRPr="00F558D3">
        <w:t>n=</w:t>
      </w:r>
      <w:r w:rsidRPr="00F558D3">
        <w:rPr>
          <w:lang w:eastAsia="zh-HK"/>
        </w:rPr>
        <w:t>500</w:t>
      </w:r>
      <w:r w:rsidRPr="00F558D3">
        <w:t>&gt;30, np=</w:t>
      </w:r>
      <w:r w:rsidRPr="00F558D3">
        <w:rPr>
          <w:lang w:eastAsia="zh-HK"/>
        </w:rPr>
        <w:t>500</w:t>
      </w:r>
      <w:r w:rsidRPr="00F558D3">
        <w:t>(0.</w:t>
      </w:r>
      <w:r w:rsidRPr="00F558D3">
        <w:rPr>
          <w:lang w:eastAsia="zh-HK"/>
        </w:rPr>
        <w:t>27</w:t>
      </w:r>
      <w:r w:rsidRPr="00F558D3">
        <w:t>) =</w:t>
      </w:r>
      <w:r w:rsidRPr="00F558D3">
        <w:rPr>
          <w:lang w:eastAsia="zh-HK"/>
        </w:rPr>
        <w:t>135</w:t>
      </w:r>
      <w:r w:rsidRPr="00F558D3">
        <w:t xml:space="preserve"> &gt;5, n(1-p)=</w:t>
      </w:r>
      <w:r w:rsidRPr="00F558D3">
        <w:rPr>
          <w:lang w:eastAsia="zh-HK"/>
        </w:rPr>
        <w:t>500</w:t>
      </w:r>
      <w:r w:rsidRPr="00F558D3">
        <w:t>(1-0</w:t>
      </w:r>
      <w:r w:rsidRPr="00F558D3">
        <w:rPr>
          <w:lang w:eastAsia="zh-HK"/>
        </w:rPr>
        <w:t>.27</w:t>
      </w:r>
      <w:r w:rsidRPr="00F558D3">
        <w:t>)=</w:t>
      </w:r>
      <w:r w:rsidRPr="00F558D3">
        <w:rPr>
          <w:lang w:eastAsia="zh-HK"/>
        </w:rPr>
        <w:t>365</w:t>
      </w:r>
      <w:r w:rsidRPr="00F558D3">
        <w:t>&gt;5</w:t>
      </w:r>
    </w:p>
    <w:p w:rsidR="00DB0D98" w:rsidRPr="00F558D3" w:rsidRDefault="00DB0D98" w:rsidP="00DB0D98">
      <w:pPr>
        <w:ind w:left="540"/>
        <w:jc w:val="both"/>
      </w:pPr>
      <w:r w:rsidRPr="00F558D3">
        <w:rPr>
          <w:position w:val="-4"/>
        </w:rPr>
        <w:object w:dxaOrig="220" w:dyaOrig="200">
          <v:shape id="_x0000_i1055" type="#_x0000_t75" style="width:11.25pt;height:9.75pt" o:ole="">
            <v:imagedata r:id="rId71" o:title=""/>
          </v:shape>
          <o:OLEObject Type="Embed" ProgID="Equation.3" ShapeID="_x0000_i1055" DrawAspect="Content" ObjectID="_1574169494" r:id="rId72"/>
        </w:object>
      </w:r>
      <w:r w:rsidRPr="00F558D3">
        <w:t xml:space="preserve"> Sampling distribution of </w:t>
      </w:r>
      <w:r w:rsidRPr="00F558D3">
        <w:rPr>
          <w:i/>
        </w:rPr>
        <w:t>p</w:t>
      </w:r>
      <w:r w:rsidRPr="00F558D3">
        <w:t xml:space="preserve"> is approximately normal.</w:t>
      </w:r>
    </w:p>
    <w:p w:rsidR="00DB0D98" w:rsidRPr="00F558D3" w:rsidRDefault="00DB0D98" w:rsidP="00DB0D98">
      <w:pPr>
        <w:ind w:leftChars="225" w:left="540"/>
        <w:jc w:val="both"/>
      </w:pPr>
      <w:r w:rsidRPr="00F558D3">
        <w:rPr>
          <w:position w:val="-10"/>
        </w:rPr>
        <w:object w:dxaOrig="900" w:dyaOrig="320">
          <v:shape id="_x0000_i1056" type="#_x0000_t75" style="width:45pt;height:15.75pt" o:ole="">
            <v:imagedata r:id="rId73" o:title=""/>
          </v:shape>
          <o:OLEObject Type="Embed" ProgID="Equation.3" ShapeID="_x0000_i1056" DrawAspect="Content" ObjectID="_1574169495" r:id="rId74"/>
        </w:object>
      </w:r>
      <w:r w:rsidRPr="00F558D3">
        <w:t xml:space="preserve">, </w:t>
      </w:r>
      <w:r w:rsidRPr="00F558D3">
        <w:rPr>
          <w:position w:val="-6"/>
        </w:rPr>
        <w:object w:dxaOrig="900" w:dyaOrig="279">
          <v:shape id="_x0000_i1057" type="#_x0000_t75" style="width:45pt;height:14.25pt" o:ole="">
            <v:imagedata r:id="rId75" o:title=""/>
          </v:shape>
          <o:OLEObject Type="Embed" ProgID="Equation.3" ShapeID="_x0000_i1057" DrawAspect="Content" ObjectID="_1574169496" r:id="rId76"/>
        </w:object>
      </w:r>
      <w:r w:rsidRPr="00F558D3">
        <w:t xml:space="preserve">, </w:t>
      </w:r>
      <w:r w:rsidRPr="00F558D3">
        <w:rPr>
          <w:position w:val="-12"/>
        </w:rPr>
        <w:object w:dxaOrig="1300" w:dyaOrig="360">
          <v:shape id="_x0000_i1058" type="#_x0000_t75" style="width:65.25pt;height:18pt" o:ole="">
            <v:imagedata r:id="rId77" o:title=""/>
          </v:shape>
          <o:OLEObject Type="Embed" ProgID="Equation.3" ShapeID="_x0000_i1058" DrawAspect="Content" ObjectID="_1574169497" r:id="rId78"/>
        </w:object>
      </w:r>
    </w:p>
    <w:p w:rsidR="00DB0D98" w:rsidRDefault="00DB0D98" w:rsidP="00DB0D98">
      <w:pPr>
        <w:ind w:leftChars="225" w:left="540"/>
        <w:jc w:val="both"/>
      </w:pPr>
    </w:p>
    <w:p w:rsidR="00DB0D98" w:rsidRPr="00F558D3" w:rsidRDefault="00DB0D98" w:rsidP="00DB0D98">
      <w:pPr>
        <w:ind w:leftChars="225" w:left="540"/>
        <w:jc w:val="both"/>
      </w:pPr>
      <w:r w:rsidRPr="00F558D3">
        <w:t xml:space="preserve">95% confidence interval for </w:t>
      </w:r>
      <w:r w:rsidRPr="00F558D3">
        <w:rPr>
          <w:position w:val="-6"/>
        </w:rPr>
        <w:object w:dxaOrig="220" w:dyaOrig="220">
          <v:shape id="_x0000_i1059" type="#_x0000_t75" style="width:11.25pt;height:11.25pt" o:ole="">
            <v:imagedata r:id="rId79" o:title=""/>
          </v:shape>
          <o:OLEObject Type="Embed" ProgID="Equation.3" ShapeID="_x0000_i1059" DrawAspect="Content" ObjectID="_1574169498" r:id="rId80"/>
        </w:object>
      </w:r>
      <w:r w:rsidRPr="00F558D3">
        <w:t>:</w:t>
      </w:r>
    </w:p>
    <w:p w:rsidR="00DB0D98" w:rsidRDefault="00DB0D98" w:rsidP="00DB0D98">
      <w:pPr>
        <w:ind w:leftChars="225" w:left="540"/>
        <w:jc w:val="both"/>
      </w:pPr>
      <w:r w:rsidRPr="00F558D3">
        <w:rPr>
          <w:position w:val="-26"/>
        </w:rPr>
        <w:object w:dxaOrig="1860" w:dyaOrig="700">
          <v:shape id="_x0000_i1060" type="#_x0000_t75" style="width:93pt;height:35.25pt" o:ole="">
            <v:imagedata r:id="rId81" o:title=""/>
          </v:shape>
          <o:OLEObject Type="Embed" ProgID="Equation.3" ShapeID="_x0000_i1060" DrawAspect="Content" ObjectID="_1574169499" r:id="rId82"/>
        </w:object>
      </w:r>
      <w:r w:rsidRPr="00F558D3">
        <w:t>=</w:t>
      </w:r>
      <w:r w:rsidRPr="00F558D3">
        <w:rPr>
          <w:position w:val="-26"/>
        </w:rPr>
        <w:object w:dxaOrig="2659" w:dyaOrig="700">
          <v:shape id="_x0000_i1061" type="#_x0000_t75" style="width:132.75pt;height:35.25pt" o:ole="">
            <v:imagedata r:id="rId83" o:title=""/>
          </v:shape>
          <o:OLEObject Type="Embed" ProgID="Equation.3" ShapeID="_x0000_i1061" DrawAspect="Content" ObjectID="_1574169500" r:id="rId84"/>
        </w:object>
      </w:r>
      <w:r w:rsidRPr="00F558D3">
        <w:t>=</w:t>
      </w:r>
      <w:r w:rsidR="00EB444C">
        <w:t xml:space="preserve"> </w:t>
      </w:r>
      <w:r w:rsidRPr="00F558D3">
        <w:t>[</w:t>
      </w:r>
      <w:r w:rsidRPr="00F558D3">
        <w:rPr>
          <w:lang w:eastAsia="zh-HK"/>
        </w:rPr>
        <w:t>0.2311</w:t>
      </w:r>
      <w:r w:rsidRPr="00F558D3">
        <w:t>,0.</w:t>
      </w:r>
      <w:r w:rsidRPr="00F558D3">
        <w:rPr>
          <w:lang w:eastAsia="zh-HK"/>
        </w:rPr>
        <w:t>3089</w:t>
      </w:r>
      <w:r w:rsidRPr="00F558D3">
        <w:t>]</w:t>
      </w:r>
    </w:p>
    <w:p w:rsidR="00DB0D98" w:rsidRPr="00F558D3" w:rsidRDefault="00DB0D98" w:rsidP="00DB0D98">
      <w:pPr>
        <w:ind w:leftChars="225" w:left="540"/>
        <w:jc w:val="both"/>
      </w:pPr>
    </w:p>
    <w:p w:rsidR="00DB0D98" w:rsidRPr="00F558D3" w:rsidRDefault="00DB0D98" w:rsidP="00DB0D98">
      <w:pPr>
        <w:ind w:leftChars="225" w:left="540"/>
        <w:jc w:val="both"/>
      </w:pPr>
      <w:r w:rsidRPr="00F558D3">
        <w:t xml:space="preserve">We are 95% confident that the population proportion of </w:t>
      </w:r>
      <w:r w:rsidRPr="00F558D3">
        <w:rPr>
          <w:lang w:eastAsia="zh-HK"/>
        </w:rPr>
        <w:t>small business owners who never check in with the office when on vacation is estimated to be between</w:t>
      </w:r>
      <w:r w:rsidRPr="00F558D3">
        <w:t xml:space="preserve"> 0.</w:t>
      </w:r>
      <w:r w:rsidRPr="00F558D3">
        <w:rPr>
          <w:lang w:eastAsia="zh-HK"/>
        </w:rPr>
        <w:t>2311 and 0.3089</w:t>
      </w:r>
      <w:r w:rsidRPr="00F558D3">
        <w:t>.</w:t>
      </w:r>
    </w:p>
    <w:p w:rsidR="00CA7126" w:rsidRDefault="00CA7126" w:rsidP="00DB0D98">
      <w:pPr>
        <w:widowControl w:val="0"/>
        <w:jc w:val="both"/>
        <w:rPr>
          <w:lang w:eastAsia="zh-HK"/>
        </w:rPr>
      </w:pPr>
    </w:p>
    <w:p w:rsidR="00DB0D98" w:rsidRPr="00F558D3" w:rsidRDefault="00DB0D98" w:rsidP="00DB0D98">
      <w:pPr>
        <w:pStyle w:val="ListParagraph"/>
        <w:numPr>
          <w:ilvl w:val="0"/>
          <w:numId w:val="17"/>
        </w:numPr>
        <w:ind w:left="540" w:hanging="540"/>
        <w:jc w:val="both"/>
        <w:rPr>
          <w:lang w:eastAsia="zh-HK"/>
        </w:rPr>
      </w:pPr>
      <w:r w:rsidRPr="00F558D3">
        <w:t>n=</w:t>
      </w:r>
      <w:r w:rsidRPr="00F558D3">
        <w:rPr>
          <w:lang w:eastAsia="zh-HK"/>
        </w:rPr>
        <w:t>1000</w:t>
      </w:r>
      <w:r w:rsidRPr="00F558D3">
        <w:t>&gt;30, np=</w:t>
      </w:r>
      <w:r w:rsidRPr="00F558D3">
        <w:rPr>
          <w:lang w:eastAsia="zh-HK"/>
        </w:rPr>
        <w:t>1000</w:t>
      </w:r>
      <w:r w:rsidRPr="00F558D3">
        <w:t>(0.</w:t>
      </w:r>
      <w:r w:rsidRPr="00F558D3">
        <w:rPr>
          <w:lang w:eastAsia="zh-HK"/>
        </w:rPr>
        <w:t>27</w:t>
      </w:r>
      <w:r w:rsidRPr="00F558D3">
        <w:t>) =</w:t>
      </w:r>
      <w:r w:rsidRPr="00F558D3">
        <w:rPr>
          <w:lang w:eastAsia="zh-HK"/>
        </w:rPr>
        <w:t>270</w:t>
      </w:r>
      <w:r w:rsidRPr="00F558D3">
        <w:t xml:space="preserve"> &gt;5, n(1-p)=</w:t>
      </w:r>
      <w:r w:rsidRPr="00F558D3">
        <w:rPr>
          <w:lang w:eastAsia="zh-HK"/>
        </w:rPr>
        <w:t>1000</w:t>
      </w:r>
      <w:r w:rsidRPr="00F558D3">
        <w:t>(1-0</w:t>
      </w:r>
      <w:r w:rsidRPr="00F558D3">
        <w:rPr>
          <w:lang w:eastAsia="zh-HK"/>
        </w:rPr>
        <w:t>.27</w:t>
      </w:r>
      <w:r w:rsidRPr="00F558D3">
        <w:t>)=</w:t>
      </w:r>
      <w:r w:rsidRPr="00F558D3">
        <w:rPr>
          <w:lang w:eastAsia="zh-HK"/>
        </w:rPr>
        <w:t>730</w:t>
      </w:r>
      <w:r w:rsidRPr="00F558D3">
        <w:t xml:space="preserve"> &gt;5</w:t>
      </w:r>
    </w:p>
    <w:p w:rsidR="00DB0D98" w:rsidRPr="00F558D3" w:rsidRDefault="00DB0D98" w:rsidP="00DB0D98">
      <w:pPr>
        <w:ind w:left="540"/>
        <w:jc w:val="both"/>
      </w:pPr>
      <w:r w:rsidRPr="00F558D3">
        <w:rPr>
          <w:position w:val="-4"/>
        </w:rPr>
        <w:object w:dxaOrig="220" w:dyaOrig="200">
          <v:shape id="_x0000_i1062" type="#_x0000_t75" style="width:11.25pt;height:9.75pt" o:ole="">
            <v:imagedata r:id="rId71" o:title=""/>
          </v:shape>
          <o:OLEObject Type="Embed" ProgID="Equation.3" ShapeID="_x0000_i1062" DrawAspect="Content" ObjectID="_1574169501" r:id="rId85"/>
        </w:object>
      </w:r>
      <w:r w:rsidRPr="00F558D3">
        <w:t xml:space="preserve"> sampling distribution of </w:t>
      </w:r>
      <w:r w:rsidRPr="00F558D3">
        <w:rPr>
          <w:i/>
        </w:rPr>
        <w:t>p</w:t>
      </w:r>
      <w:r w:rsidRPr="00F558D3">
        <w:t xml:space="preserve"> is approximately normal.</w:t>
      </w:r>
    </w:p>
    <w:p w:rsidR="00DB0D98" w:rsidRPr="00F558D3" w:rsidRDefault="00DB0D98" w:rsidP="00DB0D98">
      <w:pPr>
        <w:ind w:leftChars="100" w:left="240" w:firstLine="300"/>
        <w:jc w:val="both"/>
      </w:pPr>
      <w:r w:rsidRPr="00F558D3">
        <w:rPr>
          <w:position w:val="-10"/>
        </w:rPr>
        <w:object w:dxaOrig="900" w:dyaOrig="320">
          <v:shape id="_x0000_i1063" type="#_x0000_t75" style="width:45pt;height:15.75pt" o:ole="">
            <v:imagedata r:id="rId86" o:title=""/>
          </v:shape>
          <o:OLEObject Type="Embed" ProgID="Equation.3" ShapeID="_x0000_i1063" DrawAspect="Content" ObjectID="_1574169502" r:id="rId87"/>
        </w:object>
      </w:r>
      <w:r w:rsidRPr="00F558D3">
        <w:t xml:space="preserve">, </w:t>
      </w:r>
      <w:r w:rsidRPr="00F558D3">
        <w:rPr>
          <w:position w:val="-6"/>
        </w:rPr>
        <w:object w:dxaOrig="900" w:dyaOrig="279">
          <v:shape id="_x0000_i1064" type="#_x0000_t75" style="width:45pt;height:14.25pt" o:ole="">
            <v:imagedata r:id="rId75" o:title=""/>
          </v:shape>
          <o:OLEObject Type="Embed" ProgID="Equation.3" ShapeID="_x0000_i1064" DrawAspect="Content" ObjectID="_1574169503" r:id="rId88"/>
        </w:object>
      </w:r>
      <w:r w:rsidRPr="00F558D3">
        <w:t xml:space="preserve">, </w:t>
      </w:r>
      <w:r w:rsidRPr="00F558D3">
        <w:rPr>
          <w:position w:val="-12"/>
        </w:rPr>
        <w:object w:dxaOrig="1300" w:dyaOrig="360">
          <v:shape id="_x0000_i1065" type="#_x0000_t75" style="width:65.25pt;height:18pt" o:ole="">
            <v:imagedata r:id="rId89" o:title=""/>
          </v:shape>
          <o:OLEObject Type="Embed" ProgID="Equation.3" ShapeID="_x0000_i1065" DrawAspect="Content" ObjectID="_1574169504" r:id="rId90"/>
        </w:object>
      </w:r>
    </w:p>
    <w:p w:rsidR="00DB0D98" w:rsidRPr="00F558D3" w:rsidRDefault="00DB0D98" w:rsidP="00DB0D98">
      <w:pPr>
        <w:tabs>
          <w:tab w:val="left" w:pos="540"/>
        </w:tabs>
        <w:ind w:leftChars="162" w:left="749" w:hanging="360"/>
        <w:jc w:val="both"/>
      </w:pPr>
      <w:r>
        <w:tab/>
      </w:r>
      <w:r w:rsidRPr="00F558D3">
        <w:t xml:space="preserve">95% confidence interval for </w:t>
      </w:r>
      <w:r w:rsidRPr="00F558D3">
        <w:rPr>
          <w:position w:val="-6"/>
        </w:rPr>
        <w:object w:dxaOrig="220" w:dyaOrig="220">
          <v:shape id="_x0000_i1066" type="#_x0000_t75" style="width:11.25pt;height:11.25pt" o:ole="">
            <v:imagedata r:id="rId91" o:title=""/>
          </v:shape>
          <o:OLEObject Type="Embed" ProgID="Equation.3" ShapeID="_x0000_i1066" DrawAspect="Content" ObjectID="_1574169505" r:id="rId92"/>
        </w:object>
      </w:r>
      <w:r w:rsidRPr="00F558D3">
        <w:t>:</w:t>
      </w:r>
    </w:p>
    <w:p w:rsidR="00DB0D98" w:rsidRPr="00F558D3" w:rsidRDefault="00DB0D98" w:rsidP="00DB0D98">
      <w:pPr>
        <w:tabs>
          <w:tab w:val="left" w:pos="540"/>
        </w:tabs>
        <w:ind w:leftChars="162" w:left="749" w:hanging="360"/>
        <w:jc w:val="both"/>
      </w:pPr>
      <w:r>
        <w:tab/>
      </w:r>
      <w:r w:rsidRPr="00F558D3">
        <w:rPr>
          <w:position w:val="-26"/>
        </w:rPr>
        <w:object w:dxaOrig="1860" w:dyaOrig="700">
          <v:shape id="_x0000_i1067" type="#_x0000_t75" style="width:93pt;height:35.25pt" o:ole="">
            <v:imagedata r:id="rId81" o:title=""/>
          </v:shape>
          <o:OLEObject Type="Embed" ProgID="Equation.3" ShapeID="_x0000_i1067" DrawAspect="Content" ObjectID="_1574169506" r:id="rId93"/>
        </w:object>
      </w:r>
      <w:r w:rsidRPr="00F558D3">
        <w:t>=</w:t>
      </w:r>
      <w:r w:rsidRPr="00F558D3">
        <w:rPr>
          <w:position w:val="-26"/>
        </w:rPr>
        <w:object w:dxaOrig="2659" w:dyaOrig="700">
          <v:shape id="_x0000_i1068" type="#_x0000_t75" style="width:132.75pt;height:35.25pt" o:ole="">
            <v:imagedata r:id="rId94" o:title=""/>
          </v:shape>
          <o:OLEObject Type="Embed" ProgID="Equation.3" ShapeID="_x0000_i1068" DrawAspect="Content" ObjectID="_1574169507" r:id="rId95"/>
        </w:object>
      </w:r>
      <w:r w:rsidRPr="00F558D3">
        <w:t>=</w:t>
      </w:r>
      <w:r w:rsidR="00EB444C">
        <w:t xml:space="preserve"> </w:t>
      </w:r>
      <w:r w:rsidRPr="00F558D3">
        <w:t>[</w:t>
      </w:r>
      <w:r w:rsidRPr="00F558D3">
        <w:rPr>
          <w:lang w:eastAsia="zh-HK"/>
        </w:rPr>
        <w:t>0.2425</w:t>
      </w:r>
      <w:r w:rsidRPr="00F558D3">
        <w:t>,0.</w:t>
      </w:r>
      <w:r w:rsidRPr="00F558D3">
        <w:rPr>
          <w:lang w:eastAsia="zh-HK"/>
        </w:rPr>
        <w:t>2975</w:t>
      </w:r>
      <w:r w:rsidRPr="00F558D3">
        <w:t xml:space="preserve">]     </w:t>
      </w:r>
    </w:p>
    <w:p w:rsidR="00DB0D98" w:rsidRDefault="00DB0D98" w:rsidP="00DB0D98">
      <w:pPr>
        <w:tabs>
          <w:tab w:val="left" w:pos="540"/>
        </w:tabs>
        <w:ind w:leftChars="75" w:left="331" w:hanging="151"/>
        <w:jc w:val="both"/>
      </w:pPr>
    </w:p>
    <w:p w:rsidR="00DB0D98" w:rsidRPr="00F558D3" w:rsidRDefault="00DB0D98" w:rsidP="00DB0D98">
      <w:pPr>
        <w:tabs>
          <w:tab w:val="left" w:pos="540"/>
        </w:tabs>
        <w:ind w:leftChars="224" w:left="538"/>
        <w:jc w:val="both"/>
        <w:rPr>
          <w:b/>
          <w:i/>
          <w:lang w:eastAsia="zh-HK"/>
        </w:rPr>
      </w:pPr>
      <w:r>
        <w:tab/>
      </w:r>
      <w:r w:rsidRPr="00F558D3">
        <w:t xml:space="preserve">We are 95% confident that the population proportion of </w:t>
      </w:r>
      <w:r w:rsidRPr="00F558D3">
        <w:rPr>
          <w:lang w:eastAsia="zh-HK"/>
        </w:rPr>
        <w:t>small business owners who never check in with the office when on vacation is estimated to be between</w:t>
      </w:r>
      <w:r w:rsidRPr="00F558D3">
        <w:t xml:space="preserve"> </w:t>
      </w:r>
      <w:r w:rsidRPr="00F558D3">
        <w:rPr>
          <w:lang w:eastAsia="zh-HK"/>
        </w:rPr>
        <w:t>0.2425 and 0.2975</w:t>
      </w:r>
      <w:r w:rsidRPr="00F558D3">
        <w:t>.</w:t>
      </w:r>
    </w:p>
    <w:p w:rsidR="00DB0D98" w:rsidRDefault="00DB0D98" w:rsidP="00DB0D98">
      <w:pPr>
        <w:widowControl w:val="0"/>
        <w:jc w:val="both"/>
        <w:rPr>
          <w:lang w:eastAsia="zh-HK"/>
        </w:rPr>
      </w:pPr>
    </w:p>
    <w:p w:rsidR="00DB0D98" w:rsidRPr="00F558D3" w:rsidRDefault="00DB0D98" w:rsidP="00DB0D98">
      <w:pPr>
        <w:pStyle w:val="ListParagraph"/>
        <w:numPr>
          <w:ilvl w:val="0"/>
          <w:numId w:val="17"/>
        </w:numPr>
        <w:ind w:left="540" w:hanging="540"/>
        <w:jc w:val="both"/>
        <w:rPr>
          <w:lang w:eastAsia="zh-HK"/>
        </w:rPr>
      </w:pPr>
      <w:r w:rsidRPr="00F558D3">
        <w:rPr>
          <w:lang w:eastAsia="zh-HK"/>
        </w:rPr>
        <w:t>The larger the sample size, the narrower is the confidence interval holding everything constant.</w:t>
      </w:r>
    </w:p>
    <w:p w:rsidR="00DB0D98" w:rsidRDefault="00DB0D98" w:rsidP="00DB0D98">
      <w:pPr>
        <w:widowControl w:val="0"/>
        <w:jc w:val="both"/>
        <w:rPr>
          <w:lang w:eastAsia="zh-HK"/>
        </w:rPr>
      </w:pPr>
    </w:p>
    <w:p w:rsidR="00DB0D98" w:rsidRDefault="00DB0D98" w:rsidP="00DB0D98">
      <w:pPr>
        <w:widowControl w:val="0"/>
        <w:jc w:val="both"/>
        <w:rPr>
          <w:lang w:eastAsia="zh-HK"/>
        </w:rPr>
      </w:pPr>
    </w:p>
    <w:p w:rsidR="00DB0D98" w:rsidRPr="00DB0D98" w:rsidRDefault="00DB0D98" w:rsidP="00DB0D98">
      <w:pPr>
        <w:widowControl w:val="0"/>
        <w:jc w:val="both"/>
        <w:rPr>
          <w:b/>
          <w:lang w:eastAsia="zh-HK"/>
        </w:rPr>
      </w:pPr>
      <w:r w:rsidRPr="00DB0D98">
        <w:rPr>
          <w:b/>
          <w:lang w:eastAsia="zh-HK"/>
        </w:rPr>
        <w:t>Q4</w:t>
      </w:r>
    </w:p>
    <w:p w:rsidR="00DB0D98" w:rsidRPr="00F558D3" w:rsidRDefault="00DB0D98" w:rsidP="00DB0D98">
      <w:pPr>
        <w:pStyle w:val="ListParagraph"/>
        <w:numPr>
          <w:ilvl w:val="0"/>
          <w:numId w:val="18"/>
        </w:numPr>
        <w:ind w:left="540" w:hanging="540"/>
        <w:jc w:val="both"/>
        <w:rPr>
          <w:lang w:eastAsia="zh-HK"/>
        </w:rPr>
      </w:pPr>
      <w:r w:rsidRPr="00F558D3">
        <w:t>n=</w:t>
      </w:r>
      <w:r w:rsidRPr="00F558D3">
        <w:rPr>
          <w:lang w:eastAsia="zh-HK"/>
        </w:rPr>
        <w:t>658</w:t>
      </w:r>
      <w:r w:rsidRPr="00F558D3">
        <w:t>&gt;30, np=</w:t>
      </w:r>
      <w:r w:rsidRPr="00F558D3">
        <w:rPr>
          <w:lang w:eastAsia="zh-HK"/>
        </w:rPr>
        <w:t>658</w:t>
      </w:r>
      <w:r w:rsidRPr="00F558D3">
        <w:t>(</w:t>
      </w:r>
      <w:r w:rsidRPr="00F558D3">
        <w:rPr>
          <w:lang w:eastAsia="zh-HK"/>
        </w:rPr>
        <w:t>0.3799</w:t>
      </w:r>
      <w:r w:rsidRPr="00F558D3">
        <w:t>) =</w:t>
      </w:r>
      <w:r w:rsidRPr="00F558D3">
        <w:rPr>
          <w:lang w:eastAsia="zh-HK"/>
        </w:rPr>
        <w:t>250</w:t>
      </w:r>
      <w:r w:rsidRPr="00F558D3">
        <w:t xml:space="preserve"> &gt;5, n(1-p)=</w:t>
      </w:r>
      <w:r w:rsidRPr="00F558D3">
        <w:rPr>
          <w:lang w:eastAsia="zh-HK"/>
        </w:rPr>
        <w:t xml:space="preserve"> 658</w:t>
      </w:r>
      <w:r w:rsidRPr="00F558D3">
        <w:t>(1-0</w:t>
      </w:r>
      <w:r w:rsidRPr="00F558D3">
        <w:rPr>
          <w:lang w:eastAsia="zh-HK"/>
        </w:rPr>
        <w:t>. 3799</w:t>
      </w:r>
      <w:r w:rsidRPr="00F558D3">
        <w:t>)=</w:t>
      </w:r>
      <w:r w:rsidRPr="00F558D3">
        <w:rPr>
          <w:lang w:eastAsia="zh-HK"/>
        </w:rPr>
        <w:t>408</w:t>
      </w:r>
      <w:r w:rsidRPr="00F558D3">
        <w:t xml:space="preserve"> &gt;5</w:t>
      </w:r>
    </w:p>
    <w:p w:rsidR="00DB0D98" w:rsidRPr="00F558D3" w:rsidRDefault="00DB0D98" w:rsidP="00DB0D98">
      <w:pPr>
        <w:ind w:left="540"/>
        <w:jc w:val="both"/>
      </w:pPr>
      <w:r w:rsidRPr="00F558D3">
        <w:rPr>
          <w:position w:val="-4"/>
        </w:rPr>
        <w:object w:dxaOrig="220" w:dyaOrig="200">
          <v:shape id="_x0000_i1069" type="#_x0000_t75" style="width:11.25pt;height:9.75pt" o:ole="">
            <v:imagedata r:id="rId71" o:title=""/>
          </v:shape>
          <o:OLEObject Type="Embed" ProgID="Equation.3" ShapeID="_x0000_i1069" DrawAspect="Content" ObjectID="_1574169508" r:id="rId96"/>
        </w:object>
      </w:r>
      <w:r w:rsidRPr="00F558D3">
        <w:t xml:space="preserve"> sampling distribution of </w:t>
      </w:r>
      <w:r w:rsidRPr="00F558D3">
        <w:rPr>
          <w:i/>
        </w:rPr>
        <w:t>p</w:t>
      </w:r>
      <w:r w:rsidRPr="00F558D3">
        <w:t xml:space="preserve"> is approximately normal.</w:t>
      </w:r>
    </w:p>
    <w:p w:rsidR="00DB0D98" w:rsidRPr="00F558D3" w:rsidRDefault="00DB0D98" w:rsidP="00DB0D98">
      <w:pPr>
        <w:ind w:left="540" w:hanging="60"/>
        <w:jc w:val="both"/>
      </w:pPr>
      <w:r w:rsidRPr="00F558D3">
        <w:rPr>
          <w:position w:val="-24"/>
        </w:rPr>
        <w:object w:dxaOrig="2299" w:dyaOrig="620">
          <v:shape id="_x0000_i1070" type="#_x0000_t75" style="width:114.75pt;height:30.75pt" o:ole="">
            <v:imagedata r:id="rId97" o:title=""/>
          </v:shape>
          <o:OLEObject Type="Embed" ProgID="Equation.3" ShapeID="_x0000_i1070" DrawAspect="Content" ObjectID="_1574169509" r:id="rId98"/>
        </w:object>
      </w:r>
      <w:r w:rsidRPr="00F558D3">
        <w:t xml:space="preserve">, </w:t>
      </w:r>
      <w:r w:rsidRPr="00F558D3">
        <w:rPr>
          <w:position w:val="-6"/>
        </w:rPr>
        <w:object w:dxaOrig="900" w:dyaOrig="279">
          <v:shape id="_x0000_i1071" type="#_x0000_t75" style="width:45pt;height:14.25pt" o:ole="">
            <v:imagedata r:id="rId75" o:title=""/>
          </v:shape>
          <o:OLEObject Type="Embed" ProgID="Equation.3" ShapeID="_x0000_i1071" DrawAspect="Content" ObjectID="_1574169510" r:id="rId99"/>
        </w:object>
      </w:r>
      <w:r w:rsidRPr="00F558D3">
        <w:t xml:space="preserve">, </w:t>
      </w:r>
      <w:r w:rsidRPr="00F558D3">
        <w:rPr>
          <w:position w:val="-12"/>
        </w:rPr>
        <w:object w:dxaOrig="1300" w:dyaOrig="360">
          <v:shape id="_x0000_i1072" type="#_x0000_t75" style="width:65.25pt;height:18pt" o:ole="">
            <v:imagedata r:id="rId100" o:title=""/>
          </v:shape>
          <o:OLEObject Type="Embed" ProgID="Equation.3" ShapeID="_x0000_i1072" DrawAspect="Content" ObjectID="_1574169511" r:id="rId101"/>
        </w:object>
      </w:r>
    </w:p>
    <w:p w:rsidR="00DB0D98" w:rsidRPr="00F558D3" w:rsidRDefault="00DB0D98" w:rsidP="00DB0D98">
      <w:pPr>
        <w:ind w:leftChars="200" w:left="1020" w:hanging="540"/>
        <w:jc w:val="both"/>
      </w:pPr>
      <w:r w:rsidRPr="00F558D3">
        <w:t xml:space="preserve">95% confidence interval for </w:t>
      </w:r>
      <w:r w:rsidRPr="00F558D3">
        <w:rPr>
          <w:position w:val="-6"/>
        </w:rPr>
        <w:object w:dxaOrig="220" w:dyaOrig="220">
          <v:shape id="_x0000_i1073" type="#_x0000_t75" style="width:11.25pt;height:11.25pt" o:ole="">
            <v:imagedata r:id="rId91" o:title=""/>
          </v:shape>
          <o:OLEObject Type="Embed" ProgID="Equation.3" ShapeID="_x0000_i1073" DrawAspect="Content" ObjectID="_1574169512" r:id="rId102"/>
        </w:object>
      </w:r>
      <w:r w:rsidRPr="00F558D3">
        <w:t>:</w:t>
      </w:r>
    </w:p>
    <w:p w:rsidR="00DB0D98" w:rsidRPr="00F558D3" w:rsidRDefault="00DB0D98" w:rsidP="00DB0D98">
      <w:pPr>
        <w:ind w:leftChars="200" w:left="1020" w:hanging="540"/>
        <w:jc w:val="both"/>
      </w:pPr>
      <w:r w:rsidRPr="00F558D3">
        <w:rPr>
          <w:position w:val="-26"/>
        </w:rPr>
        <w:object w:dxaOrig="1840" w:dyaOrig="700">
          <v:shape id="_x0000_i1074" type="#_x0000_t75" style="width:92.25pt;height:35.25pt" o:ole="">
            <v:imagedata r:id="rId103" o:title=""/>
          </v:shape>
          <o:OLEObject Type="Embed" ProgID="Equation.3" ShapeID="_x0000_i1074" DrawAspect="Content" ObjectID="_1574169513" r:id="rId104"/>
        </w:object>
      </w:r>
      <w:r w:rsidRPr="00F558D3">
        <w:t>=</w:t>
      </w:r>
      <w:r w:rsidRPr="00F558D3">
        <w:rPr>
          <w:position w:val="-26"/>
        </w:rPr>
        <w:object w:dxaOrig="3360" w:dyaOrig="700">
          <v:shape id="_x0000_i1075" type="#_x0000_t75" style="width:168pt;height:35.25pt" o:ole="">
            <v:imagedata r:id="rId105" o:title=""/>
          </v:shape>
          <o:OLEObject Type="Embed" ProgID="Equation.3" ShapeID="_x0000_i1075" DrawAspect="Content" ObjectID="_1574169514" r:id="rId106"/>
        </w:object>
      </w:r>
      <w:r w:rsidRPr="00F558D3">
        <w:t>=[</w:t>
      </w:r>
      <w:r w:rsidRPr="00F558D3">
        <w:rPr>
          <w:lang w:eastAsia="zh-HK"/>
        </w:rPr>
        <w:t>0.3429</w:t>
      </w:r>
      <w:r w:rsidRPr="00F558D3">
        <w:t>,0.</w:t>
      </w:r>
      <w:r w:rsidRPr="00F558D3">
        <w:rPr>
          <w:lang w:eastAsia="zh-HK"/>
        </w:rPr>
        <w:t>4170</w:t>
      </w:r>
      <w:r w:rsidRPr="00F558D3">
        <w:t>]</w:t>
      </w:r>
    </w:p>
    <w:p w:rsidR="00DB0D98" w:rsidRDefault="00DB0D98" w:rsidP="00DB0D98">
      <w:pPr>
        <w:ind w:left="540" w:hanging="60"/>
        <w:jc w:val="both"/>
      </w:pPr>
    </w:p>
    <w:p w:rsidR="00DB0D98" w:rsidRPr="00F558D3" w:rsidRDefault="00DB0D98" w:rsidP="00DB0D98">
      <w:pPr>
        <w:ind w:left="540" w:hanging="60"/>
        <w:jc w:val="both"/>
        <w:rPr>
          <w:lang w:eastAsia="zh-HK"/>
        </w:rPr>
      </w:pPr>
      <w:r w:rsidRPr="00F558D3">
        <w:t>We are 95% confident that the population proportion of CEOs whose greatest concern was sustained and steady top-line growth is est</w:t>
      </w:r>
      <w:r w:rsidRPr="00F558D3">
        <w:rPr>
          <w:lang w:eastAsia="zh-HK"/>
        </w:rPr>
        <w:t>imated to be between</w:t>
      </w:r>
      <w:r w:rsidRPr="00F558D3">
        <w:t xml:space="preserve"> </w:t>
      </w:r>
      <w:r w:rsidRPr="00F558D3">
        <w:rPr>
          <w:lang w:eastAsia="zh-HK"/>
        </w:rPr>
        <w:t>0.3429 and 0.4170</w:t>
      </w:r>
      <w:r w:rsidRPr="00F558D3">
        <w:t>.</w:t>
      </w:r>
    </w:p>
    <w:p w:rsidR="00DB0D98" w:rsidRDefault="00DB0D98" w:rsidP="00DB0D98">
      <w:pPr>
        <w:widowControl w:val="0"/>
        <w:jc w:val="both"/>
        <w:rPr>
          <w:lang w:eastAsia="zh-HK"/>
        </w:rPr>
      </w:pPr>
    </w:p>
    <w:p w:rsidR="00DB0D98" w:rsidRPr="004020AD" w:rsidRDefault="00DB0D98" w:rsidP="00DB0D98">
      <w:pPr>
        <w:pStyle w:val="ListParagraph"/>
        <w:numPr>
          <w:ilvl w:val="0"/>
          <w:numId w:val="18"/>
        </w:numPr>
        <w:ind w:left="540" w:hanging="540"/>
        <w:jc w:val="both"/>
      </w:pPr>
      <w:r w:rsidRPr="00F558D3">
        <w:t xml:space="preserve">Replace </w:t>
      </w:r>
      <w:r w:rsidRPr="00F558D3">
        <w:rPr>
          <w:position w:val="-6"/>
        </w:rPr>
        <w:object w:dxaOrig="220" w:dyaOrig="220">
          <v:shape id="_x0000_i1076" type="#_x0000_t75" style="width:11.55pt;height:11.55pt" o:ole="">
            <v:imagedata r:id="rId107" o:title=""/>
          </v:shape>
          <o:OLEObject Type="Embed" ProgID="Equation.3" ShapeID="_x0000_i1076" DrawAspect="Content" ObjectID="_1574169515" r:id="rId108"/>
        </w:object>
      </w:r>
      <w:r w:rsidRPr="00F558D3">
        <w:t xml:space="preserve"> by </w:t>
      </w:r>
      <w:r w:rsidRPr="00DB0D98">
        <w:rPr>
          <w:i/>
        </w:rPr>
        <w:t>p</w:t>
      </w:r>
    </w:p>
    <w:p w:rsidR="00DB0D98" w:rsidRPr="00F558D3" w:rsidRDefault="004020AD" w:rsidP="004020AD">
      <w:pPr>
        <w:pStyle w:val="ListParagraph"/>
        <w:ind w:left="540"/>
        <w:jc w:val="both"/>
      </w:pPr>
      <m:oMath>
        <m:r>
          <w:rPr>
            <w:rFonts w:ascii="Cambria Math" w:hAnsi="Cambria Math"/>
          </w:rPr>
          <m:t>n=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0.05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sub>
                </m:sSub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p(1-p)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1.96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(0.3799)(1-0.3799)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0.01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t xml:space="preserve"> = 9049.92 </w:t>
      </w:r>
      <w:r w:rsidR="00DB0D98" w:rsidRPr="00F558D3">
        <w:rPr>
          <w:position w:val="-4"/>
        </w:rPr>
        <w:object w:dxaOrig="200" w:dyaOrig="200">
          <v:shape id="_x0000_i1077" type="#_x0000_t75" style="width:9.5pt;height:9.5pt" o:ole="">
            <v:imagedata r:id="rId109" o:title=""/>
          </v:shape>
          <o:OLEObject Type="Embed" ProgID="Equation.3" ShapeID="_x0000_i1077" DrawAspect="Content" ObjectID="_1574169516" r:id="rId110"/>
        </w:object>
      </w:r>
      <w:r w:rsidR="00DB0D98" w:rsidRPr="00F558D3">
        <w:rPr>
          <w:lang w:eastAsia="zh-HK"/>
        </w:rPr>
        <w:t>9050</w:t>
      </w:r>
      <w:r w:rsidR="00DB0D98" w:rsidRPr="00F558D3">
        <w:t xml:space="preserve"> (round up)</w:t>
      </w:r>
    </w:p>
    <w:p w:rsidR="00CB3D9E" w:rsidRDefault="00CB3D9E" w:rsidP="00CB3D9E">
      <w:pPr>
        <w:widowControl w:val="0"/>
        <w:jc w:val="both"/>
        <w:rPr>
          <w:lang w:eastAsia="zh-HK"/>
        </w:rPr>
      </w:pPr>
    </w:p>
    <w:p w:rsidR="00CB3D9E" w:rsidRDefault="00CB3D9E" w:rsidP="00CB3D9E">
      <w:pPr>
        <w:widowControl w:val="0"/>
        <w:jc w:val="both"/>
        <w:rPr>
          <w:lang w:eastAsia="zh-HK"/>
        </w:rPr>
      </w:pPr>
    </w:p>
    <w:p w:rsidR="00CB3D9E" w:rsidRDefault="00CB3D9E">
      <w:pPr>
        <w:spacing w:after="200" w:line="276" w:lineRule="auto"/>
        <w:rPr>
          <w:b/>
          <w:lang w:eastAsia="zh-HK"/>
        </w:rPr>
      </w:pPr>
      <w:r>
        <w:rPr>
          <w:b/>
          <w:lang w:eastAsia="zh-HK"/>
        </w:rPr>
        <w:br w:type="page"/>
      </w:r>
    </w:p>
    <w:p w:rsidR="00CB3D9E" w:rsidRPr="00B153FF" w:rsidRDefault="00CB3D9E" w:rsidP="00CB3D9E">
      <w:pPr>
        <w:widowControl w:val="0"/>
        <w:jc w:val="both"/>
        <w:rPr>
          <w:b/>
          <w:lang w:eastAsia="zh-HK"/>
        </w:rPr>
      </w:pPr>
      <w:r w:rsidRPr="00B153FF">
        <w:rPr>
          <w:b/>
          <w:lang w:eastAsia="zh-HK"/>
        </w:rPr>
        <w:lastRenderedPageBreak/>
        <w:t>Q</w:t>
      </w:r>
      <w:r>
        <w:rPr>
          <w:b/>
          <w:lang w:eastAsia="zh-HK"/>
        </w:rPr>
        <w:t>5</w:t>
      </w:r>
    </w:p>
    <w:p w:rsidR="00CB3D9E" w:rsidRPr="008D08A3" w:rsidRDefault="00CB3D9E" w:rsidP="00CB3D9E">
      <w:pPr>
        <w:ind w:left="840" w:hangingChars="350" w:hanging="840"/>
      </w:pPr>
      <w:r w:rsidRPr="008D08A3">
        <w:t xml:space="preserve">n = </w:t>
      </w:r>
      <w:r w:rsidRPr="008D08A3">
        <w:rPr>
          <w:position w:val="-24"/>
        </w:rPr>
        <w:object w:dxaOrig="1280" w:dyaOrig="880">
          <v:shape id="_x0000_i1078" type="#_x0000_t75" style="width:63.85pt;height:44.15pt" o:ole="">
            <v:imagedata r:id="rId111" o:title=""/>
          </v:shape>
          <o:OLEObject Type="Embed" ProgID="Equation.3" ShapeID="_x0000_i1078" DrawAspect="Content" ObjectID="_1574169517" r:id="rId112"/>
        </w:object>
      </w:r>
      <w:r w:rsidRPr="008D08A3">
        <w:t>=</w:t>
      </w:r>
      <w:r w:rsidRPr="008D08A3">
        <w:rPr>
          <w:position w:val="-30"/>
        </w:rPr>
        <w:object w:dxaOrig="1920" w:dyaOrig="980">
          <v:shape id="_x0000_i1079" type="#_x0000_t75" style="width:96.45pt;height:48.9pt" o:ole="">
            <v:imagedata r:id="rId113" o:title=""/>
          </v:shape>
          <o:OLEObject Type="Embed" ProgID="Equation.3" ShapeID="_x0000_i1079" DrawAspect="Content" ObjectID="_1574169518" r:id="rId114"/>
        </w:object>
      </w:r>
      <w:r w:rsidRPr="008D08A3">
        <w:t>=860.5</w:t>
      </w:r>
      <w:r w:rsidRPr="008D08A3">
        <w:rPr>
          <w:position w:val="-6"/>
        </w:rPr>
        <w:object w:dxaOrig="600" w:dyaOrig="279">
          <v:shape id="_x0000_i1080" type="#_x0000_t75" style="width:29.9pt;height:14.25pt" o:ole="">
            <v:imagedata r:id="rId115" o:title=""/>
          </v:shape>
          <o:OLEObject Type="Embed" ProgID="Equation.3" ShapeID="_x0000_i1080" DrawAspect="Content" ObjectID="_1574169519" r:id="rId116"/>
        </w:object>
      </w:r>
    </w:p>
    <w:p w:rsidR="00CB3D9E" w:rsidRDefault="00CB3D9E" w:rsidP="00CB3D9E"/>
    <w:p w:rsidR="00CB3D9E" w:rsidRPr="008D08A3" w:rsidRDefault="00CB3D9E" w:rsidP="00CB3D9E">
      <w:r w:rsidRPr="008D08A3">
        <w:t>If information is not available, let p=0.5</w:t>
      </w:r>
    </w:p>
    <w:p w:rsidR="00CB3D9E" w:rsidRPr="008D08A3" w:rsidRDefault="00CB3D9E" w:rsidP="00CB3D9E">
      <w:pPr>
        <w:ind w:left="840" w:hangingChars="350" w:hanging="840"/>
      </w:pPr>
      <w:r w:rsidRPr="008D08A3">
        <w:t xml:space="preserve">n’ = </w:t>
      </w:r>
      <w:r w:rsidRPr="008D08A3">
        <w:rPr>
          <w:position w:val="-30"/>
        </w:rPr>
        <w:object w:dxaOrig="1719" w:dyaOrig="720">
          <v:shape id="_x0000_i1081" type="#_x0000_t75" style="width:86.25pt;height:36pt" o:ole="">
            <v:imagedata r:id="rId117" o:title=""/>
          </v:shape>
          <o:OLEObject Type="Embed" ProgID="Equation.3" ShapeID="_x0000_i1081" DrawAspect="Content" ObjectID="_1574169520" r:id="rId118"/>
        </w:object>
      </w:r>
      <w:r w:rsidRPr="008D08A3">
        <w:t>= 1067.1</w:t>
      </w:r>
      <w:r w:rsidRPr="008D08A3">
        <w:rPr>
          <w:position w:val="-4"/>
        </w:rPr>
        <w:object w:dxaOrig="220" w:dyaOrig="200">
          <v:shape id="_x0000_i1082" type="#_x0000_t75" style="width:11.55pt;height:9.5pt" o:ole="">
            <v:imagedata r:id="rId119" o:title=""/>
          </v:shape>
          <o:OLEObject Type="Embed" ProgID="Equation.3" ShapeID="_x0000_i1082" DrawAspect="Content" ObjectID="_1574169521" r:id="rId120"/>
        </w:object>
      </w:r>
      <w:r w:rsidRPr="008D08A3">
        <w:t>1068</w:t>
      </w:r>
    </w:p>
    <w:p w:rsidR="005843E9" w:rsidRDefault="005843E9" w:rsidP="005843E9">
      <w:pPr>
        <w:widowControl w:val="0"/>
        <w:jc w:val="both"/>
        <w:rPr>
          <w:lang w:eastAsia="zh-HK"/>
        </w:rPr>
      </w:pPr>
    </w:p>
    <w:p w:rsidR="005843E9" w:rsidRDefault="005843E9" w:rsidP="005843E9">
      <w:pPr>
        <w:widowControl w:val="0"/>
        <w:jc w:val="both"/>
        <w:rPr>
          <w:lang w:eastAsia="zh-HK"/>
        </w:rPr>
      </w:pPr>
    </w:p>
    <w:p w:rsidR="005843E9" w:rsidRPr="00B153FF" w:rsidRDefault="005843E9" w:rsidP="005843E9">
      <w:pPr>
        <w:widowControl w:val="0"/>
        <w:jc w:val="both"/>
        <w:rPr>
          <w:b/>
          <w:lang w:eastAsia="zh-HK"/>
        </w:rPr>
      </w:pPr>
      <w:r w:rsidRPr="00B153FF">
        <w:rPr>
          <w:b/>
          <w:lang w:eastAsia="zh-HK"/>
        </w:rPr>
        <w:t>Q</w:t>
      </w:r>
      <w:r>
        <w:rPr>
          <w:b/>
          <w:lang w:eastAsia="zh-HK"/>
        </w:rPr>
        <w:t>6</w:t>
      </w:r>
    </w:p>
    <w:p w:rsidR="005843E9" w:rsidRPr="008D08A3" w:rsidRDefault="005843E9" w:rsidP="005843E9">
      <w:pPr>
        <w:tabs>
          <w:tab w:val="left" w:pos="540"/>
        </w:tabs>
        <w:ind w:left="540" w:hanging="540"/>
      </w:pPr>
      <w:r w:rsidRPr="008D08A3">
        <w:t>a)</w:t>
      </w:r>
      <w:r w:rsidRPr="008D08A3">
        <w:tab/>
        <w:t>H</w:t>
      </w:r>
      <w:r w:rsidRPr="008D08A3">
        <w:rPr>
          <w:position w:val="-12"/>
        </w:rPr>
        <w:object w:dxaOrig="139" w:dyaOrig="360">
          <v:shape id="_x0000_i1177" type="#_x0000_t75" style="width:6.8pt;height:17.65pt" o:ole="">
            <v:imagedata r:id="rId121" o:title=""/>
          </v:shape>
          <o:OLEObject Type="Embed" ProgID="Equation.3" ShapeID="_x0000_i1177" DrawAspect="Content" ObjectID="_1574169522" r:id="rId122"/>
        </w:object>
      </w:r>
      <w:r w:rsidRPr="008D08A3">
        <w:t xml:space="preserve">: </w:t>
      </w:r>
      <w:r w:rsidRPr="008D08A3">
        <w:sym w:font="Symbol" w:char="F070"/>
      </w:r>
      <w:r w:rsidRPr="008D08A3">
        <w:rPr>
          <w:position w:val="-4"/>
        </w:rPr>
        <w:object w:dxaOrig="200" w:dyaOrig="240">
          <v:shape id="_x0000_i1178" type="#_x0000_t75" style="width:9.5pt;height:12.25pt" o:ole="">
            <v:imagedata r:id="rId123" o:title=""/>
          </v:shape>
          <o:OLEObject Type="Embed" ProgID="Equation.3" ShapeID="_x0000_i1178" DrawAspect="Content" ObjectID="_1574169523" r:id="rId124"/>
        </w:object>
      </w:r>
      <w:r w:rsidRPr="008D08A3">
        <w:t>0.95</w:t>
      </w:r>
    </w:p>
    <w:p w:rsidR="005843E9" w:rsidRPr="008D08A3" w:rsidRDefault="005843E9" w:rsidP="005843E9">
      <w:pPr>
        <w:tabs>
          <w:tab w:val="left" w:pos="540"/>
        </w:tabs>
        <w:ind w:left="540" w:hanging="540"/>
      </w:pPr>
      <w:r w:rsidRPr="008D08A3">
        <w:tab/>
        <w:t>H</w:t>
      </w:r>
      <w:r w:rsidRPr="008D08A3">
        <w:rPr>
          <w:position w:val="-10"/>
        </w:rPr>
        <w:object w:dxaOrig="120" w:dyaOrig="340">
          <v:shape id="_x0000_i1179" type="#_x0000_t75" style="width:5.45pt;height:17pt" o:ole="">
            <v:imagedata r:id="rId125" o:title=""/>
          </v:shape>
          <o:OLEObject Type="Embed" ProgID="Equation.3" ShapeID="_x0000_i1179" DrawAspect="Content" ObjectID="_1574169524" r:id="rId126"/>
        </w:object>
      </w:r>
      <w:r w:rsidRPr="008D08A3">
        <w:t xml:space="preserve">: </w:t>
      </w:r>
      <w:r w:rsidRPr="008D08A3">
        <w:sym w:font="Symbol" w:char="F070"/>
      </w:r>
      <w:r>
        <w:t xml:space="preserve"> &lt; 0.95</w:t>
      </w:r>
    </w:p>
    <w:p w:rsidR="005843E9" w:rsidRPr="008D08A3" w:rsidRDefault="005843E9" w:rsidP="005843E9">
      <w:pPr>
        <w:tabs>
          <w:tab w:val="left" w:pos="540"/>
        </w:tabs>
        <w:ind w:left="540" w:hanging="540"/>
      </w:pPr>
      <w:r>
        <w:tab/>
      </w:r>
      <w:r w:rsidRPr="008D08A3">
        <w:rPr>
          <w:position w:val="-60"/>
        </w:rPr>
        <w:object w:dxaOrig="2720" w:dyaOrig="980">
          <v:shape id="_x0000_i1180" type="#_x0000_t75" style="width:135.85pt;height:48.9pt" o:ole="">
            <v:imagedata r:id="rId127" o:title=""/>
          </v:shape>
          <o:OLEObject Type="Embed" ProgID="Equation.3" ShapeID="_x0000_i1180" DrawAspect="Content" ObjectID="_1574169525" r:id="rId128"/>
        </w:object>
      </w:r>
    </w:p>
    <w:p w:rsidR="005843E9" w:rsidRPr="008D08A3" w:rsidRDefault="005843E9" w:rsidP="005843E9">
      <w:pPr>
        <w:tabs>
          <w:tab w:val="left" w:pos="540"/>
        </w:tabs>
        <w:ind w:left="540" w:hanging="540"/>
      </w:pPr>
      <w:r>
        <w:tab/>
      </w:r>
      <w:r w:rsidRPr="008D08A3">
        <w:rPr>
          <w:position w:val="-4"/>
        </w:rPr>
        <w:object w:dxaOrig="220" w:dyaOrig="200">
          <v:shape id="_x0000_i1181" type="#_x0000_t75" style="width:11.55pt;height:9.5pt" o:ole="">
            <v:imagedata r:id="rId129" o:title=""/>
          </v:shape>
          <o:OLEObject Type="Embed" ProgID="Equation.3" ShapeID="_x0000_i1181" DrawAspect="Content" ObjectID="_1574169526" r:id="rId130"/>
        </w:object>
      </w:r>
      <w:r w:rsidRPr="008D08A3">
        <w:t>p-value=P(Z ≤ -1.69)=0.0455</w:t>
      </w:r>
    </w:p>
    <w:p w:rsidR="005843E9" w:rsidRPr="008D08A3" w:rsidRDefault="005843E9" w:rsidP="005843E9">
      <w:pPr>
        <w:tabs>
          <w:tab w:val="left" w:pos="540"/>
        </w:tabs>
        <w:ind w:left="540" w:hanging="540"/>
      </w:pPr>
    </w:p>
    <w:p w:rsidR="005843E9" w:rsidRPr="008D08A3" w:rsidRDefault="005843E9" w:rsidP="005843E9">
      <w:pPr>
        <w:tabs>
          <w:tab w:val="left" w:pos="540"/>
        </w:tabs>
        <w:ind w:left="540" w:hanging="540"/>
      </w:pPr>
      <w:r>
        <w:tab/>
      </w:r>
      <w:r w:rsidRPr="008D08A3">
        <w:t>Since p-value=0.0455 &lt; 0.1=</w:t>
      </w:r>
      <w:r w:rsidRPr="008D08A3">
        <w:rPr>
          <w:position w:val="-6"/>
        </w:rPr>
        <w:object w:dxaOrig="240" w:dyaOrig="220">
          <v:shape id="_x0000_i1182" type="#_x0000_t75" style="width:12.25pt;height:11.55pt" o:ole="">
            <v:imagedata r:id="rId131" o:title=""/>
          </v:shape>
          <o:OLEObject Type="Embed" ProgID="Equation.3" ShapeID="_x0000_i1182" DrawAspect="Content" ObjectID="_1574169527" r:id="rId132"/>
        </w:object>
      </w:r>
    </w:p>
    <w:p w:rsidR="005843E9" w:rsidRPr="008D08A3" w:rsidRDefault="005843E9" w:rsidP="005843E9">
      <w:pPr>
        <w:tabs>
          <w:tab w:val="left" w:pos="540"/>
        </w:tabs>
        <w:ind w:left="540" w:hanging="540"/>
      </w:pPr>
      <w:r w:rsidRPr="008D08A3">
        <w:tab/>
        <w:t>Ho is rejected, and we conclude that there is not sufficient evidence to support that manager’s claim. i.e. Less than 95% of Pizza Delight’s orders are delivered within 15 minutes of the time when order is placed at the 0.1 level of significance.</w:t>
      </w:r>
    </w:p>
    <w:p w:rsidR="005843E9" w:rsidRPr="008D08A3" w:rsidRDefault="005843E9" w:rsidP="005843E9">
      <w:pPr>
        <w:tabs>
          <w:tab w:val="left" w:pos="540"/>
        </w:tabs>
        <w:ind w:left="540" w:hanging="540"/>
      </w:pPr>
      <w:r w:rsidRPr="008D08A3">
        <w:tab/>
      </w:r>
      <w:r w:rsidRPr="008D08A3">
        <w:tab/>
      </w:r>
    </w:p>
    <w:p w:rsidR="005843E9" w:rsidRPr="008D08A3" w:rsidRDefault="005843E9" w:rsidP="005843E9">
      <w:pPr>
        <w:tabs>
          <w:tab w:val="left" w:pos="540"/>
        </w:tabs>
        <w:ind w:left="540" w:hanging="540"/>
      </w:pPr>
      <w:r w:rsidRPr="008D08A3">
        <w:t>b)</w:t>
      </w:r>
      <w:r w:rsidRPr="008D08A3">
        <w:tab/>
        <w:t>The decision Rule is given as follows:</w:t>
      </w:r>
    </w:p>
    <w:p w:rsidR="005843E9" w:rsidRPr="008D08A3" w:rsidRDefault="005843E9" w:rsidP="005843E9">
      <w:pPr>
        <w:tabs>
          <w:tab w:val="left" w:pos="540"/>
        </w:tabs>
        <w:ind w:left="540"/>
      </w:pPr>
      <w:r w:rsidRPr="008D08A3">
        <w:t>Ho is rejected if the given significance level</w:t>
      </w:r>
      <w:r w:rsidRPr="008D08A3">
        <w:rPr>
          <w:position w:val="-6"/>
        </w:rPr>
        <w:object w:dxaOrig="1120" w:dyaOrig="279">
          <v:shape id="_x0000_i1183" type="#_x0000_t75" style="width:56.4pt;height:14.25pt" o:ole="">
            <v:imagedata r:id="rId133" o:title=""/>
          </v:shape>
          <o:OLEObject Type="Embed" ProgID="Equation.3" ShapeID="_x0000_i1183" DrawAspect="Content" ObjectID="_1574169528" r:id="rId134"/>
        </w:object>
      </w:r>
      <w:r w:rsidRPr="008D08A3">
        <w:t xml:space="preserve">; </w:t>
      </w:r>
    </w:p>
    <w:p w:rsidR="005843E9" w:rsidRPr="008D08A3" w:rsidRDefault="005843E9" w:rsidP="005843E9">
      <w:pPr>
        <w:tabs>
          <w:tab w:val="left" w:pos="540"/>
        </w:tabs>
        <w:ind w:left="540"/>
      </w:pPr>
      <w:r w:rsidRPr="008D08A3">
        <w:t xml:space="preserve">Ho is not rejected if the given significance level </w:t>
      </w:r>
      <w:r w:rsidRPr="008D08A3">
        <w:rPr>
          <w:position w:val="-6"/>
        </w:rPr>
        <w:object w:dxaOrig="1120" w:dyaOrig="279">
          <v:shape id="_x0000_i1184" type="#_x0000_t75" style="width:56.4pt;height:14.25pt" o:ole="">
            <v:imagedata r:id="rId135" o:title=""/>
          </v:shape>
          <o:OLEObject Type="Embed" ProgID="Equation.3" ShapeID="_x0000_i1184" DrawAspect="Content" ObjectID="_1574169529" r:id="rId136"/>
        </w:object>
      </w:r>
    </w:p>
    <w:p w:rsidR="00CB3D9E" w:rsidRDefault="00CB3D9E" w:rsidP="00CB3D9E">
      <w:pPr>
        <w:widowControl w:val="0"/>
        <w:jc w:val="both"/>
        <w:rPr>
          <w:lang w:eastAsia="zh-HK"/>
        </w:rPr>
      </w:pPr>
    </w:p>
    <w:p w:rsidR="00CB3D9E" w:rsidRDefault="00CB3D9E" w:rsidP="00CB3D9E">
      <w:pPr>
        <w:widowControl w:val="0"/>
        <w:jc w:val="both"/>
        <w:rPr>
          <w:lang w:eastAsia="zh-HK"/>
        </w:rPr>
      </w:pPr>
    </w:p>
    <w:p w:rsidR="00DB0D98" w:rsidRPr="00A05154" w:rsidRDefault="00A05154" w:rsidP="00DB0D98">
      <w:pPr>
        <w:widowControl w:val="0"/>
        <w:jc w:val="both"/>
        <w:rPr>
          <w:b/>
          <w:lang w:eastAsia="zh-HK"/>
        </w:rPr>
      </w:pPr>
      <w:r w:rsidRPr="00A05154">
        <w:rPr>
          <w:b/>
          <w:lang w:eastAsia="zh-HK"/>
        </w:rPr>
        <w:t>Q</w:t>
      </w:r>
      <w:r w:rsidR="005843E9">
        <w:rPr>
          <w:b/>
          <w:lang w:eastAsia="zh-HK"/>
        </w:rPr>
        <w:t>7</w:t>
      </w:r>
    </w:p>
    <w:p w:rsidR="007A6AE8" w:rsidRPr="00F558D3" w:rsidRDefault="007A6AE8" w:rsidP="007A6AE8">
      <w:pPr>
        <w:pStyle w:val="ListParagraph"/>
        <w:numPr>
          <w:ilvl w:val="0"/>
          <w:numId w:val="19"/>
        </w:numPr>
        <w:ind w:left="540" w:hanging="540"/>
        <w:jc w:val="both"/>
      </w:pPr>
      <w:r w:rsidRPr="00F558D3">
        <w:t xml:space="preserve">Let </w:t>
      </w:r>
      <w:r w:rsidRPr="00F558D3">
        <w:rPr>
          <w:position w:val="-6"/>
        </w:rPr>
        <w:object w:dxaOrig="220" w:dyaOrig="220">
          <v:shape id="_x0000_i1083" type="#_x0000_t75" style="width:11.55pt;height:11.55pt" o:ole="">
            <v:imagedata r:id="rId137" o:title=""/>
          </v:shape>
          <o:OLEObject Type="Embed" ProgID="Equation.3" ShapeID="_x0000_i1083" DrawAspect="Content" ObjectID="_1574169530" r:id="rId138"/>
        </w:object>
      </w:r>
      <w:r w:rsidRPr="00F558D3">
        <w:t xml:space="preserve"> be the population proportion of customers who select products and then cancel their transaction</w:t>
      </w:r>
    </w:p>
    <w:p w:rsidR="007A6AE8" w:rsidRPr="00F558D3" w:rsidRDefault="007A6AE8" w:rsidP="007A6AE8">
      <w:pPr>
        <w:ind w:leftChars="125" w:left="300" w:firstLine="240"/>
      </w:pPr>
      <w:r w:rsidRPr="00F558D3">
        <w:t>H</w:t>
      </w:r>
      <w:r w:rsidRPr="00F558D3">
        <w:rPr>
          <w:vertAlign w:val="subscript"/>
        </w:rPr>
        <w:t>0</w:t>
      </w:r>
      <w:r w:rsidRPr="00F558D3">
        <w:t xml:space="preserve">: </w:t>
      </w:r>
      <w:r w:rsidRPr="00F558D3">
        <w:rPr>
          <w:position w:val="-6"/>
        </w:rPr>
        <w:object w:dxaOrig="780" w:dyaOrig="279">
          <v:shape id="_x0000_i1084" type="#_x0000_t75" style="width:39.4pt;height:14.25pt" o:ole="">
            <v:imagedata r:id="rId139" o:title=""/>
          </v:shape>
          <o:OLEObject Type="Embed" ProgID="Equation.3" ShapeID="_x0000_i1084" DrawAspect="Content" ObjectID="_1574169531" r:id="rId140"/>
        </w:object>
      </w:r>
      <w:r w:rsidRPr="00F558D3">
        <w:tab/>
      </w:r>
    </w:p>
    <w:p w:rsidR="007A6AE8" w:rsidRPr="00F558D3" w:rsidRDefault="007A6AE8" w:rsidP="007A6AE8">
      <w:pPr>
        <w:ind w:leftChars="125" w:left="300" w:firstLine="240"/>
        <w:rPr>
          <w:lang w:eastAsia="zh-HK"/>
        </w:rPr>
      </w:pPr>
      <w:r w:rsidRPr="00F558D3">
        <w:t>H</w:t>
      </w:r>
      <w:r w:rsidRPr="00F558D3">
        <w:rPr>
          <w:vertAlign w:val="subscript"/>
        </w:rPr>
        <w:t>1</w:t>
      </w:r>
      <w:r w:rsidRPr="00F558D3">
        <w:t xml:space="preserve">: </w:t>
      </w:r>
      <w:r w:rsidRPr="00F558D3">
        <w:rPr>
          <w:position w:val="-6"/>
        </w:rPr>
        <w:object w:dxaOrig="780" w:dyaOrig="279">
          <v:shape id="_x0000_i1085" type="#_x0000_t75" style="width:39.4pt;height:14.25pt" o:ole="">
            <v:imagedata r:id="rId141" o:title=""/>
          </v:shape>
          <o:OLEObject Type="Embed" ProgID="Equation.3" ShapeID="_x0000_i1085" DrawAspect="Content" ObjectID="_1574169532" r:id="rId142"/>
        </w:object>
      </w:r>
    </w:p>
    <w:p w:rsidR="007A6AE8" w:rsidRPr="00F558D3" w:rsidRDefault="007A6AE8" w:rsidP="007A6AE8">
      <w:pPr>
        <w:ind w:leftChars="100" w:left="780" w:hanging="540"/>
        <w:rPr>
          <w:lang w:eastAsia="zh-HK"/>
        </w:rPr>
      </w:pPr>
    </w:p>
    <w:p w:rsidR="007A6AE8" w:rsidRPr="00F558D3" w:rsidRDefault="007A6AE8" w:rsidP="007A6AE8">
      <w:pPr>
        <w:ind w:left="540"/>
      </w:pPr>
      <w:r w:rsidRPr="00F558D3">
        <w:rPr>
          <w:position w:val="-4"/>
        </w:rPr>
        <w:object w:dxaOrig="240" w:dyaOrig="220">
          <v:shape id="_x0000_i1086" type="#_x0000_t75" style="width:12.25pt;height:11.55pt" o:ole="">
            <v:imagedata r:id="rId143" o:title=""/>
          </v:shape>
          <o:OLEObject Type="Embed" ProgID="Equation.3" ShapeID="_x0000_i1086" DrawAspect="Content" ObjectID="_1574169533" r:id="rId144"/>
        </w:object>
      </w:r>
      <w:r w:rsidRPr="00F558D3">
        <w:t>n =</w:t>
      </w:r>
      <w:r w:rsidRPr="00F558D3">
        <w:rPr>
          <w:lang w:eastAsia="zh-HK"/>
        </w:rPr>
        <w:t>500</w:t>
      </w:r>
      <w:r w:rsidRPr="00F558D3">
        <w:t>&gt; 30, n</w:t>
      </w:r>
      <w:r w:rsidR="009854EC">
        <w:t>p</w:t>
      </w:r>
      <w:r w:rsidRPr="00F558D3">
        <w:t>=</w:t>
      </w:r>
      <w:r w:rsidR="009854EC">
        <w:rPr>
          <w:lang w:eastAsia="zh-HK"/>
        </w:rPr>
        <w:t>210&gt;</w:t>
      </w:r>
      <w:r w:rsidRPr="00F558D3">
        <w:t xml:space="preserve">5, </w:t>
      </w:r>
      <w:r w:rsidR="009854EC">
        <w:t>n(1-p)=290&gt;5</w:t>
      </w:r>
    </w:p>
    <w:p w:rsidR="007A6AE8" w:rsidRPr="00F558D3" w:rsidRDefault="007A6AE8" w:rsidP="007A6AE8">
      <w:pPr>
        <w:ind w:left="540"/>
      </w:pPr>
      <w:r w:rsidRPr="00F558D3">
        <w:rPr>
          <w:position w:val="-4"/>
        </w:rPr>
        <w:object w:dxaOrig="220" w:dyaOrig="200">
          <v:shape id="_x0000_i1087" type="#_x0000_t75" style="width:11.55pt;height:9.5pt" o:ole="">
            <v:imagedata r:id="rId145" o:title=""/>
          </v:shape>
          <o:OLEObject Type="Embed" ProgID="Equation.3" ShapeID="_x0000_i1087" DrawAspect="Content" ObjectID="_1574169534" r:id="rId146"/>
        </w:object>
      </w:r>
      <w:r w:rsidRPr="00F558D3">
        <w:t>Sampling distribution of p is approximately normal</w:t>
      </w:r>
    </w:p>
    <w:p w:rsidR="007A6AE8" w:rsidRPr="00F558D3" w:rsidRDefault="007A6AE8" w:rsidP="007A6AE8">
      <w:pPr>
        <w:ind w:leftChars="100" w:left="240" w:firstLine="300"/>
        <w:rPr>
          <w:lang w:eastAsia="zh-HK"/>
        </w:rPr>
      </w:pPr>
      <w:r w:rsidRPr="00F558D3">
        <w:t>Reject H</w:t>
      </w:r>
      <w:r w:rsidRPr="00F558D3">
        <w:rPr>
          <w:vertAlign w:val="subscript"/>
        </w:rPr>
        <w:t>0</w:t>
      </w:r>
      <w:r w:rsidRPr="00F558D3">
        <w:t xml:space="preserve"> if Z &lt; −2.33</w:t>
      </w:r>
    </w:p>
    <w:p w:rsidR="007A6AE8" w:rsidRPr="00F558D3" w:rsidRDefault="007A6AE8" w:rsidP="007A6AE8">
      <w:pPr>
        <w:ind w:leftChars="100" w:left="780" w:hanging="540"/>
        <w:rPr>
          <w:lang w:eastAsia="zh-HK"/>
        </w:rPr>
      </w:pPr>
    </w:p>
    <w:p w:rsidR="007A6AE8" w:rsidRPr="00F558D3" w:rsidRDefault="007A6AE8" w:rsidP="007A6AE8">
      <w:pPr>
        <w:ind w:leftChars="100" w:left="240" w:firstLine="300"/>
      </w:pPr>
      <w:r w:rsidRPr="00F558D3">
        <w:rPr>
          <w:position w:val="-62"/>
        </w:rPr>
        <w:object w:dxaOrig="4220" w:dyaOrig="999">
          <v:shape id="_x0000_i1088" type="#_x0000_t75" style="width:218.7pt;height:51.6pt" o:ole="">
            <v:imagedata r:id="rId147" o:title=""/>
          </v:shape>
          <o:OLEObject Type="Embed" ProgID="Equation.3" ShapeID="_x0000_i1088" DrawAspect="Content" ObjectID="_1574169535" r:id="rId148"/>
        </w:object>
      </w:r>
    </w:p>
    <w:p w:rsidR="007A6AE8" w:rsidRPr="00F558D3" w:rsidRDefault="007A6AE8" w:rsidP="007A6AE8">
      <w:pPr>
        <w:ind w:leftChars="100" w:left="780" w:hanging="540"/>
        <w:rPr>
          <w:lang w:eastAsia="zh-HK"/>
        </w:rPr>
      </w:pPr>
    </w:p>
    <w:p w:rsidR="007A6AE8" w:rsidRPr="00F558D3" w:rsidRDefault="007A6AE8" w:rsidP="007A6AE8">
      <w:pPr>
        <w:ind w:leftChars="100" w:left="240" w:firstLine="300"/>
        <w:jc w:val="both"/>
        <w:rPr>
          <w:lang w:eastAsia="zh-HK"/>
        </w:rPr>
      </w:pPr>
      <w:r w:rsidRPr="00F558D3">
        <w:t>Since Z =</w:t>
      </w:r>
      <w:r w:rsidRPr="00F558D3">
        <w:rPr>
          <w:lang w:eastAsia="zh-HK"/>
        </w:rPr>
        <w:t>-3.577 &lt; -2.33</w:t>
      </w:r>
    </w:p>
    <w:p w:rsidR="007A6AE8" w:rsidRPr="00F558D3" w:rsidRDefault="007A6AE8" w:rsidP="007A6AE8">
      <w:pPr>
        <w:ind w:leftChars="100" w:left="240" w:firstLine="300"/>
        <w:jc w:val="both"/>
        <w:rPr>
          <w:lang w:eastAsia="zh-HK"/>
        </w:rPr>
      </w:pPr>
      <w:r w:rsidRPr="00F558D3">
        <w:t>Reject H</w:t>
      </w:r>
      <w:r w:rsidRPr="00F558D3">
        <w:rPr>
          <w:vertAlign w:val="subscript"/>
        </w:rPr>
        <w:t>0</w:t>
      </w:r>
      <w:r w:rsidRPr="00F558D3">
        <w:t xml:space="preserve"> at </w:t>
      </w:r>
      <w:r w:rsidRPr="00F558D3">
        <w:rPr>
          <w:position w:val="-6"/>
        </w:rPr>
        <w:object w:dxaOrig="880" w:dyaOrig="279">
          <v:shape id="_x0000_i1089" type="#_x0000_t75" style="width:44.15pt;height:14.25pt" o:ole="">
            <v:imagedata r:id="rId149" o:title=""/>
          </v:shape>
          <o:OLEObject Type="Embed" ProgID="Equation.3" ShapeID="_x0000_i1089" DrawAspect="Content" ObjectID="_1574169536" r:id="rId150"/>
        </w:object>
      </w:r>
    </w:p>
    <w:p w:rsidR="007A6AE8" w:rsidRPr="00F558D3" w:rsidRDefault="007A6AE8" w:rsidP="007A6AE8">
      <w:pPr>
        <w:ind w:leftChars="225" w:left="540"/>
        <w:jc w:val="both"/>
      </w:pPr>
      <w:r w:rsidRPr="00F558D3">
        <w:t>There is sufficient evidence to conclude that the proportion of customers who selected products and then cancelled their transaction is less than 0.50 with the new system.</w:t>
      </w:r>
    </w:p>
    <w:p w:rsidR="00A05154" w:rsidRDefault="00A05154" w:rsidP="00DB0D98">
      <w:pPr>
        <w:widowControl w:val="0"/>
        <w:jc w:val="both"/>
        <w:rPr>
          <w:lang w:eastAsia="zh-HK"/>
        </w:rPr>
      </w:pPr>
    </w:p>
    <w:p w:rsidR="007A6AE8" w:rsidRPr="00F558D3" w:rsidRDefault="007A6AE8" w:rsidP="007A6AE8">
      <w:pPr>
        <w:pStyle w:val="ListParagraph"/>
        <w:numPr>
          <w:ilvl w:val="0"/>
          <w:numId w:val="19"/>
        </w:numPr>
        <w:ind w:left="540" w:hanging="540"/>
        <w:jc w:val="both"/>
      </w:pPr>
      <w:r w:rsidRPr="00F558D3">
        <w:lastRenderedPageBreak/>
        <w:t xml:space="preserve">Let </w:t>
      </w:r>
      <w:r w:rsidRPr="00F558D3">
        <w:rPr>
          <w:position w:val="-6"/>
        </w:rPr>
        <w:object w:dxaOrig="220" w:dyaOrig="220">
          <v:shape id="_x0000_i1090" type="#_x0000_t75" style="width:11.55pt;height:11.55pt" o:ole="">
            <v:imagedata r:id="rId137" o:title=""/>
          </v:shape>
          <o:OLEObject Type="Embed" ProgID="Equation.3" ShapeID="_x0000_i1090" DrawAspect="Content" ObjectID="_1574169537" r:id="rId151"/>
        </w:object>
      </w:r>
      <w:r w:rsidRPr="00F558D3">
        <w:t xml:space="preserve"> be the population proportion of customers who select products and then cancel their transaction</w:t>
      </w:r>
    </w:p>
    <w:p w:rsidR="007A6AE8" w:rsidRPr="00F558D3" w:rsidRDefault="007A6AE8" w:rsidP="007A6AE8">
      <w:pPr>
        <w:ind w:firstLine="540"/>
      </w:pPr>
      <w:r w:rsidRPr="00F558D3">
        <w:t>H</w:t>
      </w:r>
      <w:r w:rsidRPr="00F558D3">
        <w:rPr>
          <w:vertAlign w:val="subscript"/>
        </w:rPr>
        <w:t>0</w:t>
      </w:r>
      <w:r w:rsidRPr="00F558D3">
        <w:t xml:space="preserve">: </w:t>
      </w:r>
      <w:r w:rsidRPr="00F558D3">
        <w:rPr>
          <w:position w:val="-6"/>
        </w:rPr>
        <w:object w:dxaOrig="780" w:dyaOrig="279">
          <v:shape id="_x0000_i1091" type="#_x0000_t75" style="width:39.4pt;height:14.25pt" o:ole="">
            <v:imagedata r:id="rId139" o:title=""/>
          </v:shape>
          <o:OLEObject Type="Embed" ProgID="Equation.3" ShapeID="_x0000_i1091" DrawAspect="Content" ObjectID="_1574169538" r:id="rId152"/>
        </w:object>
      </w:r>
      <w:r w:rsidRPr="00F558D3">
        <w:tab/>
      </w:r>
    </w:p>
    <w:p w:rsidR="007A6AE8" w:rsidRPr="00F558D3" w:rsidRDefault="007A6AE8" w:rsidP="007A6AE8">
      <w:pPr>
        <w:ind w:leftChars="100" w:left="240" w:firstLine="300"/>
        <w:rPr>
          <w:lang w:eastAsia="zh-HK"/>
        </w:rPr>
      </w:pPr>
      <w:r w:rsidRPr="00F558D3">
        <w:t>H</w:t>
      </w:r>
      <w:r w:rsidRPr="00F558D3">
        <w:rPr>
          <w:vertAlign w:val="subscript"/>
        </w:rPr>
        <w:t>1</w:t>
      </w:r>
      <w:r w:rsidRPr="00F558D3">
        <w:t xml:space="preserve">: </w:t>
      </w:r>
      <w:r w:rsidRPr="00F558D3">
        <w:rPr>
          <w:position w:val="-6"/>
        </w:rPr>
        <w:object w:dxaOrig="780" w:dyaOrig="279">
          <v:shape id="_x0000_i1092" type="#_x0000_t75" style="width:39.4pt;height:14.25pt" o:ole="">
            <v:imagedata r:id="rId153" o:title=""/>
          </v:shape>
          <o:OLEObject Type="Embed" ProgID="Equation.3" ShapeID="_x0000_i1092" DrawAspect="Content" ObjectID="_1574169539" r:id="rId154"/>
        </w:object>
      </w:r>
    </w:p>
    <w:p w:rsidR="007A6AE8" w:rsidRPr="00F558D3" w:rsidRDefault="007A6AE8" w:rsidP="007A6AE8">
      <w:pPr>
        <w:ind w:leftChars="100" w:left="780" w:hanging="540"/>
        <w:rPr>
          <w:lang w:eastAsia="zh-HK"/>
        </w:rPr>
      </w:pPr>
      <w:r w:rsidRPr="00F558D3">
        <w:rPr>
          <w:lang w:eastAsia="zh-HK"/>
        </w:rPr>
        <w:tab/>
      </w:r>
    </w:p>
    <w:p w:rsidR="007A6AE8" w:rsidRPr="00F558D3" w:rsidRDefault="007A6AE8" w:rsidP="007A6AE8">
      <w:pPr>
        <w:ind w:left="540"/>
      </w:pPr>
      <w:r w:rsidRPr="00F558D3">
        <w:rPr>
          <w:position w:val="-4"/>
        </w:rPr>
        <w:object w:dxaOrig="240" w:dyaOrig="220">
          <v:shape id="_x0000_i1093" type="#_x0000_t75" style="width:12.25pt;height:11.55pt" o:ole="">
            <v:imagedata r:id="rId143" o:title=""/>
          </v:shape>
          <o:OLEObject Type="Embed" ProgID="Equation.3" ShapeID="_x0000_i1093" DrawAspect="Content" ObjectID="_1574169540" r:id="rId155"/>
        </w:object>
      </w:r>
      <w:r w:rsidRPr="00F558D3">
        <w:t>n =</w:t>
      </w:r>
      <w:r w:rsidRPr="00F558D3">
        <w:rPr>
          <w:lang w:eastAsia="zh-HK"/>
        </w:rPr>
        <w:t>100</w:t>
      </w:r>
      <w:r w:rsidRPr="00F558D3">
        <w:t>&gt; 30, n</w:t>
      </w:r>
      <w:r w:rsidR="009854EC">
        <w:t>p</w:t>
      </w:r>
      <w:r w:rsidRPr="00F558D3">
        <w:t>=</w:t>
      </w:r>
      <w:r w:rsidR="009854EC">
        <w:rPr>
          <w:lang w:eastAsia="zh-HK"/>
        </w:rPr>
        <w:t>42</w:t>
      </w:r>
      <w:r w:rsidRPr="00F558D3">
        <w:t>&gt;5,</w:t>
      </w:r>
      <w:r w:rsidR="009854EC" w:rsidRPr="009854EC">
        <w:t xml:space="preserve"> </w:t>
      </w:r>
      <w:r w:rsidR="009854EC">
        <w:t>n(1-p)=58&gt;5</w:t>
      </w:r>
    </w:p>
    <w:p w:rsidR="007A6AE8" w:rsidRPr="00F558D3" w:rsidRDefault="007A6AE8" w:rsidP="007A6AE8">
      <w:pPr>
        <w:ind w:left="540"/>
      </w:pPr>
      <w:r w:rsidRPr="00F558D3">
        <w:rPr>
          <w:position w:val="-4"/>
        </w:rPr>
        <w:object w:dxaOrig="220" w:dyaOrig="200">
          <v:shape id="_x0000_i1094" type="#_x0000_t75" style="width:11.55pt;height:9.5pt" o:ole="">
            <v:imagedata r:id="rId145" o:title=""/>
          </v:shape>
          <o:OLEObject Type="Embed" ProgID="Equation.3" ShapeID="_x0000_i1094" DrawAspect="Content" ObjectID="_1574169541" r:id="rId156"/>
        </w:object>
      </w:r>
      <w:r w:rsidRPr="00F558D3">
        <w:t>Sampling distribution of p is approximately normal</w:t>
      </w:r>
    </w:p>
    <w:p w:rsidR="007A6AE8" w:rsidRPr="00F558D3" w:rsidRDefault="007A6AE8" w:rsidP="007A6AE8">
      <w:pPr>
        <w:ind w:left="540"/>
      </w:pPr>
      <w:r w:rsidRPr="00F558D3">
        <w:rPr>
          <w:position w:val="-4"/>
        </w:rPr>
        <w:object w:dxaOrig="240" w:dyaOrig="220">
          <v:shape id="_x0000_i1095" type="#_x0000_t75" style="width:12.25pt;height:11.55pt" o:ole="">
            <v:imagedata r:id="rId157" o:title=""/>
          </v:shape>
          <o:OLEObject Type="Embed" ProgID="Equation.3" ShapeID="_x0000_i1095" DrawAspect="Content" ObjectID="_1574169542" r:id="rId158"/>
        </w:object>
      </w:r>
      <w:r w:rsidRPr="00F558D3">
        <w:t xml:space="preserve"> Z-test (</w:t>
      </w:r>
      <w:r w:rsidRPr="00F558D3">
        <w:rPr>
          <w:lang w:eastAsia="zh-HK"/>
        </w:rPr>
        <w:t>Lower Tail</w:t>
      </w:r>
      <w:r w:rsidRPr="00F558D3">
        <w:t>)</w:t>
      </w:r>
    </w:p>
    <w:p w:rsidR="007A6AE8" w:rsidRPr="00F558D3" w:rsidRDefault="007A6AE8" w:rsidP="007A6AE8">
      <w:pPr>
        <w:tabs>
          <w:tab w:val="left" w:pos="540"/>
        </w:tabs>
        <w:ind w:leftChars="225" w:left="540"/>
        <w:rPr>
          <w:lang w:eastAsia="zh-HK"/>
        </w:rPr>
      </w:pPr>
      <w:r w:rsidRPr="00F558D3">
        <w:t>With</w:t>
      </w:r>
      <w:r w:rsidRPr="00F558D3">
        <w:rPr>
          <w:position w:val="-6"/>
        </w:rPr>
        <w:object w:dxaOrig="880" w:dyaOrig="279">
          <v:shape id="_x0000_i1096" type="#_x0000_t75" style="width:44.35pt;height:14.4pt" o:ole="">
            <v:imagedata r:id="rId159" o:title=""/>
          </v:shape>
          <o:OLEObject Type="Embed" ProgID="Equation.3" ShapeID="_x0000_i1096" DrawAspect="Content" ObjectID="_1574169543" r:id="rId160"/>
        </w:object>
      </w:r>
      <w:r w:rsidRPr="00F558D3">
        <w:t xml:space="preserve">, </w:t>
      </w:r>
      <w:r w:rsidRPr="00F558D3">
        <w:rPr>
          <w:color w:val="FF0000"/>
          <w:position w:val="-12"/>
        </w:rPr>
        <w:object w:dxaOrig="1400" w:dyaOrig="360">
          <v:shape id="_x0000_i1097" type="#_x0000_t75" style="width:69.7pt;height:17.85pt" o:ole="">
            <v:imagedata r:id="rId161" o:title=""/>
          </v:shape>
          <o:OLEObject Type="Embed" ProgID="Equation.3" ShapeID="_x0000_i1097" DrawAspect="Content" ObjectID="_1574169544" r:id="rId162"/>
        </w:object>
      </w:r>
    </w:p>
    <w:p w:rsidR="007A6AE8" w:rsidRPr="00F558D3" w:rsidRDefault="007A6AE8" w:rsidP="007A6AE8">
      <w:pPr>
        <w:tabs>
          <w:tab w:val="left" w:pos="540"/>
        </w:tabs>
        <w:ind w:leftChars="225" w:left="540"/>
        <w:rPr>
          <w:lang w:eastAsia="zh-HK"/>
        </w:rPr>
      </w:pPr>
      <w:r w:rsidRPr="00F558D3">
        <w:t>Reject H</w:t>
      </w:r>
      <w:r w:rsidRPr="00F558D3">
        <w:rPr>
          <w:vertAlign w:val="subscript"/>
        </w:rPr>
        <w:t>0</w:t>
      </w:r>
      <w:r w:rsidRPr="00F558D3">
        <w:t xml:space="preserve"> if Z &lt; −2.33</w:t>
      </w:r>
    </w:p>
    <w:p w:rsidR="007A6AE8" w:rsidRPr="00F558D3" w:rsidRDefault="007A6AE8" w:rsidP="007A6AE8">
      <w:pPr>
        <w:tabs>
          <w:tab w:val="left" w:pos="540"/>
        </w:tabs>
        <w:ind w:leftChars="225" w:left="540"/>
        <w:rPr>
          <w:lang w:eastAsia="zh-HK"/>
        </w:rPr>
      </w:pPr>
      <w:r w:rsidRPr="00F558D3">
        <w:rPr>
          <w:lang w:eastAsia="zh-HK"/>
        </w:rPr>
        <w:tab/>
      </w:r>
    </w:p>
    <w:p w:rsidR="007A6AE8" w:rsidRPr="00F558D3" w:rsidRDefault="007A6AE8" w:rsidP="007A6AE8">
      <w:pPr>
        <w:tabs>
          <w:tab w:val="left" w:pos="540"/>
        </w:tabs>
        <w:ind w:leftChars="225" w:left="540"/>
      </w:pPr>
      <w:r w:rsidRPr="00F558D3">
        <w:rPr>
          <w:position w:val="-62"/>
        </w:rPr>
        <w:object w:dxaOrig="3879" w:dyaOrig="999">
          <v:shape id="_x0000_i1098" type="#_x0000_t75" style="width:201.6pt;height:51.85pt" o:ole="">
            <v:imagedata r:id="rId163" o:title=""/>
          </v:shape>
          <o:OLEObject Type="Embed" ProgID="Equation.3" ShapeID="_x0000_i1098" DrawAspect="Content" ObjectID="_1574169545" r:id="rId164"/>
        </w:object>
      </w:r>
    </w:p>
    <w:p w:rsidR="007A6AE8" w:rsidRPr="00F558D3" w:rsidRDefault="007A6AE8" w:rsidP="007A6AE8">
      <w:pPr>
        <w:ind w:leftChars="100" w:left="780" w:hanging="540"/>
        <w:rPr>
          <w:lang w:eastAsia="zh-HK"/>
        </w:rPr>
      </w:pPr>
      <w:r w:rsidRPr="00F558D3">
        <w:rPr>
          <w:lang w:eastAsia="zh-HK"/>
        </w:rPr>
        <w:tab/>
      </w:r>
    </w:p>
    <w:p w:rsidR="007A6AE8" w:rsidRPr="00F558D3" w:rsidRDefault="007A6AE8" w:rsidP="007A6AE8">
      <w:pPr>
        <w:ind w:left="540"/>
        <w:jc w:val="both"/>
        <w:rPr>
          <w:lang w:eastAsia="zh-HK"/>
        </w:rPr>
      </w:pPr>
      <w:r w:rsidRPr="00F558D3">
        <w:t>Since Z =</w:t>
      </w:r>
      <w:r w:rsidRPr="00F558D3">
        <w:rPr>
          <w:lang w:eastAsia="zh-HK"/>
        </w:rPr>
        <w:t>-1.6 &gt; -2.33</w:t>
      </w:r>
    </w:p>
    <w:p w:rsidR="007A6AE8" w:rsidRPr="00F558D3" w:rsidRDefault="007A6AE8" w:rsidP="007A6AE8">
      <w:pPr>
        <w:ind w:left="540"/>
        <w:jc w:val="both"/>
        <w:rPr>
          <w:lang w:eastAsia="zh-HK"/>
        </w:rPr>
      </w:pPr>
      <w:r w:rsidRPr="00F558D3">
        <w:rPr>
          <w:lang w:eastAsia="zh-HK"/>
        </w:rPr>
        <w:t xml:space="preserve">Do not </w:t>
      </w:r>
      <w:r w:rsidRPr="00F558D3">
        <w:t>Reject H</w:t>
      </w:r>
      <w:r w:rsidRPr="00F558D3">
        <w:rPr>
          <w:vertAlign w:val="subscript"/>
        </w:rPr>
        <w:t>0</w:t>
      </w:r>
      <w:r w:rsidRPr="00F558D3">
        <w:t xml:space="preserve"> at </w:t>
      </w:r>
      <w:r w:rsidRPr="00F558D3">
        <w:rPr>
          <w:position w:val="-6"/>
        </w:rPr>
        <w:object w:dxaOrig="880" w:dyaOrig="279">
          <v:shape id="_x0000_i1099" type="#_x0000_t75" style="width:44.35pt;height:14.4pt" o:ole="">
            <v:imagedata r:id="rId149" o:title=""/>
          </v:shape>
          <o:OLEObject Type="Embed" ProgID="Equation.3" ShapeID="_x0000_i1099" DrawAspect="Content" ObjectID="_1574169546" r:id="rId165"/>
        </w:object>
      </w:r>
    </w:p>
    <w:p w:rsidR="007A6AE8" w:rsidRPr="00F558D3" w:rsidRDefault="007A6AE8" w:rsidP="007A6AE8">
      <w:pPr>
        <w:ind w:left="540"/>
        <w:jc w:val="both"/>
        <w:rPr>
          <w:lang w:eastAsia="zh-HK"/>
        </w:rPr>
      </w:pPr>
      <w:r w:rsidRPr="00F558D3">
        <w:t xml:space="preserve">There is </w:t>
      </w:r>
      <w:r w:rsidRPr="00F558D3">
        <w:rPr>
          <w:lang w:eastAsia="zh-HK"/>
        </w:rPr>
        <w:t>in</w:t>
      </w:r>
      <w:r w:rsidRPr="00F558D3">
        <w:t>sufficient evidence to conclude that the proportion of customers who selected products and then cancelled their transaction is less than 0.50 with the new system.</w:t>
      </w:r>
    </w:p>
    <w:p w:rsidR="007A6AE8" w:rsidRDefault="007A6AE8" w:rsidP="00DB0D98">
      <w:pPr>
        <w:widowControl w:val="0"/>
        <w:jc w:val="both"/>
        <w:rPr>
          <w:lang w:eastAsia="zh-HK"/>
        </w:rPr>
      </w:pPr>
    </w:p>
    <w:p w:rsidR="007A6AE8" w:rsidRPr="00F558D3" w:rsidRDefault="007A6AE8" w:rsidP="007A6AE8">
      <w:pPr>
        <w:pStyle w:val="ListParagraph"/>
        <w:numPr>
          <w:ilvl w:val="0"/>
          <w:numId w:val="19"/>
        </w:numPr>
        <w:ind w:left="540" w:hanging="540"/>
        <w:jc w:val="both"/>
      </w:pPr>
      <w:r w:rsidRPr="00F558D3">
        <w:t>The larger the sample size, the smaller is the standard error. Even though the sample</w:t>
      </w:r>
      <w:r w:rsidRPr="00F558D3">
        <w:rPr>
          <w:lang w:eastAsia="zh-HK"/>
        </w:rPr>
        <w:t xml:space="preserve"> </w:t>
      </w:r>
      <w:r w:rsidRPr="00F558D3">
        <w:t>proportion is the same value at 0.42 in (a) and (b), the test statistic is more negative</w:t>
      </w:r>
      <w:r w:rsidRPr="00F558D3">
        <w:rPr>
          <w:lang w:eastAsia="zh-HK"/>
        </w:rPr>
        <w:t xml:space="preserve"> </w:t>
      </w:r>
      <w:r w:rsidRPr="00F558D3">
        <w:t>while the p-value is smaller in (a) compared to (b) because of the larger sample size</w:t>
      </w:r>
      <w:r w:rsidRPr="00F558D3">
        <w:rPr>
          <w:lang w:eastAsia="zh-HK"/>
        </w:rPr>
        <w:t xml:space="preserve"> </w:t>
      </w:r>
      <w:r w:rsidRPr="00F558D3">
        <w:t>in (a).</w:t>
      </w:r>
    </w:p>
    <w:p w:rsidR="00CB3D9E" w:rsidRDefault="00CB3D9E" w:rsidP="00CB3D9E">
      <w:pPr>
        <w:pStyle w:val="ListParagraph"/>
        <w:widowControl w:val="0"/>
        <w:jc w:val="both"/>
        <w:rPr>
          <w:lang w:eastAsia="zh-HK"/>
        </w:rPr>
      </w:pPr>
    </w:p>
    <w:p w:rsidR="00CB3D9E" w:rsidRDefault="00CB3D9E" w:rsidP="00CB3D9E">
      <w:pPr>
        <w:pStyle w:val="ListParagraph"/>
        <w:widowControl w:val="0"/>
        <w:jc w:val="both"/>
        <w:rPr>
          <w:lang w:eastAsia="zh-HK"/>
        </w:rPr>
      </w:pPr>
    </w:p>
    <w:p w:rsidR="007A6AE8" w:rsidRPr="00ED1F9B" w:rsidRDefault="00ED1F9B" w:rsidP="00DB0D98">
      <w:pPr>
        <w:widowControl w:val="0"/>
        <w:jc w:val="both"/>
        <w:rPr>
          <w:b/>
          <w:lang w:eastAsia="zh-HK"/>
        </w:rPr>
      </w:pPr>
      <w:r w:rsidRPr="00ED1F9B">
        <w:rPr>
          <w:b/>
          <w:lang w:eastAsia="zh-HK"/>
        </w:rPr>
        <w:t>Q</w:t>
      </w:r>
      <w:r w:rsidR="005843E9">
        <w:rPr>
          <w:b/>
          <w:lang w:eastAsia="zh-HK"/>
        </w:rPr>
        <w:t>8</w:t>
      </w:r>
    </w:p>
    <w:p w:rsidR="00ED1F9B" w:rsidRDefault="00ED1F9B" w:rsidP="00ED1F9B">
      <w:r w:rsidRPr="008D08A3">
        <w:t xml:space="preserve">a) </w:t>
      </w:r>
    </w:p>
    <w:p w:rsidR="00ED1F9B" w:rsidRPr="008D08A3" w:rsidRDefault="00ED1F9B" w:rsidP="00ED1F9B">
      <w:pPr>
        <w:tabs>
          <w:tab w:val="left" w:pos="540"/>
        </w:tabs>
        <w:ind w:left="540" w:hanging="540"/>
      </w:pPr>
      <w:r w:rsidRPr="008D08A3">
        <w:t>(i)</w:t>
      </w:r>
      <w:r w:rsidRPr="008D08A3">
        <w:tab/>
        <w:t xml:space="preserve">Let </w:t>
      </w:r>
      <w:r w:rsidRPr="008D08A3">
        <w:sym w:font="Symbol" w:char="F070"/>
      </w:r>
      <w:r w:rsidRPr="008D08A3">
        <w:t xml:space="preserve"> be the population proportion of stores carried the brand</w:t>
      </w:r>
    </w:p>
    <w:p w:rsidR="00ED1F9B" w:rsidRPr="008D08A3" w:rsidRDefault="00ED1F9B" w:rsidP="00ED1F9B">
      <w:pPr>
        <w:tabs>
          <w:tab w:val="left" w:pos="540"/>
        </w:tabs>
        <w:ind w:left="540" w:hanging="540"/>
      </w:pPr>
      <w:r>
        <w:tab/>
      </w:r>
      <w:r w:rsidRPr="008D08A3">
        <w:rPr>
          <w:position w:val="-30"/>
        </w:rPr>
        <w:object w:dxaOrig="1359" w:dyaOrig="720">
          <v:shape id="_x0000_i1100" type="#_x0000_t75" style="width:67.95pt;height:36.3pt" o:ole="">
            <v:imagedata r:id="rId166" o:title=""/>
          </v:shape>
          <o:OLEObject Type="Embed" ProgID="Equation.3" ShapeID="_x0000_i1100" DrawAspect="Content" ObjectID="_1574169547" r:id="rId167"/>
        </w:object>
      </w:r>
    </w:p>
    <w:p w:rsidR="00ED1F9B" w:rsidRPr="008D08A3" w:rsidRDefault="00ED1F9B" w:rsidP="00ED1F9B">
      <w:pPr>
        <w:tabs>
          <w:tab w:val="left" w:pos="540"/>
        </w:tabs>
        <w:ind w:left="540" w:hanging="540"/>
      </w:pPr>
      <w:r>
        <w:tab/>
      </w:r>
      <w:r w:rsidRPr="008D08A3">
        <w:rPr>
          <w:position w:val="-6"/>
        </w:rPr>
        <w:object w:dxaOrig="1320" w:dyaOrig="279">
          <v:shape id="_x0000_i1101" type="#_x0000_t75" style="width:66.25pt;height:14.4pt" o:ole="">
            <v:imagedata r:id="rId168" o:title=""/>
          </v:shape>
          <o:OLEObject Type="Embed" ProgID="Equation.3" ShapeID="_x0000_i1101" DrawAspect="Content" ObjectID="_1574169548" r:id="rId169"/>
        </w:object>
      </w:r>
      <w:r w:rsidRPr="008D08A3">
        <w:t xml:space="preserve">       </w:t>
      </w:r>
      <w:r w:rsidR="009854EC">
        <w:t>np</w:t>
      </w:r>
      <w:r w:rsidRPr="008D08A3">
        <w:t>=</w:t>
      </w:r>
      <w:r w:rsidR="009854EC">
        <w:t>11.9&gt;5</w:t>
      </w:r>
      <w:r w:rsidRPr="008D08A3">
        <w:t xml:space="preserve">         </w:t>
      </w:r>
      <w:r w:rsidR="009854EC">
        <w:t>n(1-p)=73.1&gt;5</w:t>
      </w:r>
    </w:p>
    <w:p w:rsidR="00ED1F9B" w:rsidRPr="008D08A3" w:rsidRDefault="00ED1F9B" w:rsidP="00ED1F9B">
      <w:pPr>
        <w:tabs>
          <w:tab w:val="left" w:pos="540"/>
        </w:tabs>
        <w:ind w:left="540" w:hanging="540"/>
      </w:pPr>
      <w:r>
        <w:tab/>
      </w:r>
      <w:r w:rsidRPr="008D08A3">
        <w:rPr>
          <w:position w:val="-4"/>
        </w:rPr>
        <w:object w:dxaOrig="220" w:dyaOrig="200">
          <v:shape id="_x0000_i1102" type="#_x0000_t75" style="width:11.55pt;height:9.5pt" o:ole="">
            <v:imagedata r:id="rId170" o:title=""/>
          </v:shape>
          <o:OLEObject Type="Embed" ProgID="Equation.3" ShapeID="_x0000_i1102" DrawAspect="Content" ObjectID="_1574169549" r:id="rId171"/>
        </w:object>
      </w:r>
      <w:r w:rsidRPr="008D08A3">
        <w:t xml:space="preserve"> Sampling distribution of </w:t>
      </w:r>
      <w:r w:rsidR="009854EC">
        <w:t xml:space="preserve">p </w:t>
      </w:r>
      <w:r w:rsidRPr="008D08A3">
        <w:t>is</w:t>
      </w:r>
      <w:r w:rsidR="009854EC">
        <w:t xml:space="preserve"> approximately </w:t>
      </w:r>
      <w:r w:rsidRPr="008D08A3">
        <w:t>normal.</w:t>
      </w:r>
    </w:p>
    <w:p w:rsidR="00ED1F9B" w:rsidRPr="008D08A3" w:rsidRDefault="00ED1F9B" w:rsidP="00ED1F9B">
      <w:pPr>
        <w:tabs>
          <w:tab w:val="left" w:pos="540"/>
        </w:tabs>
        <w:ind w:left="540" w:hanging="540"/>
      </w:pPr>
      <w:r>
        <w:tab/>
      </w:r>
      <w:r w:rsidRPr="008D08A3">
        <w:rPr>
          <w:position w:val="-6"/>
        </w:rPr>
        <w:object w:dxaOrig="880" w:dyaOrig="279">
          <v:shape id="_x0000_i1103" type="#_x0000_t75" style="width:44.15pt;height:14.25pt" o:ole="">
            <v:imagedata r:id="rId172" o:title=""/>
          </v:shape>
          <o:OLEObject Type="Embed" ProgID="Equation.3" ShapeID="_x0000_i1103" DrawAspect="Content" ObjectID="_1574169550" r:id="rId173"/>
        </w:object>
      </w:r>
      <w:r w:rsidRPr="008D08A3">
        <w:t xml:space="preserve">         Critical Value  </w:t>
      </w:r>
      <w:r w:rsidRPr="008D08A3">
        <w:rPr>
          <w:position w:val="-12"/>
        </w:rPr>
        <w:object w:dxaOrig="2380" w:dyaOrig="360">
          <v:shape id="_x0000_i1104" type="#_x0000_t75" style="width:119.55pt;height:17.65pt" o:ole="">
            <v:imagedata r:id="rId174" o:title=""/>
          </v:shape>
          <o:OLEObject Type="Embed" ProgID="Equation.3" ShapeID="_x0000_i1104" DrawAspect="Content" ObjectID="_1574169551" r:id="rId175"/>
        </w:object>
      </w:r>
    </w:p>
    <w:p w:rsidR="00ED1F9B" w:rsidRPr="008D08A3" w:rsidRDefault="00ED1F9B" w:rsidP="00ED1F9B">
      <w:pPr>
        <w:tabs>
          <w:tab w:val="left" w:pos="540"/>
        </w:tabs>
        <w:ind w:left="540" w:hanging="540"/>
      </w:pPr>
      <w:r>
        <w:tab/>
      </w:r>
      <w:r w:rsidRPr="008D08A3">
        <w:t xml:space="preserve">Reject </w:t>
      </w:r>
      <w:r w:rsidRPr="008D08A3">
        <w:rPr>
          <w:position w:val="-12"/>
        </w:rPr>
        <w:object w:dxaOrig="360" w:dyaOrig="360">
          <v:shape id="_x0000_i1105" type="#_x0000_t75" style="width:17.65pt;height:17.65pt" o:ole="">
            <v:imagedata r:id="rId176" o:title=""/>
          </v:shape>
          <o:OLEObject Type="Embed" ProgID="Equation.3" ShapeID="_x0000_i1105" DrawAspect="Content" ObjectID="_1574169552" r:id="rId177"/>
        </w:object>
      </w:r>
      <w:r w:rsidRPr="008D08A3">
        <w:t xml:space="preserve">if </w:t>
      </w:r>
      <w:r w:rsidRPr="008D08A3">
        <w:rPr>
          <w:position w:val="-6"/>
        </w:rPr>
        <w:object w:dxaOrig="1140" w:dyaOrig="279">
          <v:shape id="_x0000_i1106" type="#_x0000_t75" style="width:57.05pt;height:14.25pt" o:ole="">
            <v:imagedata r:id="rId178" o:title=""/>
          </v:shape>
          <o:OLEObject Type="Embed" ProgID="Equation.3" ShapeID="_x0000_i1106" DrawAspect="Content" ObjectID="_1574169553" r:id="rId179"/>
        </w:object>
      </w:r>
    </w:p>
    <w:p w:rsidR="00ED1F9B" w:rsidRPr="008D08A3" w:rsidRDefault="00ED1F9B" w:rsidP="00ED1F9B">
      <w:pPr>
        <w:tabs>
          <w:tab w:val="left" w:pos="540"/>
        </w:tabs>
        <w:ind w:left="540" w:hanging="540"/>
      </w:pPr>
      <w:r>
        <w:tab/>
      </w:r>
      <w:r w:rsidRPr="008D08A3">
        <w:rPr>
          <w:position w:val="-62"/>
        </w:rPr>
        <w:object w:dxaOrig="4099" w:dyaOrig="999">
          <v:shape id="_x0000_i1107" type="#_x0000_t75" style="width:204.45pt;height:50.25pt" o:ole="">
            <v:imagedata r:id="rId180" o:title=""/>
          </v:shape>
          <o:OLEObject Type="Embed" ProgID="Equation.3" ShapeID="_x0000_i1107" DrawAspect="Content" ObjectID="_1574169554" r:id="rId181"/>
        </w:object>
      </w:r>
    </w:p>
    <w:p w:rsidR="00ED1F9B" w:rsidRPr="008D08A3" w:rsidRDefault="00ED1F9B" w:rsidP="00ED1F9B">
      <w:pPr>
        <w:tabs>
          <w:tab w:val="left" w:pos="540"/>
        </w:tabs>
        <w:ind w:left="540" w:hanging="540"/>
      </w:pPr>
      <w:r>
        <w:tab/>
      </w:r>
      <w:r w:rsidRPr="008D08A3">
        <w:t xml:space="preserve"> </w:t>
      </w:r>
      <w:r w:rsidRPr="008D08A3">
        <w:rPr>
          <w:position w:val="-6"/>
        </w:rPr>
        <w:object w:dxaOrig="2340" w:dyaOrig="279">
          <v:shape id="_x0000_i1108" type="#_x0000_t75" style="width:116.85pt;height:14.25pt" o:ole="">
            <v:imagedata r:id="rId182" o:title=""/>
          </v:shape>
          <o:OLEObject Type="Embed" ProgID="Equation.3" ShapeID="_x0000_i1108" DrawAspect="Content" ObjectID="_1574169555" r:id="rId183"/>
        </w:object>
      </w:r>
    </w:p>
    <w:p w:rsidR="00ED1F9B" w:rsidRPr="008D08A3" w:rsidRDefault="00ED1F9B" w:rsidP="008502B0">
      <w:pPr>
        <w:tabs>
          <w:tab w:val="left" w:pos="540"/>
        </w:tabs>
        <w:ind w:left="540" w:hanging="540"/>
      </w:pPr>
      <w:r>
        <w:tab/>
      </w:r>
      <w:r w:rsidRPr="008D08A3">
        <w:rPr>
          <w:position w:val="-4"/>
        </w:rPr>
        <w:object w:dxaOrig="220" w:dyaOrig="200">
          <v:shape id="_x0000_i1109" type="#_x0000_t75" style="width:11.55pt;height:9.5pt" o:ole="">
            <v:imagedata r:id="rId184" o:title=""/>
          </v:shape>
          <o:OLEObject Type="Embed" ProgID="Equation.3" ShapeID="_x0000_i1109" DrawAspect="Content" ObjectID="_1574169556" r:id="rId185"/>
        </w:object>
      </w:r>
      <w:r w:rsidRPr="008D08A3">
        <w:t>We do not reject</w:t>
      </w:r>
      <w:r w:rsidRPr="008D08A3">
        <w:rPr>
          <w:position w:val="-12"/>
        </w:rPr>
        <w:object w:dxaOrig="360" w:dyaOrig="360">
          <v:shape id="_x0000_i1110" type="#_x0000_t75" style="width:17.65pt;height:17.65pt" o:ole="">
            <v:imagedata r:id="rId186" o:title=""/>
          </v:shape>
          <o:OLEObject Type="Embed" ProgID="Equation.3" ShapeID="_x0000_i1110" DrawAspect="Content" ObjectID="_1574169557" r:id="rId187"/>
        </w:object>
      </w:r>
      <w:r w:rsidRPr="008D08A3">
        <w:t>. There is insufficient e</w:t>
      </w:r>
      <w:r w:rsidR="008502B0">
        <w:t xml:space="preserve">vidence that Grant has poorer </w:t>
      </w:r>
      <w:r w:rsidRPr="008D08A3">
        <w:t xml:space="preserve">distribution in Mainland China than it does in Hong Kong. </w:t>
      </w:r>
    </w:p>
    <w:p w:rsidR="008502B0" w:rsidRDefault="00ED1F9B" w:rsidP="00ED1F9B">
      <w:pPr>
        <w:tabs>
          <w:tab w:val="left" w:pos="540"/>
        </w:tabs>
        <w:ind w:left="540" w:hanging="540"/>
      </w:pPr>
      <w:r w:rsidRPr="008D08A3">
        <w:t xml:space="preserve">             </w:t>
      </w:r>
    </w:p>
    <w:p w:rsidR="00ED1F9B" w:rsidRPr="008D08A3" w:rsidRDefault="00ED1F9B" w:rsidP="008502B0">
      <w:pPr>
        <w:tabs>
          <w:tab w:val="left" w:pos="540"/>
        </w:tabs>
        <w:ind w:left="540" w:hanging="540"/>
      </w:pPr>
      <w:r w:rsidRPr="008D08A3">
        <w:t xml:space="preserve">(ii) </w:t>
      </w:r>
      <w:r w:rsidR="008502B0">
        <w:tab/>
      </w:r>
      <w:r w:rsidRPr="008D08A3">
        <w:t xml:space="preserve">There is insufficient evidence that Grant has poorer distribution in Mainland China than it does in Hong Kong. </w:t>
      </w:r>
    </w:p>
    <w:p w:rsidR="008502B0" w:rsidRDefault="00ED1F9B" w:rsidP="00ED1F9B">
      <w:pPr>
        <w:tabs>
          <w:tab w:val="left" w:pos="540"/>
        </w:tabs>
        <w:ind w:left="540" w:hanging="540"/>
      </w:pPr>
      <w:r w:rsidRPr="008D08A3">
        <w:t xml:space="preserve">            </w:t>
      </w:r>
    </w:p>
    <w:p w:rsidR="005843E9" w:rsidRDefault="005843E9">
      <w:pPr>
        <w:spacing w:after="200" w:line="276" w:lineRule="auto"/>
      </w:pPr>
      <w:r>
        <w:br w:type="page"/>
      </w:r>
    </w:p>
    <w:p w:rsidR="00ED1F9B" w:rsidRPr="008D08A3" w:rsidRDefault="00ED1F9B" w:rsidP="00ED1F9B">
      <w:pPr>
        <w:tabs>
          <w:tab w:val="left" w:pos="540"/>
        </w:tabs>
        <w:ind w:left="540" w:hanging="540"/>
      </w:pPr>
      <w:r w:rsidRPr="008D08A3">
        <w:lastRenderedPageBreak/>
        <w:t xml:space="preserve">(iii) </w:t>
      </w:r>
      <w:r w:rsidR="008502B0">
        <w:tab/>
      </w:r>
      <w:r w:rsidRPr="008D08A3">
        <w:t>p-value=</w:t>
      </w:r>
      <w:r w:rsidRPr="008D08A3">
        <w:rPr>
          <w:position w:val="-10"/>
        </w:rPr>
        <w:object w:dxaOrig="1420" w:dyaOrig="320">
          <v:shape id="_x0000_i1111" type="#_x0000_t75" style="width:71.4pt;height:15.55pt" o:ole="">
            <v:imagedata r:id="rId188" o:title=""/>
          </v:shape>
          <o:OLEObject Type="Embed" ProgID="Equation.3" ShapeID="_x0000_i1111" DrawAspect="Content" ObjectID="_1574169558" r:id="rId189"/>
        </w:object>
      </w:r>
      <w:r w:rsidRPr="008D08A3">
        <w:t>=0.1190</w:t>
      </w:r>
    </w:p>
    <w:p w:rsidR="00ED1F9B" w:rsidRPr="008D08A3" w:rsidRDefault="008502B0" w:rsidP="008502B0">
      <w:pPr>
        <w:tabs>
          <w:tab w:val="left" w:pos="540"/>
        </w:tabs>
        <w:ind w:left="540" w:hanging="540"/>
      </w:pPr>
      <w:r>
        <w:tab/>
      </w:r>
      <w:r w:rsidR="00ED1F9B" w:rsidRPr="008D08A3">
        <w:t xml:space="preserve">Reject </w:t>
      </w:r>
      <w:r w:rsidR="00ED1F9B" w:rsidRPr="008D08A3">
        <w:rPr>
          <w:position w:val="-12"/>
        </w:rPr>
        <w:object w:dxaOrig="360" w:dyaOrig="360">
          <v:shape id="_x0000_i1112" type="#_x0000_t75" style="width:17.85pt;height:17.85pt" o:ole="">
            <v:imagedata r:id="rId190" o:title=""/>
          </v:shape>
          <o:OLEObject Type="Embed" ProgID="Equation.3" ShapeID="_x0000_i1112" DrawAspect="Content" ObjectID="_1574169559" r:id="rId191"/>
        </w:object>
      </w:r>
      <w:r w:rsidR="00ED1F9B" w:rsidRPr="008D08A3">
        <w:t xml:space="preserve"> if p-value &lt;0.05</w:t>
      </w:r>
    </w:p>
    <w:p w:rsidR="00ED1F9B" w:rsidRPr="008D08A3" w:rsidRDefault="008502B0" w:rsidP="00ED1F9B">
      <w:pPr>
        <w:tabs>
          <w:tab w:val="left" w:pos="540"/>
        </w:tabs>
        <w:ind w:left="540" w:hanging="540"/>
      </w:pPr>
      <w:r>
        <w:tab/>
      </w:r>
      <w:r w:rsidR="00ED1F9B" w:rsidRPr="008D08A3">
        <w:rPr>
          <w:position w:val="-4"/>
        </w:rPr>
        <w:object w:dxaOrig="220" w:dyaOrig="200">
          <v:shape id="_x0000_i1113" type="#_x0000_t75" style="width:11.5pt;height:9.8pt" o:ole="">
            <v:imagedata r:id="rId192" o:title=""/>
          </v:shape>
          <o:OLEObject Type="Embed" ProgID="Equation.3" ShapeID="_x0000_i1113" DrawAspect="Content" ObjectID="_1574169560" r:id="rId193"/>
        </w:object>
      </w:r>
      <w:r w:rsidR="00ED1F9B" w:rsidRPr="008D08A3">
        <w:t xml:space="preserve"> p-value = 0.1190&gt; 0.05</w:t>
      </w:r>
    </w:p>
    <w:p w:rsidR="00ED1F9B" w:rsidRPr="008D08A3" w:rsidRDefault="008502B0" w:rsidP="00ED1F9B">
      <w:pPr>
        <w:tabs>
          <w:tab w:val="left" w:pos="540"/>
        </w:tabs>
        <w:ind w:left="540" w:hanging="540"/>
      </w:pPr>
      <w:r>
        <w:tab/>
      </w:r>
      <w:r w:rsidR="00ED1F9B" w:rsidRPr="008D08A3">
        <w:rPr>
          <w:position w:val="-4"/>
        </w:rPr>
        <w:object w:dxaOrig="220" w:dyaOrig="200">
          <v:shape id="_x0000_i1114" type="#_x0000_t75" style="width:11.5pt;height:9.8pt" o:ole="">
            <v:imagedata r:id="rId194" o:title=""/>
          </v:shape>
          <o:OLEObject Type="Embed" ProgID="Equation.3" ShapeID="_x0000_i1114" DrawAspect="Content" ObjectID="_1574169561" r:id="rId195"/>
        </w:object>
      </w:r>
      <w:r w:rsidR="00ED1F9B" w:rsidRPr="008D08A3">
        <w:t xml:space="preserve"> We do not reject </w:t>
      </w:r>
      <w:r w:rsidR="00ED1F9B" w:rsidRPr="008D08A3">
        <w:rPr>
          <w:position w:val="-12"/>
        </w:rPr>
        <w:object w:dxaOrig="360" w:dyaOrig="360">
          <v:shape id="_x0000_i1115" type="#_x0000_t75" style="width:17.85pt;height:17.85pt" o:ole="">
            <v:imagedata r:id="rId196" o:title=""/>
          </v:shape>
          <o:OLEObject Type="Embed" ProgID="Equation.3" ShapeID="_x0000_i1115" DrawAspect="Content" ObjectID="_1574169562" r:id="rId197"/>
        </w:object>
      </w:r>
      <w:r w:rsidR="00ED1F9B" w:rsidRPr="008D08A3">
        <w:t xml:space="preserve"> and making the same decision as in (i) </w:t>
      </w:r>
    </w:p>
    <w:p w:rsidR="008502B0" w:rsidRDefault="008502B0" w:rsidP="00ED1F9B">
      <w:pPr>
        <w:tabs>
          <w:tab w:val="left" w:pos="540"/>
        </w:tabs>
        <w:ind w:left="540" w:hanging="540"/>
      </w:pPr>
    </w:p>
    <w:p w:rsidR="00ED1F9B" w:rsidRPr="008D08A3" w:rsidRDefault="00ED1F9B" w:rsidP="00ED1F9B">
      <w:pPr>
        <w:tabs>
          <w:tab w:val="left" w:pos="540"/>
        </w:tabs>
        <w:ind w:left="540" w:hanging="540"/>
      </w:pPr>
      <w:r w:rsidRPr="008D08A3">
        <w:t xml:space="preserve"> (iv)</w:t>
      </w:r>
      <w:r w:rsidR="008502B0">
        <w:tab/>
      </w:r>
      <w:r w:rsidRPr="008D08A3">
        <w:t xml:space="preserve">Choose </w:t>
      </w:r>
      <w:r w:rsidRPr="008D08A3">
        <w:rPr>
          <w:position w:val="-6"/>
        </w:rPr>
        <w:object w:dxaOrig="760" w:dyaOrig="279">
          <v:shape id="_x0000_i1116" type="#_x0000_t75" style="width:38pt;height:14.4pt" o:ole="">
            <v:imagedata r:id="rId198" o:title=""/>
          </v:shape>
          <o:OLEObject Type="Embed" ProgID="Equation.3" ShapeID="_x0000_i1116" DrawAspect="Content" ObjectID="_1574169563" r:id="rId199"/>
        </w:object>
      </w:r>
    </w:p>
    <w:p w:rsidR="008502B0" w:rsidRDefault="008502B0" w:rsidP="008502B0">
      <w:pPr>
        <w:tabs>
          <w:tab w:val="left" w:pos="540"/>
        </w:tabs>
        <w:ind w:left="540" w:hangingChars="225" w:hanging="540"/>
      </w:pPr>
      <w:r>
        <w:tab/>
      </w:r>
      <w:r w:rsidR="00ED1F9B" w:rsidRPr="008D08A3">
        <w:t xml:space="preserve">For a fixed sample size, a larger value of </w:t>
      </w:r>
      <w:r w:rsidR="00ED1F9B" w:rsidRPr="008D08A3">
        <w:rPr>
          <w:position w:val="-6"/>
        </w:rPr>
        <w:object w:dxaOrig="240" w:dyaOrig="220">
          <v:shape id="_x0000_i1117" type="#_x0000_t75" style="width:12.1pt;height:11.5pt" o:ole="">
            <v:imagedata r:id="rId200" o:title=""/>
          </v:shape>
          <o:OLEObject Type="Embed" ProgID="Equation.3" ShapeID="_x0000_i1117" DrawAspect="Content" ObjectID="_1574169564" r:id="rId201"/>
        </w:object>
      </w:r>
      <w:r w:rsidR="00ED1F9B" w:rsidRPr="008D08A3">
        <w:t>would correspond to a smaller value of</w:t>
      </w:r>
      <w:r w:rsidR="00ED1F9B" w:rsidRPr="008D08A3">
        <w:rPr>
          <w:position w:val="-10"/>
        </w:rPr>
        <w:object w:dxaOrig="240" w:dyaOrig="320">
          <v:shape id="_x0000_i1118" type="#_x0000_t75" style="width:12.1pt;height:15.55pt" o:ole="">
            <v:imagedata r:id="rId202" o:title=""/>
          </v:shape>
          <o:OLEObject Type="Embed" ProgID="Equation.3" ShapeID="_x0000_i1118" DrawAspect="Content" ObjectID="_1574169565" r:id="rId203"/>
        </w:object>
      </w:r>
      <w:r w:rsidR="00ED1F9B" w:rsidRPr="008D08A3">
        <w:t>, that can decrease the penalty of committing type II error.</w:t>
      </w:r>
    </w:p>
    <w:p w:rsidR="008502B0" w:rsidRDefault="008502B0" w:rsidP="008502B0">
      <w:pPr>
        <w:tabs>
          <w:tab w:val="left" w:pos="540"/>
        </w:tabs>
        <w:ind w:left="540" w:hangingChars="225" w:hanging="540"/>
      </w:pPr>
    </w:p>
    <w:p w:rsidR="008502B0" w:rsidRDefault="00ED1F9B" w:rsidP="008502B0">
      <w:pPr>
        <w:tabs>
          <w:tab w:val="left" w:pos="540"/>
        </w:tabs>
        <w:ind w:left="540" w:hangingChars="225" w:hanging="540"/>
      </w:pPr>
      <w:r w:rsidRPr="008D08A3">
        <w:t xml:space="preserve">b) </w:t>
      </w:r>
    </w:p>
    <w:p w:rsidR="00ED1F9B" w:rsidRPr="008D08A3" w:rsidRDefault="00ED1F9B" w:rsidP="008502B0">
      <w:pPr>
        <w:tabs>
          <w:tab w:val="left" w:pos="540"/>
        </w:tabs>
        <w:ind w:left="540" w:hangingChars="225" w:hanging="540"/>
      </w:pPr>
      <w:r w:rsidRPr="008D08A3">
        <w:t xml:space="preserve">(i)  </w:t>
      </w:r>
      <w:r w:rsidR="008502B0">
        <w:tab/>
      </w:r>
      <w:r w:rsidRPr="008D08A3">
        <w:t>Standard error of sample proportion=</w:t>
      </w:r>
      <w:r w:rsidRPr="008D08A3">
        <w:rPr>
          <w:position w:val="-26"/>
        </w:rPr>
        <w:object w:dxaOrig="2540" w:dyaOrig="700">
          <v:shape id="_x0000_i1119" type="#_x0000_t75" style="width:126.7pt;height:35.15pt" o:ole="">
            <v:imagedata r:id="rId204" o:title=""/>
          </v:shape>
          <o:OLEObject Type="Embed" ProgID="Equation.3" ShapeID="_x0000_i1119" DrawAspect="Content" ObjectID="_1574169566" r:id="rId205"/>
        </w:object>
      </w:r>
      <w:r w:rsidRPr="008D08A3">
        <w:t>=0.0285</w:t>
      </w:r>
    </w:p>
    <w:p w:rsidR="00ED1F9B" w:rsidRPr="008D08A3" w:rsidRDefault="00ED1F9B" w:rsidP="00ED1F9B">
      <w:r w:rsidRPr="008D08A3">
        <w:t xml:space="preserve">       </w:t>
      </w:r>
    </w:p>
    <w:p w:rsidR="00ED1F9B" w:rsidRPr="008D08A3" w:rsidRDefault="00ED1F9B" w:rsidP="008502B0">
      <w:pPr>
        <w:tabs>
          <w:tab w:val="left" w:pos="540"/>
        </w:tabs>
        <w:ind w:left="540" w:hanging="540"/>
      </w:pPr>
      <w:r w:rsidRPr="008D08A3">
        <w:t xml:space="preserve"> (ii)</w:t>
      </w:r>
      <w:r w:rsidR="008502B0">
        <w:tab/>
      </w:r>
      <w:r w:rsidRPr="008D08A3">
        <w:rPr>
          <w:position w:val="-6"/>
        </w:rPr>
        <w:object w:dxaOrig="1500" w:dyaOrig="279">
          <v:shape id="_x0000_i1120" type="#_x0000_t75" style="width:74.9pt;height:14.4pt" o:ole="">
            <v:imagedata r:id="rId206" o:title=""/>
          </v:shape>
          <o:OLEObject Type="Embed" ProgID="Equation.3" ShapeID="_x0000_i1120" DrawAspect="Content" ObjectID="_1574169567" r:id="rId207"/>
        </w:object>
      </w:r>
      <w:r w:rsidRPr="008D08A3">
        <w:tab/>
      </w:r>
      <w:r w:rsidRPr="008D08A3">
        <w:rPr>
          <w:position w:val="-6"/>
        </w:rPr>
        <w:object w:dxaOrig="360" w:dyaOrig="220">
          <v:shape id="_x0000_i1121" type="#_x0000_t75" style="width:17.85pt;height:11.5pt" o:ole="">
            <v:imagedata r:id="rId208" o:title=""/>
          </v:shape>
          <o:OLEObject Type="Embed" ProgID="Equation.3" ShapeID="_x0000_i1121" DrawAspect="Content" ObjectID="_1574169568" r:id="rId209"/>
        </w:object>
      </w:r>
      <w:r w:rsidRPr="008D08A3">
        <w:t>=300</w:t>
      </w:r>
      <w:r w:rsidRPr="008D08A3">
        <w:rPr>
          <w:position w:val="-4"/>
        </w:rPr>
        <w:object w:dxaOrig="180" w:dyaOrig="200">
          <v:shape id="_x0000_i1122" type="#_x0000_t75" style="width:9.2pt;height:9.8pt" o:ole="">
            <v:imagedata r:id="rId210" o:title=""/>
          </v:shape>
          <o:OLEObject Type="Embed" ProgID="Equation.3" ShapeID="_x0000_i1122" DrawAspect="Content" ObjectID="_1574169569" r:id="rId211"/>
        </w:object>
      </w:r>
      <w:r w:rsidRPr="008D08A3">
        <w:t>0.42</w:t>
      </w:r>
      <w:r w:rsidRPr="008D08A3">
        <w:rPr>
          <w:position w:val="-2"/>
        </w:rPr>
        <w:object w:dxaOrig="200" w:dyaOrig="160">
          <v:shape id="_x0000_i1123" type="#_x0000_t75" style="width:9.5pt;height:8.15pt" o:ole="">
            <v:imagedata r:id="rId212" o:title=""/>
          </v:shape>
          <o:OLEObject Type="Embed" ProgID="Equation.3" ShapeID="_x0000_i1123" DrawAspect="Content" ObjectID="_1574169570" r:id="rId213"/>
        </w:object>
      </w:r>
      <w:r w:rsidRPr="008D08A3">
        <w:t>126</w:t>
      </w:r>
      <w:r w:rsidRPr="008D08A3">
        <w:rPr>
          <w:position w:val="-6"/>
        </w:rPr>
        <w:object w:dxaOrig="360" w:dyaOrig="279">
          <v:shape id="_x0000_i1124" type="#_x0000_t75" style="width:17.65pt;height:14.25pt" o:ole="">
            <v:imagedata r:id="rId214" o:title=""/>
          </v:shape>
          <o:OLEObject Type="Embed" ProgID="Equation.3" ShapeID="_x0000_i1124" DrawAspect="Content" ObjectID="_1574169571" r:id="rId215"/>
        </w:object>
      </w:r>
      <w:r w:rsidRPr="008D08A3">
        <w:t xml:space="preserve">    </w:t>
      </w:r>
      <w:r w:rsidRPr="008D08A3">
        <w:rPr>
          <w:position w:val="-10"/>
        </w:rPr>
        <w:object w:dxaOrig="2000" w:dyaOrig="320">
          <v:shape id="_x0000_i1125" type="#_x0000_t75" style="width:99.85pt;height:15.6pt" o:ole="">
            <v:imagedata r:id="rId216" o:title=""/>
          </v:shape>
          <o:OLEObject Type="Embed" ProgID="Equation.3" ShapeID="_x0000_i1125" DrawAspect="Content" ObjectID="_1574169572" r:id="rId217"/>
        </w:object>
      </w:r>
      <w:r w:rsidRPr="008D08A3">
        <w:t xml:space="preserve">= </w:t>
      </w:r>
      <w:r w:rsidRPr="008D08A3">
        <w:rPr>
          <w:position w:val="-6"/>
        </w:rPr>
        <w:object w:dxaOrig="740" w:dyaOrig="279">
          <v:shape id="_x0000_i1126" type="#_x0000_t75" style="width:36.7pt;height:14.25pt" o:ole="">
            <v:imagedata r:id="rId218" o:title=""/>
          </v:shape>
          <o:OLEObject Type="Embed" ProgID="Equation.3" ShapeID="_x0000_i1126" DrawAspect="Content" ObjectID="_1574169573" r:id="rId219"/>
        </w:object>
      </w:r>
    </w:p>
    <w:p w:rsidR="00ED1F9B" w:rsidRPr="008D08A3" w:rsidRDefault="008502B0" w:rsidP="008502B0">
      <w:pPr>
        <w:tabs>
          <w:tab w:val="left" w:pos="540"/>
        </w:tabs>
        <w:ind w:left="540" w:hanging="540"/>
      </w:pPr>
      <w:r>
        <w:tab/>
      </w:r>
      <w:r w:rsidR="00ED1F9B" w:rsidRPr="008D08A3">
        <w:rPr>
          <w:position w:val="-4"/>
        </w:rPr>
        <w:object w:dxaOrig="220" w:dyaOrig="200">
          <v:shape id="_x0000_i1127" type="#_x0000_t75" style="width:11.55pt;height:9.5pt" o:ole="">
            <v:imagedata r:id="rId170" o:title=""/>
          </v:shape>
          <o:OLEObject Type="Embed" ProgID="Equation.3" ShapeID="_x0000_i1127" DrawAspect="Content" ObjectID="_1574169574" r:id="rId220"/>
        </w:object>
      </w:r>
      <w:r w:rsidR="00ED1F9B" w:rsidRPr="008D08A3">
        <w:t xml:space="preserve"> Sampling distribution of </w:t>
      </w:r>
      <w:r w:rsidR="00ED1F9B" w:rsidRPr="008D08A3">
        <w:rPr>
          <w:position w:val="-12"/>
        </w:rPr>
        <w:object w:dxaOrig="300" w:dyaOrig="360">
          <v:shape id="_x0000_i1128" type="#_x0000_t75" style="width:14.95pt;height:17.65pt" o:ole="">
            <v:imagedata r:id="rId221" o:title=""/>
          </v:shape>
          <o:OLEObject Type="Embed" ProgID="Equation.3" ShapeID="_x0000_i1128" DrawAspect="Content" ObjectID="_1574169575" r:id="rId222"/>
        </w:object>
      </w:r>
      <w:r w:rsidR="00ED1F9B" w:rsidRPr="008D08A3">
        <w:t xml:space="preserve">is </w:t>
      </w:r>
      <w:r w:rsidR="009854EC">
        <w:t xml:space="preserve">approximately </w:t>
      </w:r>
      <w:r w:rsidR="00ED1F9B" w:rsidRPr="008D08A3">
        <w:t>normal.</w:t>
      </w:r>
    </w:p>
    <w:p w:rsidR="00ED1F9B" w:rsidRPr="008D08A3" w:rsidRDefault="008502B0" w:rsidP="008502B0">
      <w:pPr>
        <w:tabs>
          <w:tab w:val="left" w:pos="540"/>
        </w:tabs>
        <w:ind w:left="540" w:hanging="540"/>
      </w:pPr>
      <w:r>
        <w:tab/>
      </w:r>
      <w:r w:rsidR="00ED1F9B" w:rsidRPr="008D08A3">
        <w:rPr>
          <w:position w:val="-24"/>
        </w:rPr>
        <w:object w:dxaOrig="5160" w:dyaOrig="620">
          <v:shape id="_x0000_i1129" type="#_x0000_t75" style="width:258.1pt;height:30.55pt" o:ole="">
            <v:imagedata r:id="rId223" o:title=""/>
          </v:shape>
          <o:OLEObject Type="Embed" ProgID="Equation.3" ShapeID="_x0000_i1129" DrawAspect="Content" ObjectID="_1574169576" r:id="rId224"/>
        </w:object>
      </w:r>
      <w:r w:rsidR="00ED1F9B" w:rsidRPr="008D08A3">
        <w:t xml:space="preserve"> = </w:t>
      </w:r>
      <w:r w:rsidR="00ED1F9B" w:rsidRPr="008D08A3">
        <w:rPr>
          <w:position w:val="-10"/>
        </w:rPr>
        <w:object w:dxaOrig="2060" w:dyaOrig="320">
          <v:shape id="_x0000_i1130" type="#_x0000_t75" style="width:102.55pt;height:15.6pt" o:ole="">
            <v:imagedata r:id="rId225" o:title=""/>
          </v:shape>
          <o:OLEObject Type="Embed" ProgID="Equation.3" ShapeID="_x0000_i1130" DrawAspect="Content" ObjectID="_1574169577" r:id="rId226"/>
        </w:object>
      </w:r>
    </w:p>
    <w:p w:rsidR="00ED1F9B" w:rsidRPr="008D08A3" w:rsidRDefault="008502B0" w:rsidP="008502B0">
      <w:pPr>
        <w:tabs>
          <w:tab w:val="left" w:pos="540"/>
        </w:tabs>
        <w:ind w:left="540" w:hanging="540"/>
      </w:pPr>
      <w:r>
        <w:tab/>
      </w:r>
      <w:r>
        <w:tab/>
      </w:r>
      <w:r>
        <w:tab/>
      </w:r>
      <w:r>
        <w:tab/>
        <w:t xml:space="preserve">     </w:t>
      </w:r>
      <w:r w:rsidR="00ED1F9B" w:rsidRPr="008D08A3">
        <w:t xml:space="preserve">= </w:t>
      </w:r>
      <w:r w:rsidR="00ED1F9B" w:rsidRPr="008D08A3">
        <w:rPr>
          <w:position w:val="-6"/>
        </w:rPr>
        <w:object w:dxaOrig="1460" w:dyaOrig="279">
          <v:shape id="_x0000_i1131" type="#_x0000_t75" style="width:72.6pt;height:14.4pt" o:ole="">
            <v:imagedata r:id="rId227" o:title=""/>
          </v:shape>
          <o:OLEObject Type="Embed" ProgID="Equation.3" ShapeID="_x0000_i1131" DrawAspect="Content" ObjectID="_1574169578" r:id="rId228"/>
        </w:object>
      </w:r>
      <w:r w:rsidR="00ED1F9B" w:rsidRPr="008D08A3">
        <w:t>= 0.6111</w:t>
      </w:r>
    </w:p>
    <w:p w:rsidR="008502B0" w:rsidRDefault="008502B0" w:rsidP="008502B0">
      <w:pPr>
        <w:ind w:left="540" w:hanging="540"/>
      </w:pPr>
    </w:p>
    <w:p w:rsidR="00ED1F9B" w:rsidRPr="008D08A3" w:rsidRDefault="00ED1F9B" w:rsidP="008502B0">
      <w:pPr>
        <w:ind w:left="540" w:hanging="540"/>
      </w:pPr>
      <w:r w:rsidRPr="008D08A3">
        <w:t>(iii)</w:t>
      </w:r>
      <w:r w:rsidR="008502B0">
        <w:tab/>
      </w:r>
      <w:r w:rsidRPr="008D08A3">
        <w:t>The range of 0.41 to 0.43 is more likely to lie because this range contains the population proportion that is 0.42.</w:t>
      </w:r>
    </w:p>
    <w:p w:rsidR="00ED1F9B" w:rsidRPr="008D08A3" w:rsidRDefault="00ED1F9B" w:rsidP="00ED1F9B">
      <w:pPr>
        <w:ind w:leftChars="400" w:left="1320" w:hangingChars="150" w:hanging="360"/>
      </w:pPr>
    </w:p>
    <w:p w:rsidR="00ED1F9B" w:rsidRPr="008D08A3" w:rsidRDefault="00ED1F9B" w:rsidP="008502B0">
      <w:pPr>
        <w:ind w:left="540" w:hanging="540"/>
      </w:pPr>
      <w:r w:rsidRPr="008D08A3">
        <w:t>(iv)</w:t>
      </w:r>
      <w:r w:rsidR="008502B0">
        <w:tab/>
      </w:r>
      <w:r w:rsidRPr="008D08A3">
        <w:t>In the sample size 300, 61.11% of sample will be expected to have the sample proportions between 0.4 and 0.45.</w:t>
      </w:r>
    </w:p>
    <w:p w:rsidR="00CB3D9E" w:rsidRDefault="00CB3D9E" w:rsidP="00CB3D9E">
      <w:pPr>
        <w:widowControl w:val="0"/>
        <w:jc w:val="both"/>
        <w:rPr>
          <w:lang w:eastAsia="zh-HK"/>
        </w:rPr>
      </w:pPr>
    </w:p>
    <w:p w:rsidR="00CB3D9E" w:rsidRDefault="00CB3D9E" w:rsidP="00CB3D9E">
      <w:pPr>
        <w:widowControl w:val="0"/>
        <w:jc w:val="both"/>
        <w:rPr>
          <w:lang w:eastAsia="zh-HK"/>
        </w:rPr>
      </w:pPr>
    </w:p>
    <w:p w:rsidR="00ED1F9B" w:rsidRPr="00D80926" w:rsidRDefault="00431DB4" w:rsidP="00ED1F9B">
      <w:pPr>
        <w:rPr>
          <w:b/>
        </w:rPr>
      </w:pPr>
      <w:r w:rsidRPr="00D80926">
        <w:rPr>
          <w:b/>
        </w:rPr>
        <w:t>Q</w:t>
      </w:r>
      <w:r w:rsidR="005843E9">
        <w:rPr>
          <w:b/>
        </w:rPr>
        <w:t>9</w:t>
      </w:r>
    </w:p>
    <w:p w:rsidR="00D80926" w:rsidRPr="008D08A3" w:rsidRDefault="00D80926" w:rsidP="00D80926">
      <w:pPr>
        <w:tabs>
          <w:tab w:val="left" w:pos="540"/>
          <w:tab w:val="left" w:pos="4500"/>
        </w:tabs>
        <w:ind w:left="540" w:hanging="540"/>
      </w:pPr>
      <w:r w:rsidRPr="008D08A3">
        <w:t>a)</w:t>
      </w:r>
      <w:r>
        <w:tab/>
      </w:r>
      <w:r w:rsidRPr="008D08A3">
        <w:t xml:space="preserve">Let </w:t>
      </w:r>
      <w:r w:rsidRPr="008D08A3">
        <w:rPr>
          <w:position w:val="-10"/>
        </w:rPr>
        <w:object w:dxaOrig="240" w:dyaOrig="260">
          <v:shape id="_x0000_i1132" type="#_x0000_t75" style="width:12.1pt;height:12.65pt" o:ole="">
            <v:imagedata r:id="rId229" o:title=""/>
          </v:shape>
          <o:OLEObject Type="Embed" ProgID="Equation.3" ShapeID="_x0000_i1132" DrawAspect="Content" ObjectID="_1574169579" r:id="rId230"/>
        </w:object>
      </w:r>
      <w:r w:rsidRPr="008D08A3">
        <w:t xml:space="preserve"> be the proportion of unemployment rate of Hong Kong in 2002 </w:t>
      </w:r>
    </w:p>
    <w:p w:rsidR="00D80926" w:rsidRPr="008D08A3" w:rsidRDefault="00D80926" w:rsidP="00D80926">
      <w:pPr>
        <w:tabs>
          <w:tab w:val="left" w:pos="540"/>
          <w:tab w:val="left" w:pos="4500"/>
        </w:tabs>
        <w:ind w:left="540" w:hanging="540"/>
      </w:pPr>
      <w:r>
        <w:tab/>
      </w:r>
      <w:r w:rsidRPr="008D08A3">
        <w:rPr>
          <w:position w:val="-6"/>
        </w:rPr>
        <w:object w:dxaOrig="1400" w:dyaOrig="279">
          <v:shape id="_x0000_i1133" type="#_x0000_t75" style="width:69.7pt;height:14.4pt" o:ole="">
            <v:imagedata r:id="rId231" o:title=""/>
          </v:shape>
          <o:OLEObject Type="Embed" ProgID="Equation.3" ShapeID="_x0000_i1133" DrawAspect="Content" ObjectID="_1574169580" r:id="rId232"/>
        </w:object>
      </w:r>
    </w:p>
    <w:p w:rsidR="00D80926" w:rsidRDefault="00D80926" w:rsidP="00D80926">
      <w:pPr>
        <w:tabs>
          <w:tab w:val="left" w:pos="540"/>
          <w:tab w:val="left" w:pos="4500"/>
        </w:tabs>
        <w:ind w:left="540" w:hanging="540"/>
      </w:pPr>
      <w:r>
        <w:tab/>
      </w:r>
      <w:r w:rsidRPr="008D08A3">
        <w:rPr>
          <w:position w:val="-24"/>
        </w:rPr>
        <w:object w:dxaOrig="2880" w:dyaOrig="620">
          <v:shape id="_x0000_i1134" type="#_x0000_t75" style="width:2in;height:30.55pt" o:ole="">
            <v:imagedata r:id="rId233" o:title=""/>
          </v:shape>
          <o:OLEObject Type="Embed" ProgID="Equation.3" ShapeID="_x0000_i1134" DrawAspect="Content" ObjectID="_1574169581" r:id="rId234"/>
        </w:object>
      </w:r>
    </w:p>
    <w:p w:rsidR="00EC1BEE" w:rsidRPr="008D08A3" w:rsidRDefault="00EC1BEE" w:rsidP="00D80926">
      <w:pPr>
        <w:tabs>
          <w:tab w:val="left" w:pos="540"/>
          <w:tab w:val="left" w:pos="4500"/>
        </w:tabs>
        <w:ind w:left="540" w:hanging="540"/>
      </w:pPr>
      <w:r>
        <w:tab/>
      </w:r>
      <m:oMath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1-p</m:t>
            </m:r>
          </m:e>
        </m:d>
        <m:r>
          <w:rPr>
            <w:rFonts w:ascii="Cambria Math" w:hAnsi="Cambria Math"/>
          </w:rPr>
          <m:t>=85000×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618</m:t>
                </m:r>
              </m:num>
              <m:den>
                <m:r>
                  <w:rPr>
                    <w:rFonts w:ascii="Cambria Math" w:hAnsi="Cambria Math"/>
                  </w:rPr>
                  <m:t>85000</m:t>
                </m:r>
              </m:den>
            </m:f>
          </m:e>
        </m:d>
        <m:r>
          <w:rPr>
            <w:rFonts w:ascii="Cambria Math" w:hAnsi="Cambria Math"/>
          </w:rPr>
          <m:t>=7882≥5</m:t>
        </m:r>
      </m:oMath>
    </w:p>
    <w:p w:rsidR="00D80926" w:rsidRDefault="00D80926" w:rsidP="00D80926">
      <w:pPr>
        <w:tabs>
          <w:tab w:val="left" w:pos="540"/>
          <w:tab w:val="left" w:pos="4500"/>
        </w:tabs>
        <w:ind w:left="540" w:hanging="540"/>
      </w:pPr>
      <w:r>
        <w:tab/>
      </w:r>
      <w:r w:rsidRPr="008D08A3">
        <w:rPr>
          <w:position w:val="-4"/>
        </w:rPr>
        <w:object w:dxaOrig="220" w:dyaOrig="200">
          <v:shape id="_x0000_i1135" type="#_x0000_t75" style="width:36.3pt;height:11.5pt" o:ole="">
            <v:imagedata r:id="rId235" o:title=""/>
          </v:shape>
          <o:OLEObject Type="Embed" ProgID="Equation.3" ShapeID="_x0000_i1135" DrawAspect="Content" ObjectID="_1574169582" r:id="rId236"/>
        </w:object>
      </w:r>
      <w:r w:rsidRPr="008D08A3">
        <w:t>sa</w:t>
      </w:r>
      <w:r>
        <w:t>mpling distribution p is normal</w:t>
      </w:r>
    </w:p>
    <w:p w:rsidR="00D80926" w:rsidRPr="008D08A3" w:rsidRDefault="00D80926" w:rsidP="00D80926">
      <w:pPr>
        <w:tabs>
          <w:tab w:val="left" w:pos="540"/>
          <w:tab w:val="left" w:pos="4500"/>
        </w:tabs>
        <w:ind w:left="540" w:hanging="540"/>
      </w:pPr>
      <w:r>
        <w:tab/>
      </w:r>
      <w:r w:rsidRPr="008D08A3">
        <w:t xml:space="preserve">assume population follows binomial. </w:t>
      </w:r>
    </w:p>
    <w:p w:rsidR="00D80926" w:rsidRPr="008D08A3" w:rsidRDefault="00D80926" w:rsidP="00D80926">
      <w:pPr>
        <w:tabs>
          <w:tab w:val="left" w:pos="540"/>
          <w:tab w:val="left" w:pos="4500"/>
        </w:tabs>
        <w:ind w:left="540" w:hanging="540"/>
      </w:pPr>
      <w:r w:rsidRPr="008D08A3">
        <w:t xml:space="preserve">        </w:t>
      </w:r>
    </w:p>
    <w:p w:rsidR="00D80926" w:rsidRPr="008D08A3" w:rsidRDefault="00D80926" w:rsidP="00D80926">
      <w:pPr>
        <w:tabs>
          <w:tab w:val="left" w:pos="540"/>
          <w:tab w:val="left" w:pos="4500"/>
        </w:tabs>
        <w:ind w:left="540" w:hanging="540"/>
      </w:pPr>
      <w:r>
        <w:tab/>
      </w:r>
      <w:r w:rsidRPr="008D08A3">
        <w:t>For 95% Confidence Interval,</w:t>
      </w:r>
    </w:p>
    <w:p w:rsidR="00D80926" w:rsidRPr="008D08A3" w:rsidRDefault="00D80926" w:rsidP="00D80926">
      <w:pPr>
        <w:tabs>
          <w:tab w:val="left" w:pos="540"/>
          <w:tab w:val="left" w:pos="4500"/>
        </w:tabs>
        <w:ind w:left="540" w:hanging="540"/>
      </w:pPr>
      <w:r>
        <w:tab/>
      </w:r>
      <w:r w:rsidRPr="008D08A3">
        <w:rPr>
          <w:position w:val="-46"/>
        </w:rPr>
        <w:object w:dxaOrig="3260" w:dyaOrig="1040">
          <v:shape id="_x0000_i1136" type="#_x0000_t75" style="width:162.35pt;height:51.6pt" o:ole="">
            <v:imagedata r:id="rId237" o:title=""/>
          </v:shape>
          <o:OLEObject Type="Embed" ProgID="Equation.3" ShapeID="_x0000_i1136" DrawAspect="Content" ObjectID="_1574169583" r:id="rId238"/>
        </w:object>
      </w:r>
    </w:p>
    <w:p w:rsidR="00D80926" w:rsidRPr="008D08A3" w:rsidRDefault="00D80926" w:rsidP="00D80926">
      <w:pPr>
        <w:tabs>
          <w:tab w:val="left" w:pos="540"/>
          <w:tab w:val="left" w:pos="4500"/>
        </w:tabs>
        <w:ind w:left="540" w:hanging="540"/>
        <w:jc w:val="both"/>
      </w:pPr>
      <w:r>
        <w:tab/>
      </w:r>
      <w:r w:rsidRPr="008D08A3">
        <w:rPr>
          <w:position w:val="-4"/>
        </w:rPr>
        <w:object w:dxaOrig="220" w:dyaOrig="200">
          <v:shape id="_x0000_i1137" type="#_x0000_t75" style="width:11.55pt;height:9.5pt" o:ole="">
            <v:imagedata r:id="rId239" o:title=""/>
          </v:shape>
          <o:OLEObject Type="Embed" ProgID="Equation.3" ShapeID="_x0000_i1137" DrawAspect="Content" ObjectID="_1574169584" r:id="rId240"/>
        </w:object>
      </w:r>
      <w:r w:rsidRPr="008D08A3">
        <w:t xml:space="preserve"> We are 95% confident that the population proportion of Hong Kong unemployment rate is estimated to be between 0.0672 and 0.0782.</w:t>
      </w:r>
    </w:p>
    <w:p w:rsidR="00D80926" w:rsidRPr="008D08A3" w:rsidRDefault="00D80926" w:rsidP="00D80926">
      <w:pPr>
        <w:tabs>
          <w:tab w:val="left" w:pos="540"/>
          <w:tab w:val="left" w:pos="4500"/>
        </w:tabs>
        <w:ind w:left="540" w:hanging="540"/>
      </w:pPr>
      <w:r w:rsidRPr="008D08A3">
        <w:t xml:space="preserve">        </w:t>
      </w:r>
    </w:p>
    <w:p w:rsidR="00D80926" w:rsidRPr="008D08A3" w:rsidRDefault="00D80926" w:rsidP="00D80926">
      <w:pPr>
        <w:tabs>
          <w:tab w:val="left" w:pos="540"/>
          <w:tab w:val="left" w:pos="4500"/>
        </w:tabs>
        <w:ind w:left="540" w:hanging="540"/>
      </w:pPr>
      <w:r w:rsidRPr="008D08A3">
        <w:t>b)</w:t>
      </w:r>
      <w:r>
        <w:tab/>
      </w:r>
      <w:r w:rsidRPr="008D08A3">
        <w:t>Sample size</w:t>
      </w:r>
    </w:p>
    <w:p w:rsidR="00D80926" w:rsidRPr="008D08A3" w:rsidRDefault="00D80926" w:rsidP="00D80926">
      <w:pPr>
        <w:tabs>
          <w:tab w:val="left" w:pos="540"/>
          <w:tab w:val="left" w:pos="4500"/>
        </w:tabs>
        <w:ind w:left="540" w:hanging="540"/>
      </w:pPr>
      <w:r>
        <w:tab/>
      </w:r>
      <w:r w:rsidRPr="008D08A3">
        <w:t xml:space="preserve"> </w:t>
      </w:r>
      <m:oMath>
        <m:r>
          <w:rPr>
            <w:rFonts w:ascii="Cambria Math" w:hAnsi="Cambria Math"/>
          </w:rPr>
          <m:t>n=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0.05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sub>
                </m:sSub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p(1-p)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Pr="008D08A3">
        <w:t>=64750</w:t>
      </w:r>
    </w:p>
    <w:p w:rsidR="00D80926" w:rsidRPr="008D08A3" w:rsidRDefault="00D80926" w:rsidP="00D80926">
      <w:pPr>
        <w:tabs>
          <w:tab w:val="left" w:pos="540"/>
          <w:tab w:val="left" w:pos="4500"/>
        </w:tabs>
        <w:ind w:left="540" w:hanging="540"/>
      </w:pPr>
    </w:p>
    <w:p w:rsidR="00D80926" w:rsidRPr="008D08A3" w:rsidRDefault="00D80926" w:rsidP="00D80926">
      <w:pPr>
        <w:tabs>
          <w:tab w:val="left" w:pos="540"/>
          <w:tab w:val="left" w:pos="4500"/>
        </w:tabs>
        <w:ind w:left="540" w:hanging="540"/>
      </w:pPr>
      <w:r w:rsidRPr="008D08A3">
        <w:lastRenderedPageBreak/>
        <w:t>c)</w:t>
      </w:r>
      <w:r>
        <w:tab/>
      </w:r>
      <w:r w:rsidRPr="008D08A3">
        <w:t>Let</w:t>
      </w:r>
      <w:r w:rsidRPr="008D08A3">
        <w:rPr>
          <w:position w:val="-6"/>
        </w:rPr>
        <w:object w:dxaOrig="220" w:dyaOrig="220">
          <v:shape id="_x0000_i1138" type="#_x0000_t75" style="width:11.55pt;height:11.55pt" o:ole="">
            <v:imagedata r:id="rId241" o:title=""/>
          </v:shape>
          <o:OLEObject Type="Embed" ProgID="Equation.3" ShapeID="_x0000_i1138" DrawAspect="Content" ObjectID="_1574169585" r:id="rId242"/>
        </w:object>
      </w:r>
      <w:r w:rsidRPr="008D08A3">
        <w:t>be the proportion of unemployment rate of Shatin in 2002</w:t>
      </w:r>
    </w:p>
    <w:p w:rsidR="00D80926" w:rsidRPr="008D08A3" w:rsidRDefault="00D80926" w:rsidP="00D80926">
      <w:pPr>
        <w:tabs>
          <w:tab w:val="left" w:pos="540"/>
          <w:tab w:val="left" w:pos="4500"/>
        </w:tabs>
      </w:pPr>
      <w:r>
        <w:tab/>
      </w:r>
      <w:r w:rsidRPr="008D08A3">
        <w:rPr>
          <w:position w:val="-30"/>
        </w:rPr>
        <w:object w:dxaOrig="1480" w:dyaOrig="720">
          <v:shape id="_x0000_i1139" type="#_x0000_t75" style="width:74.05pt;height:36pt" o:ole="">
            <v:imagedata r:id="rId243" o:title=""/>
          </v:shape>
          <o:OLEObject Type="Embed" ProgID="Equation.3" ShapeID="_x0000_i1139" DrawAspect="Content" ObjectID="_1574169586" r:id="rId244"/>
        </w:object>
      </w:r>
    </w:p>
    <w:p w:rsidR="00D80926" w:rsidRPr="008D08A3" w:rsidRDefault="00D80926" w:rsidP="00D80926">
      <w:pPr>
        <w:tabs>
          <w:tab w:val="left" w:pos="540"/>
        </w:tabs>
      </w:pPr>
      <w:r>
        <w:tab/>
      </w:r>
      <w:r w:rsidRPr="008D08A3">
        <w:rPr>
          <w:position w:val="-14"/>
        </w:rPr>
        <w:object w:dxaOrig="480" w:dyaOrig="380">
          <v:shape id="_x0000_i1140" type="#_x0000_t75" style="width:24.45pt;height:19pt" o:ole="">
            <v:imagedata r:id="rId245" o:title=""/>
          </v:shape>
          <o:OLEObject Type="Embed" ProgID="Equation.3" ShapeID="_x0000_i1140" DrawAspect="Content" ObjectID="_1574169587" r:id="rId246"/>
        </w:object>
      </w:r>
      <w:r w:rsidRPr="008D08A3">
        <w:t xml:space="preserve">=620&gt;30, </w:t>
      </w:r>
    </w:p>
    <w:p w:rsidR="00D80926" w:rsidRPr="008D08A3" w:rsidRDefault="00D80926" w:rsidP="00D80926">
      <w:pPr>
        <w:tabs>
          <w:tab w:val="left" w:pos="540"/>
        </w:tabs>
      </w:pPr>
      <w:r>
        <w:rPr>
          <w:color w:val="FF0000"/>
        </w:rPr>
        <w:tab/>
      </w:r>
      <w:r w:rsidR="009854EC">
        <w:t xml:space="preserve">np </w:t>
      </w:r>
      <w:r w:rsidRPr="008D08A3">
        <w:t xml:space="preserve">= </w:t>
      </w:r>
      <w:r w:rsidR="009854EC">
        <w:t xml:space="preserve">34 </w:t>
      </w:r>
      <w:r w:rsidRPr="008D08A3">
        <w:t xml:space="preserve">&gt;5 </w:t>
      </w:r>
    </w:p>
    <w:p w:rsidR="00D80926" w:rsidRPr="008D08A3" w:rsidRDefault="00D80926" w:rsidP="00D80926">
      <w:pPr>
        <w:tabs>
          <w:tab w:val="left" w:pos="540"/>
        </w:tabs>
      </w:pPr>
      <w:r>
        <w:tab/>
      </w:r>
      <w:r w:rsidR="009854EC">
        <w:t>n(1-p) = 586 &gt;5</w:t>
      </w:r>
    </w:p>
    <w:p w:rsidR="00D80926" w:rsidRPr="008D08A3" w:rsidRDefault="00D80926" w:rsidP="00D80926">
      <w:pPr>
        <w:tabs>
          <w:tab w:val="left" w:pos="540"/>
        </w:tabs>
        <w:ind w:left="540" w:hanging="540"/>
      </w:pPr>
      <w:r>
        <w:tab/>
      </w:r>
      <w:r w:rsidRPr="008D08A3">
        <w:rPr>
          <w:position w:val="-4"/>
        </w:rPr>
        <w:object w:dxaOrig="220" w:dyaOrig="200">
          <v:shape id="_x0000_i1141" type="#_x0000_t75" style="width:11.55pt;height:9.5pt" o:ole="">
            <v:imagedata r:id="rId247" o:title=""/>
          </v:shape>
          <o:OLEObject Type="Embed" ProgID="Equation.3" ShapeID="_x0000_i1141" DrawAspect="Content" ObjectID="_1574169588" r:id="rId248"/>
        </w:object>
      </w:r>
      <w:r w:rsidRPr="008D08A3">
        <w:t xml:space="preserve"> the sampling distribution of </w:t>
      </w:r>
      <w:r w:rsidRPr="008D08A3">
        <w:rPr>
          <w:position w:val="-10"/>
        </w:rPr>
        <w:object w:dxaOrig="240" w:dyaOrig="260">
          <v:shape id="_x0000_i1142" type="#_x0000_t75" style="width:12.25pt;height:12.9pt" o:ole="">
            <v:imagedata r:id="rId249" o:title=""/>
          </v:shape>
          <o:OLEObject Type="Embed" ProgID="Equation.3" ShapeID="_x0000_i1142" DrawAspect="Content" ObjectID="_1574169589" r:id="rId250"/>
        </w:object>
      </w:r>
      <w:r w:rsidRPr="008D08A3">
        <w:t>is approximately normal</w:t>
      </w:r>
    </w:p>
    <w:p w:rsidR="00D80926" w:rsidRPr="008D08A3" w:rsidRDefault="00D80926" w:rsidP="00D80926">
      <w:pPr>
        <w:tabs>
          <w:tab w:val="left" w:pos="540"/>
        </w:tabs>
      </w:pPr>
      <w:r>
        <w:tab/>
      </w:r>
      <w:r w:rsidRPr="008D08A3">
        <w:rPr>
          <w:position w:val="-24"/>
        </w:rPr>
        <w:object w:dxaOrig="1800" w:dyaOrig="620">
          <v:shape id="_x0000_i1143" type="#_x0000_t75" style="width:89.65pt;height:30.55pt" o:ole="">
            <v:imagedata r:id="rId251" o:title=""/>
          </v:shape>
          <o:OLEObject Type="Embed" ProgID="Equation.3" ShapeID="_x0000_i1143" DrawAspect="Content" ObjectID="_1574169590" r:id="rId252"/>
        </w:object>
      </w:r>
    </w:p>
    <w:p w:rsidR="00D80926" w:rsidRPr="008D08A3" w:rsidRDefault="00D80926" w:rsidP="00D80926">
      <w:pPr>
        <w:tabs>
          <w:tab w:val="left" w:pos="540"/>
        </w:tabs>
        <w:ind w:left="540" w:hanging="540"/>
      </w:pPr>
      <w:r>
        <w:tab/>
      </w:r>
      <w:r w:rsidRPr="008D08A3">
        <w:rPr>
          <w:position w:val="-14"/>
        </w:rPr>
        <w:object w:dxaOrig="300" w:dyaOrig="380">
          <v:shape id="_x0000_i1144" type="#_x0000_t75" style="width:14.95pt;height:19pt" o:ole="">
            <v:imagedata r:id="rId253" o:title=""/>
          </v:shape>
          <o:OLEObject Type="Embed" ProgID="Equation.3" ShapeID="_x0000_i1144" DrawAspect="Content" ObjectID="_1574169591" r:id="rId254"/>
        </w:object>
      </w:r>
      <w:r w:rsidRPr="008D08A3">
        <w:t>~</w:t>
      </w:r>
      <w:r w:rsidRPr="008D08A3">
        <w:rPr>
          <w:position w:val="-26"/>
        </w:rPr>
        <w:object w:dxaOrig="2920" w:dyaOrig="740">
          <v:shape id="_x0000_i1145" type="#_x0000_t75" style="width:146.05pt;height:36.7pt" o:ole="">
            <v:imagedata r:id="rId255" o:title=""/>
          </v:shape>
          <o:OLEObject Type="Embed" ProgID="Equation.3" ShapeID="_x0000_i1145" DrawAspect="Content" ObjectID="_1574169592" r:id="rId256"/>
        </w:object>
      </w:r>
    </w:p>
    <w:p w:rsidR="00D80926" w:rsidRPr="008D08A3" w:rsidRDefault="00D80926" w:rsidP="00D80926">
      <w:pPr>
        <w:tabs>
          <w:tab w:val="left" w:pos="540"/>
        </w:tabs>
      </w:pPr>
      <w:r>
        <w:tab/>
      </w:r>
      <w:r w:rsidRPr="008D08A3">
        <w:t xml:space="preserve">Reject </w:t>
      </w:r>
      <w:r w:rsidRPr="008D08A3">
        <w:rPr>
          <w:position w:val="-12"/>
        </w:rPr>
        <w:object w:dxaOrig="360" w:dyaOrig="360">
          <v:shape id="_x0000_i1146" type="#_x0000_t75" style="width:17.65pt;height:17.65pt" o:ole="">
            <v:imagedata r:id="rId257" o:title=""/>
          </v:shape>
          <o:OLEObject Type="Embed" ProgID="Equation.3" ShapeID="_x0000_i1146" DrawAspect="Content" ObjectID="_1574169593" r:id="rId258"/>
        </w:object>
      </w:r>
      <w:r w:rsidRPr="008D08A3">
        <w:t xml:space="preserve">if </w:t>
      </w:r>
      <w:r w:rsidRPr="008D08A3">
        <w:rPr>
          <w:position w:val="-4"/>
        </w:rPr>
        <w:object w:dxaOrig="240" w:dyaOrig="260">
          <v:shape id="_x0000_i1147" type="#_x0000_t75" style="width:12.25pt;height:12.9pt" o:ole="">
            <v:imagedata r:id="rId259" o:title=""/>
          </v:shape>
          <o:OLEObject Type="Embed" ProgID="Equation.3" ShapeID="_x0000_i1147" DrawAspect="Content" ObjectID="_1574169594" r:id="rId260"/>
        </w:object>
      </w:r>
      <w:r w:rsidRPr="008D08A3">
        <w:t>&lt; -1.645</w:t>
      </w:r>
    </w:p>
    <w:p w:rsidR="00D80926" w:rsidRPr="008D08A3" w:rsidRDefault="00D80926" w:rsidP="00D80926">
      <w:pPr>
        <w:tabs>
          <w:tab w:val="left" w:pos="540"/>
        </w:tabs>
      </w:pPr>
      <w:r>
        <w:tab/>
      </w:r>
      <w:r w:rsidRPr="008D08A3">
        <w:rPr>
          <w:position w:val="-66"/>
        </w:rPr>
        <w:object w:dxaOrig="1680" w:dyaOrig="1040">
          <v:shape id="_x0000_i1148" type="#_x0000_t75" style="width:84.25pt;height:51.6pt" o:ole="">
            <v:imagedata r:id="rId261" o:title=""/>
          </v:shape>
          <o:OLEObject Type="Embed" ProgID="Equation.3" ShapeID="_x0000_i1148" DrawAspect="Content" ObjectID="_1574169595" r:id="rId262"/>
        </w:object>
      </w:r>
      <w:r w:rsidRPr="008D08A3">
        <w:t xml:space="preserve"> =</w:t>
      </w:r>
      <w:r w:rsidRPr="008D08A3">
        <w:rPr>
          <w:position w:val="-62"/>
        </w:rPr>
        <w:object w:dxaOrig="1860" w:dyaOrig="999">
          <v:shape id="_x0000_i1149" type="#_x0000_t75" style="width:93.05pt;height:50.25pt" o:ole="">
            <v:imagedata r:id="rId263" o:title=""/>
          </v:shape>
          <o:OLEObject Type="Embed" ProgID="Equation.3" ShapeID="_x0000_i1149" DrawAspect="Content" ObjectID="_1574169596" r:id="rId264"/>
        </w:object>
      </w:r>
      <w:r w:rsidRPr="008D08A3">
        <w:t>= -1.738&lt;-1.645</w:t>
      </w:r>
    </w:p>
    <w:p w:rsidR="00D80926" w:rsidRPr="008D08A3" w:rsidRDefault="00D80926" w:rsidP="00D80926">
      <w:pPr>
        <w:tabs>
          <w:tab w:val="left" w:pos="540"/>
        </w:tabs>
        <w:ind w:leftChars="256" w:left="614"/>
      </w:pPr>
      <w:r w:rsidRPr="008D08A3">
        <w:t>Therefore we reject</w:t>
      </w:r>
      <w:r w:rsidRPr="008D08A3">
        <w:rPr>
          <w:position w:val="-12"/>
        </w:rPr>
        <w:object w:dxaOrig="360" w:dyaOrig="360">
          <v:shape id="_x0000_i1150" type="#_x0000_t75" style="width:17.65pt;height:17.65pt" o:ole="">
            <v:imagedata r:id="rId265" o:title=""/>
          </v:shape>
          <o:OLEObject Type="Embed" ProgID="Equation.3" ShapeID="_x0000_i1150" DrawAspect="Content" ObjectID="_1574169597" r:id="rId266"/>
        </w:object>
      </w:r>
      <w:r w:rsidRPr="008D08A3">
        <w:t xml:space="preserve">. There is sufficient evidence that the unemployment in Shatin is lower than </w:t>
      </w:r>
      <w:smartTag w:uri="urn:schemas-microsoft-com:office:smarttags" w:element="place">
        <w:r w:rsidRPr="008D08A3">
          <w:t>Hong Kong</w:t>
        </w:r>
      </w:smartTag>
      <w:r w:rsidRPr="008D08A3">
        <w:t xml:space="preserve"> in 2002.</w:t>
      </w:r>
    </w:p>
    <w:p w:rsidR="00CB3D9E" w:rsidRDefault="00CB3D9E" w:rsidP="00CB3D9E">
      <w:pPr>
        <w:widowControl w:val="0"/>
        <w:jc w:val="both"/>
        <w:rPr>
          <w:lang w:eastAsia="zh-HK"/>
        </w:rPr>
      </w:pPr>
    </w:p>
    <w:p w:rsidR="00CB3D9E" w:rsidRDefault="00CB3D9E" w:rsidP="00CB3D9E">
      <w:pPr>
        <w:widowControl w:val="0"/>
        <w:jc w:val="both"/>
        <w:rPr>
          <w:lang w:eastAsia="zh-HK"/>
        </w:rPr>
      </w:pPr>
    </w:p>
    <w:p w:rsidR="005152C3" w:rsidRPr="005152C3" w:rsidRDefault="005152C3" w:rsidP="00C04DA2">
      <w:pPr>
        <w:widowControl w:val="0"/>
        <w:tabs>
          <w:tab w:val="left" w:pos="540"/>
        </w:tabs>
        <w:jc w:val="both"/>
        <w:rPr>
          <w:b/>
          <w:lang w:eastAsia="zh-HK"/>
        </w:rPr>
      </w:pPr>
      <w:r w:rsidRPr="005152C3">
        <w:rPr>
          <w:b/>
          <w:lang w:eastAsia="zh-HK"/>
        </w:rPr>
        <w:t>Q10</w:t>
      </w:r>
    </w:p>
    <w:p w:rsidR="005152C3" w:rsidRDefault="005152C3" w:rsidP="005152C3">
      <w:r w:rsidRPr="008D08A3">
        <w:t>a)</w:t>
      </w:r>
      <w:r w:rsidRPr="008D08A3">
        <w:tab/>
      </w:r>
    </w:p>
    <w:p w:rsidR="005152C3" w:rsidRDefault="005152C3" w:rsidP="005152C3">
      <w:pPr>
        <w:tabs>
          <w:tab w:val="left" w:pos="540"/>
        </w:tabs>
      </w:pPr>
      <w:r w:rsidRPr="008D08A3">
        <w:t>(i)</w:t>
      </w:r>
      <w:r w:rsidRPr="008D08A3">
        <w:tab/>
      </w:r>
      <w:r w:rsidRPr="008D08A3">
        <w:rPr>
          <w:position w:val="-24"/>
        </w:rPr>
        <w:object w:dxaOrig="639" w:dyaOrig="620">
          <v:shape id="_x0000_i1151" type="#_x0000_t75" style="width:31.9pt;height:30.55pt" o:ole="">
            <v:imagedata r:id="rId267" o:title=""/>
          </v:shape>
          <o:OLEObject Type="Embed" ProgID="Equation.3" ShapeID="_x0000_i1151" DrawAspect="Content" ObjectID="_1574169598" r:id="rId268"/>
        </w:object>
      </w:r>
      <w:r w:rsidRPr="008D08A3">
        <w:t>= 0.25</w:t>
      </w:r>
    </w:p>
    <w:p w:rsidR="005152C3" w:rsidRPr="008D08A3" w:rsidRDefault="005152C3" w:rsidP="005152C3"/>
    <w:p w:rsidR="005152C3" w:rsidRPr="008D08A3" w:rsidRDefault="005152C3" w:rsidP="005152C3">
      <w:pPr>
        <w:tabs>
          <w:tab w:val="left" w:pos="540"/>
        </w:tabs>
      </w:pPr>
      <w:r w:rsidRPr="008D08A3">
        <w:t>(ii)</w:t>
      </w:r>
      <w:r w:rsidRPr="008D08A3">
        <w:tab/>
        <w:t>Possible value of sample proportion of preferring the brand:</w:t>
      </w:r>
    </w:p>
    <w:p w:rsidR="005152C3" w:rsidRPr="008D08A3" w:rsidRDefault="005152C3" w:rsidP="005152C3">
      <w:r w:rsidRPr="008D08A3">
        <w:rPr>
          <w:position w:val="-10"/>
        </w:rPr>
        <w:object w:dxaOrig="180" w:dyaOrig="340">
          <v:shape id="_x0000_i1152" type="#_x0000_t75" style="width:9.5pt;height:17pt" o:ole="">
            <v:imagedata r:id="rId269" o:title=""/>
          </v:shape>
          <o:OLEObject Type="Embed" ProgID="Equation.3" ShapeID="_x0000_i1152" DrawAspect="Content" ObjectID="_1574169599" r:id="rId270"/>
        </w:object>
      </w:r>
      <w:r w:rsidRPr="008D08A3">
        <w:t xml:space="preserve">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71"/>
        <w:gridCol w:w="1771"/>
        <w:gridCol w:w="1771"/>
        <w:gridCol w:w="1771"/>
        <w:gridCol w:w="1772"/>
      </w:tblGrid>
      <w:tr w:rsidR="005152C3" w:rsidRPr="008D08A3" w:rsidTr="005F1A3A">
        <w:tc>
          <w:tcPr>
            <w:tcW w:w="1771" w:type="dxa"/>
            <w:shd w:val="clear" w:color="auto" w:fill="auto"/>
          </w:tcPr>
          <w:p w:rsidR="005152C3" w:rsidRPr="008D08A3" w:rsidRDefault="005152C3" w:rsidP="005F1A3A"/>
        </w:tc>
        <w:tc>
          <w:tcPr>
            <w:tcW w:w="1771" w:type="dxa"/>
            <w:shd w:val="clear" w:color="auto" w:fill="auto"/>
          </w:tcPr>
          <w:p w:rsidR="005152C3" w:rsidRPr="008D08A3" w:rsidRDefault="005152C3" w:rsidP="005F1A3A">
            <w:r w:rsidRPr="008D08A3">
              <w:t>Not prefer</w:t>
            </w:r>
          </w:p>
        </w:tc>
        <w:tc>
          <w:tcPr>
            <w:tcW w:w="1771" w:type="dxa"/>
            <w:shd w:val="clear" w:color="auto" w:fill="auto"/>
          </w:tcPr>
          <w:p w:rsidR="005152C3" w:rsidRPr="008D08A3" w:rsidRDefault="005152C3" w:rsidP="005F1A3A">
            <w:r w:rsidRPr="008D08A3">
              <w:t>Not prefer</w:t>
            </w:r>
          </w:p>
        </w:tc>
        <w:tc>
          <w:tcPr>
            <w:tcW w:w="1771" w:type="dxa"/>
            <w:shd w:val="clear" w:color="auto" w:fill="auto"/>
          </w:tcPr>
          <w:p w:rsidR="005152C3" w:rsidRPr="008D08A3" w:rsidRDefault="005152C3" w:rsidP="005F1A3A">
            <w:r w:rsidRPr="008D08A3">
              <w:t>Not prefer</w:t>
            </w:r>
          </w:p>
        </w:tc>
        <w:tc>
          <w:tcPr>
            <w:tcW w:w="1772" w:type="dxa"/>
            <w:shd w:val="clear" w:color="auto" w:fill="auto"/>
          </w:tcPr>
          <w:p w:rsidR="005152C3" w:rsidRPr="008D08A3" w:rsidRDefault="005152C3" w:rsidP="005F1A3A">
            <w:r w:rsidRPr="008D08A3">
              <w:t>prefer</w:t>
            </w:r>
          </w:p>
        </w:tc>
      </w:tr>
      <w:tr w:rsidR="005152C3" w:rsidRPr="008D08A3" w:rsidTr="005F1A3A">
        <w:tc>
          <w:tcPr>
            <w:tcW w:w="1771" w:type="dxa"/>
            <w:shd w:val="clear" w:color="auto" w:fill="auto"/>
          </w:tcPr>
          <w:p w:rsidR="005152C3" w:rsidRPr="008D08A3" w:rsidRDefault="005152C3" w:rsidP="005F1A3A">
            <w:r w:rsidRPr="008D08A3">
              <w:t>Not prefer</w:t>
            </w:r>
          </w:p>
        </w:tc>
        <w:tc>
          <w:tcPr>
            <w:tcW w:w="1771" w:type="dxa"/>
            <w:shd w:val="clear" w:color="auto" w:fill="auto"/>
          </w:tcPr>
          <w:p w:rsidR="005152C3" w:rsidRPr="008D08A3" w:rsidRDefault="005152C3" w:rsidP="005F1A3A">
            <w:r w:rsidRPr="008D08A3">
              <w:t>0</w:t>
            </w:r>
          </w:p>
        </w:tc>
        <w:tc>
          <w:tcPr>
            <w:tcW w:w="1771" w:type="dxa"/>
            <w:shd w:val="clear" w:color="auto" w:fill="auto"/>
          </w:tcPr>
          <w:p w:rsidR="005152C3" w:rsidRPr="008D08A3" w:rsidRDefault="005152C3" w:rsidP="005F1A3A">
            <w:r w:rsidRPr="008D08A3">
              <w:t>0</w:t>
            </w:r>
          </w:p>
        </w:tc>
        <w:tc>
          <w:tcPr>
            <w:tcW w:w="1771" w:type="dxa"/>
            <w:shd w:val="clear" w:color="auto" w:fill="auto"/>
          </w:tcPr>
          <w:p w:rsidR="005152C3" w:rsidRPr="008D08A3" w:rsidRDefault="005152C3" w:rsidP="005F1A3A">
            <w:r w:rsidRPr="008D08A3">
              <w:t>0</w:t>
            </w:r>
          </w:p>
        </w:tc>
        <w:tc>
          <w:tcPr>
            <w:tcW w:w="1772" w:type="dxa"/>
            <w:shd w:val="clear" w:color="auto" w:fill="auto"/>
          </w:tcPr>
          <w:p w:rsidR="005152C3" w:rsidRPr="008D08A3" w:rsidRDefault="005152C3" w:rsidP="005F1A3A">
            <w:r w:rsidRPr="008D08A3">
              <w:t>0.5</w:t>
            </w:r>
          </w:p>
        </w:tc>
      </w:tr>
      <w:tr w:rsidR="005152C3" w:rsidRPr="008D08A3" w:rsidTr="005F1A3A">
        <w:tc>
          <w:tcPr>
            <w:tcW w:w="1771" w:type="dxa"/>
            <w:shd w:val="clear" w:color="auto" w:fill="auto"/>
          </w:tcPr>
          <w:p w:rsidR="005152C3" w:rsidRPr="008D08A3" w:rsidRDefault="005152C3" w:rsidP="005F1A3A">
            <w:r w:rsidRPr="008D08A3">
              <w:t>Not prefer</w:t>
            </w:r>
          </w:p>
        </w:tc>
        <w:tc>
          <w:tcPr>
            <w:tcW w:w="1771" w:type="dxa"/>
            <w:shd w:val="clear" w:color="auto" w:fill="auto"/>
          </w:tcPr>
          <w:p w:rsidR="005152C3" w:rsidRPr="008D08A3" w:rsidRDefault="005152C3" w:rsidP="005F1A3A">
            <w:r w:rsidRPr="008D08A3">
              <w:t>0</w:t>
            </w:r>
          </w:p>
        </w:tc>
        <w:tc>
          <w:tcPr>
            <w:tcW w:w="1771" w:type="dxa"/>
            <w:shd w:val="clear" w:color="auto" w:fill="auto"/>
          </w:tcPr>
          <w:p w:rsidR="005152C3" w:rsidRPr="008D08A3" w:rsidRDefault="005152C3" w:rsidP="005F1A3A">
            <w:r w:rsidRPr="008D08A3">
              <w:t>0</w:t>
            </w:r>
          </w:p>
        </w:tc>
        <w:tc>
          <w:tcPr>
            <w:tcW w:w="1771" w:type="dxa"/>
            <w:shd w:val="clear" w:color="auto" w:fill="auto"/>
          </w:tcPr>
          <w:p w:rsidR="005152C3" w:rsidRPr="008D08A3" w:rsidRDefault="005152C3" w:rsidP="005F1A3A">
            <w:r w:rsidRPr="008D08A3">
              <w:t>0</w:t>
            </w:r>
          </w:p>
        </w:tc>
        <w:tc>
          <w:tcPr>
            <w:tcW w:w="1772" w:type="dxa"/>
            <w:shd w:val="clear" w:color="auto" w:fill="auto"/>
          </w:tcPr>
          <w:p w:rsidR="005152C3" w:rsidRPr="008D08A3" w:rsidRDefault="005152C3" w:rsidP="005F1A3A">
            <w:r w:rsidRPr="008D08A3">
              <w:t>0.5</w:t>
            </w:r>
          </w:p>
        </w:tc>
      </w:tr>
      <w:tr w:rsidR="005152C3" w:rsidRPr="008D08A3" w:rsidTr="005F1A3A">
        <w:tc>
          <w:tcPr>
            <w:tcW w:w="1771" w:type="dxa"/>
            <w:shd w:val="clear" w:color="auto" w:fill="auto"/>
          </w:tcPr>
          <w:p w:rsidR="005152C3" w:rsidRPr="008D08A3" w:rsidRDefault="005152C3" w:rsidP="005F1A3A">
            <w:r w:rsidRPr="008D08A3">
              <w:t>Not prefer</w:t>
            </w:r>
          </w:p>
        </w:tc>
        <w:tc>
          <w:tcPr>
            <w:tcW w:w="1771" w:type="dxa"/>
            <w:shd w:val="clear" w:color="auto" w:fill="auto"/>
          </w:tcPr>
          <w:p w:rsidR="005152C3" w:rsidRPr="008D08A3" w:rsidRDefault="005152C3" w:rsidP="005F1A3A">
            <w:r w:rsidRPr="008D08A3">
              <w:t>0</w:t>
            </w:r>
          </w:p>
        </w:tc>
        <w:tc>
          <w:tcPr>
            <w:tcW w:w="1771" w:type="dxa"/>
            <w:shd w:val="clear" w:color="auto" w:fill="auto"/>
          </w:tcPr>
          <w:p w:rsidR="005152C3" w:rsidRPr="008D08A3" w:rsidRDefault="005152C3" w:rsidP="005F1A3A">
            <w:r w:rsidRPr="008D08A3">
              <w:t>0</w:t>
            </w:r>
          </w:p>
        </w:tc>
        <w:tc>
          <w:tcPr>
            <w:tcW w:w="1771" w:type="dxa"/>
            <w:shd w:val="clear" w:color="auto" w:fill="auto"/>
          </w:tcPr>
          <w:p w:rsidR="005152C3" w:rsidRPr="008D08A3" w:rsidRDefault="005152C3" w:rsidP="005F1A3A">
            <w:r w:rsidRPr="008D08A3">
              <w:t>0</w:t>
            </w:r>
          </w:p>
        </w:tc>
        <w:tc>
          <w:tcPr>
            <w:tcW w:w="1772" w:type="dxa"/>
            <w:shd w:val="clear" w:color="auto" w:fill="auto"/>
          </w:tcPr>
          <w:p w:rsidR="005152C3" w:rsidRPr="008D08A3" w:rsidRDefault="005152C3" w:rsidP="005F1A3A">
            <w:r w:rsidRPr="008D08A3">
              <w:t>0.5</w:t>
            </w:r>
          </w:p>
        </w:tc>
      </w:tr>
      <w:tr w:rsidR="005152C3" w:rsidRPr="008D08A3" w:rsidTr="005F1A3A">
        <w:tc>
          <w:tcPr>
            <w:tcW w:w="1771" w:type="dxa"/>
            <w:shd w:val="clear" w:color="auto" w:fill="auto"/>
          </w:tcPr>
          <w:p w:rsidR="005152C3" w:rsidRPr="008D08A3" w:rsidRDefault="005152C3" w:rsidP="005F1A3A">
            <w:r w:rsidRPr="008D08A3">
              <w:t>prefer</w:t>
            </w:r>
          </w:p>
        </w:tc>
        <w:tc>
          <w:tcPr>
            <w:tcW w:w="1771" w:type="dxa"/>
            <w:shd w:val="clear" w:color="auto" w:fill="auto"/>
          </w:tcPr>
          <w:p w:rsidR="005152C3" w:rsidRPr="008D08A3" w:rsidRDefault="005152C3" w:rsidP="005F1A3A">
            <w:r w:rsidRPr="008D08A3">
              <w:t>0.5</w:t>
            </w:r>
          </w:p>
        </w:tc>
        <w:tc>
          <w:tcPr>
            <w:tcW w:w="1771" w:type="dxa"/>
            <w:shd w:val="clear" w:color="auto" w:fill="auto"/>
          </w:tcPr>
          <w:p w:rsidR="005152C3" w:rsidRPr="008D08A3" w:rsidRDefault="005152C3" w:rsidP="005F1A3A">
            <w:r w:rsidRPr="008D08A3">
              <w:t>0.5</w:t>
            </w:r>
          </w:p>
        </w:tc>
        <w:tc>
          <w:tcPr>
            <w:tcW w:w="1771" w:type="dxa"/>
            <w:shd w:val="clear" w:color="auto" w:fill="auto"/>
          </w:tcPr>
          <w:p w:rsidR="005152C3" w:rsidRPr="008D08A3" w:rsidRDefault="005152C3" w:rsidP="005F1A3A">
            <w:r w:rsidRPr="008D08A3">
              <w:t>0.5</w:t>
            </w:r>
          </w:p>
        </w:tc>
        <w:tc>
          <w:tcPr>
            <w:tcW w:w="1772" w:type="dxa"/>
            <w:shd w:val="clear" w:color="auto" w:fill="auto"/>
          </w:tcPr>
          <w:p w:rsidR="005152C3" w:rsidRPr="008D08A3" w:rsidRDefault="005152C3" w:rsidP="005F1A3A">
            <w:r w:rsidRPr="008D08A3">
              <w:t>1</w:t>
            </w:r>
          </w:p>
        </w:tc>
      </w:tr>
    </w:tbl>
    <w:p w:rsidR="005152C3" w:rsidRPr="008D08A3" w:rsidRDefault="005152C3" w:rsidP="005152C3">
      <w:r w:rsidRPr="008D08A3">
        <w:t>Probability distribution of the sample proportion: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2214"/>
        <w:gridCol w:w="2214"/>
        <w:gridCol w:w="2214"/>
      </w:tblGrid>
      <w:tr w:rsidR="005152C3" w:rsidRPr="008D08A3" w:rsidTr="005F1A3A">
        <w:tc>
          <w:tcPr>
            <w:tcW w:w="2214" w:type="dxa"/>
            <w:shd w:val="clear" w:color="auto" w:fill="auto"/>
          </w:tcPr>
          <w:p w:rsidR="005152C3" w:rsidRPr="008D08A3" w:rsidRDefault="005152C3" w:rsidP="005F1A3A">
            <w:r w:rsidRPr="008D08A3">
              <w:t>p</w:t>
            </w:r>
          </w:p>
        </w:tc>
        <w:tc>
          <w:tcPr>
            <w:tcW w:w="2214" w:type="dxa"/>
            <w:shd w:val="clear" w:color="auto" w:fill="auto"/>
          </w:tcPr>
          <w:p w:rsidR="005152C3" w:rsidRPr="008D08A3" w:rsidRDefault="005152C3" w:rsidP="005F1A3A">
            <w:r w:rsidRPr="008D08A3">
              <w:t>0</w:t>
            </w:r>
          </w:p>
        </w:tc>
        <w:tc>
          <w:tcPr>
            <w:tcW w:w="2214" w:type="dxa"/>
            <w:shd w:val="clear" w:color="auto" w:fill="auto"/>
          </w:tcPr>
          <w:p w:rsidR="005152C3" w:rsidRPr="008D08A3" w:rsidRDefault="005152C3" w:rsidP="005F1A3A">
            <w:r w:rsidRPr="008D08A3">
              <w:t>0.5</w:t>
            </w:r>
          </w:p>
        </w:tc>
        <w:tc>
          <w:tcPr>
            <w:tcW w:w="2214" w:type="dxa"/>
            <w:shd w:val="clear" w:color="auto" w:fill="auto"/>
          </w:tcPr>
          <w:p w:rsidR="005152C3" w:rsidRPr="008D08A3" w:rsidRDefault="005152C3" w:rsidP="005F1A3A">
            <w:r w:rsidRPr="008D08A3">
              <w:t>1</w:t>
            </w:r>
          </w:p>
        </w:tc>
      </w:tr>
      <w:tr w:rsidR="005152C3" w:rsidRPr="008D08A3" w:rsidTr="005F1A3A">
        <w:tc>
          <w:tcPr>
            <w:tcW w:w="2214" w:type="dxa"/>
            <w:shd w:val="clear" w:color="auto" w:fill="auto"/>
          </w:tcPr>
          <w:p w:rsidR="005152C3" w:rsidRPr="008D08A3" w:rsidRDefault="005152C3" w:rsidP="005F1A3A">
            <w:r w:rsidRPr="008D08A3">
              <w:t>Pr(p)</w:t>
            </w:r>
          </w:p>
        </w:tc>
        <w:tc>
          <w:tcPr>
            <w:tcW w:w="2214" w:type="dxa"/>
            <w:shd w:val="clear" w:color="auto" w:fill="auto"/>
          </w:tcPr>
          <w:p w:rsidR="005152C3" w:rsidRPr="008D08A3" w:rsidRDefault="005152C3" w:rsidP="005F1A3A">
            <w:r w:rsidRPr="00240163">
              <w:rPr>
                <w:position w:val="-24"/>
              </w:rPr>
              <w:object w:dxaOrig="1240" w:dyaOrig="620">
                <v:shape id="_x0000_i1153" type="#_x0000_t75" style="width:62.5pt;height:30.55pt" o:ole="">
                  <v:imagedata r:id="rId271" o:title=""/>
                </v:shape>
                <o:OLEObject Type="Embed" ProgID="Equation.3" ShapeID="_x0000_i1153" DrawAspect="Content" ObjectID="_1574169600" r:id="rId272"/>
              </w:object>
            </w:r>
          </w:p>
        </w:tc>
        <w:tc>
          <w:tcPr>
            <w:tcW w:w="2214" w:type="dxa"/>
            <w:shd w:val="clear" w:color="auto" w:fill="auto"/>
          </w:tcPr>
          <w:p w:rsidR="005152C3" w:rsidRPr="008D08A3" w:rsidRDefault="005152C3" w:rsidP="005F1A3A">
            <w:r w:rsidRPr="00240163">
              <w:rPr>
                <w:position w:val="-24"/>
              </w:rPr>
              <w:object w:dxaOrig="1120" w:dyaOrig="620">
                <v:shape id="_x0000_i1154" type="#_x0000_t75" style="width:56.4pt;height:30.55pt" o:ole="">
                  <v:imagedata r:id="rId273" o:title=""/>
                </v:shape>
                <o:OLEObject Type="Embed" ProgID="Equation.3" ShapeID="_x0000_i1154" DrawAspect="Content" ObjectID="_1574169601" r:id="rId274"/>
              </w:object>
            </w:r>
          </w:p>
        </w:tc>
        <w:tc>
          <w:tcPr>
            <w:tcW w:w="2214" w:type="dxa"/>
            <w:shd w:val="clear" w:color="auto" w:fill="auto"/>
          </w:tcPr>
          <w:p w:rsidR="005152C3" w:rsidRPr="008D08A3" w:rsidRDefault="005152C3" w:rsidP="005F1A3A">
            <w:r w:rsidRPr="00240163">
              <w:rPr>
                <w:position w:val="-24"/>
              </w:rPr>
              <w:object w:dxaOrig="1240" w:dyaOrig="620">
                <v:shape id="_x0000_i1155" type="#_x0000_t75" style="width:62.5pt;height:30.55pt" o:ole="">
                  <v:imagedata r:id="rId275" o:title=""/>
                </v:shape>
                <o:OLEObject Type="Embed" ProgID="Equation.3" ShapeID="_x0000_i1155" DrawAspect="Content" ObjectID="_1574169602" r:id="rId276"/>
              </w:object>
            </w:r>
          </w:p>
        </w:tc>
      </w:tr>
    </w:tbl>
    <w:p w:rsidR="005152C3" w:rsidRPr="008D08A3" w:rsidRDefault="005152C3" w:rsidP="005152C3"/>
    <w:p w:rsidR="005152C3" w:rsidRPr="008D08A3" w:rsidRDefault="005152C3" w:rsidP="005152C3">
      <w:pPr>
        <w:tabs>
          <w:tab w:val="left" w:pos="540"/>
        </w:tabs>
      </w:pPr>
      <w:r>
        <w:tab/>
      </w:r>
      <w:r w:rsidRPr="008D08A3">
        <w:t>Possible value of p from the above table: 0, 0.5, 1</w:t>
      </w:r>
    </w:p>
    <w:p w:rsidR="005152C3" w:rsidRPr="008D08A3" w:rsidRDefault="005152C3" w:rsidP="005152C3"/>
    <w:p w:rsidR="005152C3" w:rsidRPr="008D08A3" w:rsidRDefault="005152C3" w:rsidP="005152C3">
      <w:pPr>
        <w:tabs>
          <w:tab w:val="left" w:pos="540"/>
        </w:tabs>
        <w:ind w:left="540" w:hanging="540"/>
      </w:pPr>
      <w:r w:rsidRPr="008D08A3">
        <w:t>(iii)</w:t>
      </w:r>
      <w:r w:rsidRPr="008D08A3">
        <w:tab/>
      </w:r>
      <w:r w:rsidRPr="008D08A3">
        <w:rPr>
          <w:position w:val="-10"/>
        </w:rPr>
        <w:object w:dxaOrig="240" w:dyaOrig="260">
          <v:shape id="_x0000_i1156" type="#_x0000_t75" style="width:12.25pt;height:12.9pt" o:ole="">
            <v:imagedata r:id="rId277" o:title=""/>
          </v:shape>
          <o:OLEObject Type="Embed" ProgID="Equation.3" ShapeID="_x0000_i1156" DrawAspect="Content" ObjectID="_1574169603" r:id="rId278"/>
        </w:object>
      </w:r>
      <w:r w:rsidRPr="008D08A3">
        <w:t>p =0*0.5625+0.5*0.375+1*0.0625=0.25</w:t>
      </w:r>
    </w:p>
    <w:p w:rsidR="005152C3" w:rsidRPr="008D08A3" w:rsidRDefault="005152C3" w:rsidP="005152C3">
      <w:pPr>
        <w:tabs>
          <w:tab w:val="left" w:pos="540"/>
        </w:tabs>
        <w:ind w:left="540" w:hanging="540"/>
      </w:pPr>
      <w:r>
        <w:tab/>
      </w:r>
      <w:r w:rsidRPr="008D08A3">
        <w:t xml:space="preserve">From part (i), </w:t>
      </w:r>
      <w:r w:rsidRPr="008D08A3">
        <w:rPr>
          <w:position w:val="-6"/>
        </w:rPr>
        <w:object w:dxaOrig="220" w:dyaOrig="220">
          <v:shape id="_x0000_i1157" type="#_x0000_t75" style="width:11.55pt;height:11.55pt" o:ole="">
            <v:imagedata r:id="rId279" o:title=""/>
          </v:shape>
          <o:OLEObject Type="Embed" ProgID="Equation.3" ShapeID="_x0000_i1157" DrawAspect="Content" ObjectID="_1574169604" r:id="rId280"/>
        </w:object>
      </w:r>
      <w:r w:rsidRPr="008D08A3">
        <w:t>=0.25</w:t>
      </w:r>
    </w:p>
    <w:p w:rsidR="005152C3" w:rsidRPr="008D08A3" w:rsidRDefault="005152C3" w:rsidP="005152C3">
      <w:pPr>
        <w:tabs>
          <w:tab w:val="left" w:pos="540"/>
        </w:tabs>
        <w:ind w:left="540" w:hanging="540"/>
      </w:pPr>
      <w:r>
        <w:tab/>
      </w:r>
      <w:r w:rsidRPr="008D08A3">
        <w:t xml:space="preserve">=&gt; </w:t>
      </w:r>
      <w:r w:rsidRPr="008D08A3">
        <w:rPr>
          <w:position w:val="-10"/>
        </w:rPr>
        <w:object w:dxaOrig="240" w:dyaOrig="260">
          <v:shape id="_x0000_i1158" type="#_x0000_t75" style="width:12.25pt;height:12.9pt" o:ole="">
            <v:imagedata r:id="rId277" o:title=""/>
          </v:shape>
          <o:OLEObject Type="Embed" ProgID="Equation.3" ShapeID="_x0000_i1158" DrawAspect="Content" ObjectID="_1574169605" r:id="rId281"/>
        </w:object>
      </w:r>
      <w:r w:rsidRPr="008D08A3">
        <w:t>p =</w:t>
      </w:r>
      <w:r w:rsidRPr="008D08A3">
        <w:rPr>
          <w:position w:val="-6"/>
        </w:rPr>
        <w:object w:dxaOrig="220" w:dyaOrig="220">
          <v:shape id="_x0000_i1159" type="#_x0000_t75" style="width:11.55pt;height:11.55pt" o:ole="">
            <v:imagedata r:id="rId282" o:title=""/>
          </v:shape>
          <o:OLEObject Type="Embed" ProgID="Equation.3" ShapeID="_x0000_i1159" DrawAspect="Content" ObjectID="_1574169606" r:id="rId283"/>
        </w:object>
      </w:r>
    </w:p>
    <w:p w:rsidR="005152C3" w:rsidRPr="008D08A3" w:rsidRDefault="005152C3" w:rsidP="005152C3">
      <w:pPr>
        <w:tabs>
          <w:tab w:val="left" w:pos="540"/>
        </w:tabs>
        <w:ind w:left="540" w:hanging="540"/>
      </w:pPr>
      <w:r>
        <w:tab/>
      </w:r>
      <w:r w:rsidRPr="008D08A3">
        <w:t xml:space="preserve">=&gt; sample proportion p is an unbiased estimator for </w:t>
      </w:r>
      <w:r w:rsidRPr="008D08A3">
        <w:rPr>
          <w:position w:val="-6"/>
        </w:rPr>
        <w:object w:dxaOrig="220" w:dyaOrig="220">
          <v:shape id="_x0000_i1160" type="#_x0000_t75" style="width:11.55pt;height:11.55pt" o:ole="">
            <v:imagedata r:id="rId284" o:title=""/>
          </v:shape>
          <o:OLEObject Type="Embed" ProgID="Equation.3" ShapeID="_x0000_i1160" DrawAspect="Content" ObjectID="_1574169607" r:id="rId285"/>
        </w:object>
      </w:r>
    </w:p>
    <w:p w:rsidR="005152C3" w:rsidRPr="008D08A3" w:rsidRDefault="005152C3" w:rsidP="005152C3">
      <w:pPr>
        <w:tabs>
          <w:tab w:val="left" w:pos="540"/>
        </w:tabs>
        <w:ind w:left="540" w:hanging="540"/>
      </w:pPr>
    </w:p>
    <w:p w:rsidR="005152C3" w:rsidRPr="008D08A3" w:rsidRDefault="005152C3" w:rsidP="005152C3">
      <w:pPr>
        <w:tabs>
          <w:tab w:val="left" w:pos="540"/>
        </w:tabs>
        <w:ind w:left="540" w:hanging="540"/>
      </w:pPr>
      <w:r>
        <w:t>(iv)</w:t>
      </w:r>
      <w:r>
        <w:tab/>
      </w:r>
      <w:r w:rsidRPr="008D08A3">
        <w:t>n=2 &lt; 30, np=2*0.25=0.5&lt;5, n(1-p)= 2*(1-0.25)=1.5&lt;5</w:t>
      </w:r>
    </w:p>
    <w:p w:rsidR="005152C3" w:rsidRPr="008D08A3" w:rsidRDefault="005152C3" w:rsidP="005152C3">
      <w:pPr>
        <w:tabs>
          <w:tab w:val="left" w:pos="540"/>
        </w:tabs>
        <w:ind w:left="540" w:hanging="540"/>
      </w:pPr>
      <w:r w:rsidRPr="008D08A3">
        <w:t xml:space="preserve">   </w:t>
      </w:r>
      <w:r w:rsidRPr="008D08A3">
        <w:tab/>
        <w:t xml:space="preserve">=&gt; sample distribution of p does not follow a normal distribution </w:t>
      </w:r>
    </w:p>
    <w:p w:rsidR="005152C3" w:rsidRPr="008D08A3" w:rsidRDefault="005152C3" w:rsidP="005152C3"/>
    <w:p w:rsidR="005152C3" w:rsidRDefault="005152C3" w:rsidP="005152C3">
      <w:r w:rsidRPr="008D08A3">
        <w:t>b)</w:t>
      </w:r>
      <w:r w:rsidRPr="008D08A3">
        <w:tab/>
      </w:r>
    </w:p>
    <w:p w:rsidR="005152C3" w:rsidRPr="008D08A3" w:rsidRDefault="005152C3" w:rsidP="005152C3">
      <w:pPr>
        <w:tabs>
          <w:tab w:val="left" w:pos="540"/>
        </w:tabs>
      </w:pPr>
      <w:r w:rsidRPr="008D08A3">
        <w:t xml:space="preserve">(i) </w:t>
      </w:r>
      <w:r w:rsidRPr="008D08A3">
        <w:tab/>
        <w:t>H</w:t>
      </w:r>
      <w:r w:rsidRPr="008D08A3">
        <w:rPr>
          <w:vertAlign w:val="subscript"/>
        </w:rPr>
        <w:t>0</w:t>
      </w:r>
      <w:r w:rsidRPr="008D08A3">
        <w:t xml:space="preserve">: </w:t>
      </w:r>
      <w:r w:rsidRPr="008D08A3">
        <w:rPr>
          <w:position w:val="-6"/>
        </w:rPr>
        <w:object w:dxaOrig="220" w:dyaOrig="220">
          <v:shape id="_x0000_i1161" type="#_x0000_t75" style="width:11.55pt;height:11.55pt" o:ole="">
            <v:imagedata r:id="rId284" o:title=""/>
          </v:shape>
          <o:OLEObject Type="Embed" ProgID="Equation.3" ShapeID="_x0000_i1161" DrawAspect="Content" ObjectID="_1574169608" r:id="rId286"/>
        </w:object>
      </w:r>
      <w:r w:rsidRPr="008D08A3">
        <w:rPr>
          <w:position w:val="-4"/>
        </w:rPr>
        <w:object w:dxaOrig="200" w:dyaOrig="240">
          <v:shape id="_x0000_i1162" type="#_x0000_t75" style="width:9.5pt;height:12.25pt" o:ole="">
            <v:imagedata r:id="rId287" o:title=""/>
          </v:shape>
          <o:OLEObject Type="Embed" ProgID="Equation.3" ShapeID="_x0000_i1162" DrawAspect="Content" ObjectID="_1574169609" r:id="rId288"/>
        </w:object>
      </w:r>
      <w:r w:rsidRPr="008D08A3">
        <w:t xml:space="preserve"> 5%  vs</w:t>
      </w:r>
      <w:r w:rsidRPr="008D08A3">
        <w:rPr>
          <w:color w:val="FFFF00"/>
        </w:rPr>
        <w:t xml:space="preserve">  </w:t>
      </w:r>
      <w:r w:rsidRPr="008D08A3">
        <w:t>H</w:t>
      </w:r>
      <w:r w:rsidRPr="008D08A3">
        <w:rPr>
          <w:vertAlign w:val="subscript"/>
        </w:rPr>
        <w:t>1:</w:t>
      </w:r>
      <w:r w:rsidRPr="008D08A3">
        <w:rPr>
          <w:color w:val="FFFF00"/>
        </w:rPr>
        <w:t>:</w:t>
      </w:r>
      <w:r w:rsidRPr="008D08A3">
        <w:rPr>
          <w:position w:val="-6"/>
        </w:rPr>
        <w:object w:dxaOrig="220" w:dyaOrig="220">
          <v:shape id="_x0000_i1163" type="#_x0000_t75" style="width:11.55pt;height:11.55pt" o:ole="">
            <v:imagedata r:id="rId284" o:title=""/>
          </v:shape>
          <o:OLEObject Type="Embed" ProgID="Equation.3" ShapeID="_x0000_i1163" DrawAspect="Content" ObjectID="_1574169610" r:id="rId289"/>
        </w:object>
      </w:r>
      <w:r w:rsidRPr="008D08A3">
        <w:t>&gt;5%</w:t>
      </w:r>
    </w:p>
    <w:p w:rsidR="005152C3" w:rsidRPr="008D08A3" w:rsidRDefault="005152C3" w:rsidP="005152C3">
      <w:pPr>
        <w:ind w:left="540"/>
      </w:pPr>
      <w:r w:rsidRPr="008D08A3">
        <w:t xml:space="preserve">Type I error: let unhealthy patient with </w:t>
      </w:r>
      <w:r w:rsidRPr="008D08A3">
        <w:rPr>
          <w:position w:val="-4"/>
        </w:rPr>
        <w:object w:dxaOrig="200" w:dyaOrig="240">
          <v:shape id="_x0000_i1164" type="#_x0000_t75" style="width:9.5pt;height:12.25pt" o:ole="">
            <v:imagedata r:id="rId290" o:title=""/>
          </v:shape>
          <o:OLEObject Type="Embed" ProgID="Equation.3" ShapeID="_x0000_i1164" DrawAspect="Content" ObjectID="_1574169611" r:id="rId291"/>
        </w:object>
      </w:r>
      <w:r w:rsidRPr="008D08A3">
        <w:t xml:space="preserve">5% white blood cells leave, resulting in unhealthy patients are not treated </w:t>
      </w:r>
    </w:p>
    <w:p w:rsidR="005152C3" w:rsidRPr="008D08A3" w:rsidRDefault="005152C3" w:rsidP="005152C3">
      <w:pPr>
        <w:ind w:left="540"/>
      </w:pPr>
    </w:p>
    <w:p w:rsidR="005152C3" w:rsidRPr="008D08A3" w:rsidRDefault="005152C3" w:rsidP="005152C3">
      <w:pPr>
        <w:ind w:left="540"/>
      </w:pPr>
      <w:r w:rsidRPr="008D08A3">
        <w:t>Type II error: refer healthy patient with &gt; 5% white blood cells to doctor, resulting in more cost is incurred or more patients are sent to doctor</w:t>
      </w:r>
    </w:p>
    <w:p w:rsidR="005152C3" w:rsidRPr="008D08A3" w:rsidRDefault="005152C3" w:rsidP="005152C3">
      <w:pPr>
        <w:ind w:left="540"/>
      </w:pPr>
    </w:p>
    <w:p w:rsidR="005152C3" w:rsidRPr="008D08A3" w:rsidRDefault="005152C3" w:rsidP="005152C3">
      <w:pPr>
        <w:ind w:left="540"/>
      </w:pPr>
      <w:r w:rsidRPr="008D08A3">
        <w:t>Comparing the above type I and II error, type I error is more serious. We would rather make a type II error.</w:t>
      </w:r>
    </w:p>
    <w:p w:rsidR="005152C3" w:rsidRPr="008D08A3" w:rsidRDefault="005152C3" w:rsidP="005152C3">
      <w:pPr>
        <w:ind w:left="540"/>
      </w:pPr>
    </w:p>
    <w:p w:rsidR="005152C3" w:rsidRPr="008D08A3" w:rsidRDefault="005152C3" w:rsidP="005152C3">
      <w:pPr>
        <w:tabs>
          <w:tab w:val="left" w:pos="540"/>
        </w:tabs>
        <w:ind w:left="540" w:hanging="540"/>
      </w:pPr>
      <w:r w:rsidRPr="008D08A3">
        <w:t>(ii)</w:t>
      </w:r>
      <w:r w:rsidRPr="008D08A3">
        <w:tab/>
        <w:t>If there is no information available from past data,</w:t>
      </w:r>
    </w:p>
    <w:p w:rsidR="005152C3" w:rsidRPr="008D08A3" w:rsidRDefault="005152C3" w:rsidP="005152C3">
      <w:pPr>
        <w:tabs>
          <w:tab w:val="left" w:pos="540"/>
        </w:tabs>
        <w:ind w:left="540" w:hanging="540"/>
      </w:pPr>
      <w:r>
        <w:tab/>
      </w:r>
      <w:r w:rsidRPr="008D08A3">
        <w:sym w:font="Symbol" w:char="F061"/>
      </w:r>
      <w:r w:rsidRPr="008D08A3">
        <w:t xml:space="preserve">=1-90%=0.10, </w:t>
      </w:r>
      <w:r w:rsidRPr="008D08A3">
        <w:rPr>
          <w:position w:val="-26"/>
        </w:rPr>
        <w:object w:dxaOrig="580" w:dyaOrig="499">
          <v:shape id="_x0000_i1165" type="#_x0000_t75" style="width:29.2pt;height:24.45pt" o:ole="">
            <v:imagedata r:id="rId292" o:title=""/>
          </v:shape>
          <o:OLEObject Type="Embed" ProgID="Equation.3" ShapeID="_x0000_i1165" DrawAspect="Content" ObjectID="_1574169612" r:id="rId293"/>
        </w:object>
      </w:r>
      <w:r w:rsidRPr="008D08A3">
        <w:t xml:space="preserve"> = 1.645</w:t>
      </w:r>
    </w:p>
    <w:p w:rsidR="005152C3" w:rsidRPr="008D08A3" w:rsidRDefault="005152C3" w:rsidP="005152C3">
      <w:pPr>
        <w:tabs>
          <w:tab w:val="left" w:pos="540"/>
        </w:tabs>
        <w:ind w:left="540" w:hanging="540"/>
      </w:pPr>
      <w:r>
        <w:tab/>
        <w:t>E</w:t>
      </w:r>
      <w:r w:rsidRPr="008D08A3">
        <w:t>=1.95%=0.0195</w:t>
      </w:r>
    </w:p>
    <w:p w:rsidR="005152C3" w:rsidRPr="008D08A3" w:rsidRDefault="005152C3" w:rsidP="005152C3">
      <w:pPr>
        <w:tabs>
          <w:tab w:val="left" w:pos="540"/>
        </w:tabs>
        <w:ind w:left="540" w:hanging="540"/>
      </w:pPr>
      <w:r>
        <w:tab/>
      </w:r>
      <w:r w:rsidRPr="008D08A3">
        <w:rPr>
          <w:position w:val="-6"/>
        </w:rPr>
        <w:object w:dxaOrig="220" w:dyaOrig="220">
          <v:shape id="_x0000_i1166" type="#_x0000_t75" style="width:11.55pt;height:11.55pt" o:ole="">
            <v:imagedata r:id="rId284" o:title=""/>
          </v:shape>
          <o:OLEObject Type="Embed" ProgID="Equation.3" ShapeID="_x0000_i1166" DrawAspect="Content" ObjectID="_1574169613" r:id="rId294"/>
        </w:object>
      </w:r>
      <w:r w:rsidRPr="008D08A3">
        <w:rPr>
          <w:position w:val="-4"/>
        </w:rPr>
        <w:object w:dxaOrig="200" w:dyaOrig="200">
          <v:shape id="_x0000_i1167" type="#_x0000_t75" style="width:9.5pt;height:9.5pt" o:ole="">
            <v:imagedata r:id="rId295" o:title=""/>
          </v:shape>
          <o:OLEObject Type="Embed" ProgID="Equation.3" ShapeID="_x0000_i1167" DrawAspect="Content" ObjectID="_1574169614" r:id="rId296"/>
        </w:object>
      </w:r>
      <w:r w:rsidRPr="008D08A3">
        <w:t>0.5</w:t>
      </w:r>
    </w:p>
    <w:p w:rsidR="005152C3" w:rsidRPr="008D08A3" w:rsidRDefault="005152C3" w:rsidP="005152C3">
      <w:pPr>
        <w:tabs>
          <w:tab w:val="left" w:pos="540"/>
        </w:tabs>
        <w:ind w:left="540" w:hanging="540"/>
      </w:pPr>
      <w:r>
        <w:tab/>
      </w:r>
      <w:r w:rsidRPr="008D08A3">
        <w:t>Sample size, n=</w:t>
      </w:r>
      <w:r w:rsidRPr="008D08A3">
        <w:rPr>
          <w:position w:val="-24"/>
        </w:rPr>
        <w:object w:dxaOrig="2200" w:dyaOrig="660">
          <v:shape id="_x0000_i1168" type="#_x0000_t75" style="width:110.05pt;height:32.6pt" o:ole="">
            <v:imagedata r:id="rId297" o:title=""/>
          </v:shape>
          <o:OLEObject Type="Embed" ProgID="Equation.3" ShapeID="_x0000_i1168" DrawAspect="Content" ObjectID="_1574169615" r:id="rId298"/>
        </w:object>
      </w:r>
      <w:r w:rsidRPr="008D08A3">
        <w:t>=1779.11</w:t>
      </w:r>
      <w:r w:rsidRPr="008D08A3">
        <w:rPr>
          <w:position w:val="-6"/>
        </w:rPr>
        <w:object w:dxaOrig="720" w:dyaOrig="279">
          <v:shape id="_x0000_i1169" type="#_x0000_t75" style="width:36pt;height:14.25pt" o:ole="">
            <v:imagedata r:id="rId299" o:title=""/>
          </v:shape>
          <o:OLEObject Type="Embed" ProgID="Equation.3" ShapeID="_x0000_i1169" DrawAspect="Content" ObjectID="_1574169616" r:id="rId300"/>
        </w:object>
      </w:r>
      <w:r w:rsidRPr="008D08A3">
        <w:t xml:space="preserve"> (round up)</w:t>
      </w:r>
      <w:r w:rsidRPr="008D08A3">
        <w:rPr>
          <w:position w:val="-10"/>
        </w:rPr>
        <w:object w:dxaOrig="180" w:dyaOrig="340">
          <v:shape id="_x0000_i1170" type="#_x0000_t75" style="width:9.5pt;height:17pt" o:ole="">
            <v:imagedata r:id="rId269" o:title=""/>
          </v:shape>
          <o:OLEObject Type="Embed" ProgID="Equation.3" ShapeID="_x0000_i1170" DrawAspect="Content" ObjectID="_1574169617" r:id="rId301"/>
        </w:object>
      </w:r>
    </w:p>
    <w:p w:rsidR="00CB3D9E" w:rsidRDefault="00CB3D9E" w:rsidP="00CB3D9E">
      <w:pPr>
        <w:widowControl w:val="0"/>
        <w:jc w:val="both"/>
        <w:rPr>
          <w:lang w:eastAsia="zh-HK"/>
        </w:rPr>
      </w:pPr>
    </w:p>
    <w:p w:rsidR="00CB3D9E" w:rsidRDefault="00CB3D9E" w:rsidP="00CB3D9E">
      <w:pPr>
        <w:widowControl w:val="0"/>
        <w:jc w:val="both"/>
        <w:rPr>
          <w:lang w:eastAsia="zh-HK"/>
        </w:rPr>
      </w:pPr>
    </w:p>
    <w:p w:rsidR="00040B54" w:rsidRPr="00040B54" w:rsidRDefault="00040B54" w:rsidP="005152C3">
      <w:pPr>
        <w:widowControl w:val="0"/>
        <w:tabs>
          <w:tab w:val="left" w:pos="540"/>
        </w:tabs>
        <w:ind w:left="540" w:hanging="540"/>
        <w:jc w:val="both"/>
        <w:rPr>
          <w:b/>
          <w:lang w:eastAsia="zh-HK"/>
        </w:rPr>
      </w:pPr>
      <w:r w:rsidRPr="00040B54">
        <w:rPr>
          <w:b/>
          <w:lang w:eastAsia="zh-HK"/>
        </w:rPr>
        <w:t>Q11</w:t>
      </w:r>
    </w:p>
    <w:p w:rsidR="00040B54" w:rsidRPr="008D08A3" w:rsidRDefault="00040B54" w:rsidP="00040B54">
      <w:r w:rsidRPr="008D08A3">
        <w:t>X is the number of passengers responded to the survey</w:t>
      </w:r>
    </w:p>
    <w:p w:rsidR="00040B54" w:rsidRPr="008D08A3" w:rsidRDefault="00040B54" w:rsidP="00040B54">
      <w:r w:rsidRPr="008D08A3">
        <w:sym w:font="Symbol" w:char="F070"/>
      </w:r>
      <w:r w:rsidRPr="008D08A3">
        <w:t xml:space="preserve"> is the population proportion of passenger responded to the survey</w:t>
      </w:r>
    </w:p>
    <w:p w:rsidR="00040B54" w:rsidRPr="008D08A3" w:rsidRDefault="00040B54" w:rsidP="00040B54">
      <w:pPr>
        <w:tabs>
          <w:tab w:val="left" w:pos="540"/>
        </w:tabs>
      </w:pPr>
      <w:r w:rsidRPr="008D08A3">
        <w:t>a)</w:t>
      </w:r>
      <w:r w:rsidRPr="008D08A3">
        <w:tab/>
      </w:r>
      <w:r w:rsidRPr="008D08A3">
        <w:rPr>
          <w:position w:val="-30"/>
        </w:rPr>
        <w:object w:dxaOrig="4080" w:dyaOrig="720">
          <v:shape id="_x0000_i1171" type="#_x0000_t75" style="width:203.75pt;height:36pt" o:ole="">
            <v:imagedata r:id="rId302" o:title=""/>
          </v:shape>
          <o:OLEObject Type="Embed" ProgID="Equation.3" ShapeID="_x0000_i1171" DrawAspect="Content" ObjectID="_1574169618" r:id="rId303"/>
        </w:object>
      </w:r>
      <w:r w:rsidRPr="008D08A3">
        <w:t xml:space="preserve"> (round-up)</w:t>
      </w:r>
    </w:p>
    <w:p w:rsidR="00040B54" w:rsidRPr="008D08A3" w:rsidRDefault="00040B54" w:rsidP="00040B54">
      <w:pPr>
        <w:tabs>
          <w:tab w:val="left" w:pos="540"/>
        </w:tabs>
      </w:pPr>
    </w:p>
    <w:p w:rsidR="00040B54" w:rsidRPr="008D08A3" w:rsidRDefault="00040B54" w:rsidP="00040B54">
      <w:pPr>
        <w:tabs>
          <w:tab w:val="left" w:pos="540"/>
        </w:tabs>
      </w:pPr>
      <w:r w:rsidRPr="008D08A3">
        <w:t>b)</w:t>
      </w:r>
      <w:r w:rsidRPr="008D08A3">
        <w:tab/>
        <w:t>H</w:t>
      </w:r>
      <w:r w:rsidRPr="008D08A3">
        <w:rPr>
          <w:vertAlign w:val="subscript"/>
        </w:rPr>
        <w:t>0</w:t>
      </w:r>
      <w:r w:rsidRPr="008D08A3">
        <w:t xml:space="preserve">: </w:t>
      </w:r>
      <w:r w:rsidRPr="008D08A3">
        <w:sym w:font="Symbol" w:char="F070"/>
      </w:r>
      <w:r w:rsidRPr="008D08A3">
        <w:t xml:space="preserve"> </w:t>
      </w:r>
      <w:r w:rsidRPr="008D08A3">
        <w:sym w:font="Symbol" w:char="F0B3"/>
      </w:r>
      <w:r w:rsidRPr="008D08A3">
        <w:t xml:space="preserve"> 0.13</w:t>
      </w:r>
    </w:p>
    <w:p w:rsidR="00040B54" w:rsidRPr="008D08A3" w:rsidRDefault="00040B54" w:rsidP="00040B54">
      <w:pPr>
        <w:tabs>
          <w:tab w:val="left" w:pos="540"/>
        </w:tabs>
      </w:pPr>
      <w:r w:rsidRPr="008D08A3">
        <w:tab/>
        <w:t>H</w:t>
      </w:r>
      <w:r w:rsidRPr="008D08A3">
        <w:rPr>
          <w:vertAlign w:val="subscript"/>
        </w:rPr>
        <w:t>1</w:t>
      </w:r>
      <w:r w:rsidRPr="008D08A3">
        <w:t xml:space="preserve">: </w:t>
      </w:r>
      <w:r w:rsidRPr="008D08A3">
        <w:sym w:font="Symbol" w:char="F070"/>
      </w:r>
      <w:r w:rsidRPr="008D08A3">
        <w:t xml:space="preserve"> &lt; 0.13</w:t>
      </w:r>
    </w:p>
    <w:p w:rsidR="00040B54" w:rsidRPr="008D08A3" w:rsidRDefault="00040B54" w:rsidP="00040B54">
      <w:pPr>
        <w:tabs>
          <w:tab w:val="left" w:pos="540"/>
        </w:tabs>
      </w:pPr>
    </w:p>
    <w:p w:rsidR="00040B54" w:rsidRPr="008D08A3" w:rsidRDefault="00040B54" w:rsidP="00040B54">
      <w:pPr>
        <w:tabs>
          <w:tab w:val="left" w:pos="540"/>
        </w:tabs>
      </w:pPr>
      <w:r w:rsidRPr="008D08A3">
        <w:tab/>
        <w:t>As</w:t>
      </w:r>
      <w:r>
        <w:t xml:space="preserve"> </w:t>
      </w:r>
      <w:r w:rsidRPr="008D08A3">
        <w:t>n = 350 &gt; 30</w:t>
      </w:r>
      <w:r>
        <w:t xml:space="preserve">; </w:t>
      </w:r>
      <w:r w:rsidRPr="008D08A3">
        <w:t>n</w:t>
      </w:r>
      <w:r w:rsidR="009854EC">
        <w:t xml:space="preserve">p </w:t>
      </w:r>
      <w:r w:rsidRPr="008D08A3">
        <w:t xml:space="preserve">= </w:t>
      </w:r>
      <w:r w:rsidR="009854EC">
        <w:t>28</w:t>
      </w:r>
      <w:r w:rsidRPr="008D08A3">
        <w:t xml:space="preserve"> &gt; 5</w:t>
      </w:r>
      <w:r>
        <w:t xml:space="preserve">; </w:t>
      </w:r>
      <w:r w:rsidRPr="008D08A3">
        <w:t>n(1-</w:t>
      </w:r>
      <w:r w:rsidR="009854EC">
        <w:t>p</w:t>
      </w:r>
      <w:r w:rsidRPr="008D08A3">
        <w:t xml:space="preserve">) = </w:t>
      </w:r>
      <w:r w:rsidR="009854EC">
        <w:t>322</w:t>
      </w:r>
      <w:r w:rsidRPr="008D08A3">
        <w:t xml:space="preserve"> &gt; 5</w:t>
      </w:r>
    </w:p>
    <w:p w:rsidR="00040B54" w:rsidRPr="008D08A3" w:rsidRDefault="00040B54" w:rsidP="00040B54">
      <w:pPr>
        <w:widowControl w:val="0"/>
        <w:numPr>
          <w:ilvl w:val="0"/>
          <w:numId w:val="20"/>
        </w:numPr>
        <w:tabs>
          <w:tab w:val="clear" w:pos="2040"/>
          <w:tab w:val="left" w:pos="540"/>
          <w:tab w:val="num" w:pos="990"/>
        </w:tabs>
        <w:ind w:left="0" w:firstLine="540"/>
      </w:pPr>
      <w:r w:rsidRPr="008D08A3">
        <w:t>p ~ N</w:t>
      </w:r>
    </w:p>
    <w:p w:rsidR="00040B54" w:rsidRPr="008D08A3" w:rsidRDefault="00040B54" w:rsidP="00040B54">
      <w:pPr>
        <w:widowControl w:val="0"/>
        <w:numPr>
          <w:ilvl w:val="0"/>
          <w:numId w:val="20"/>
        </w:numPr>
        <w:tabs>
          <w:tab w:val="clear" w:pos="2040"/>
          <w:tab w:val="left" w:pos="540"/>
          <w:tab w:val="num" w:pos="990"/>
        </w:tabs>
        <w:ind w:left="0" w:firstLine="540"/>
      </w:pPr>
      <w:r w:rsidRPr="008D08A3">
        <w:t>use Z test</w:t>
      </w:r>
    </w:p>
    <w:p w:rsidR="00040B54" w:rsidRPr="008D08A3" w:rsidRDefault="00040B54" w:rsidP="00040B54">
      <w:pPr>
        <w:tabs>
          <w:tab w:val="left" w:pos="540"/>
        </w:tabs>
      </w:pPr>
    </w:p>
    <w:p w:rsidR="00040B54" w:rsidRPr="008D08A3" w:rsidRDefault="00040B54" w:rsidP="00040B54">
      <w:pPr>
        <w:tabs>
          <w:tab w:val="left" w:pos="540"/>
        </w:tabs>
      </w:pPr>
      <w:r>
        <w:tab/>
      </w:r>
      <w:r w:rsidRPr="008D08A3">
        <w:t>At α = 0.05, reject H</w:t>
      </w:r>
      <w:r w:rsidRPr="008D08A3">
        <w:rPr>
          <w:vertAlign w:val="subscript"/>
        </w:rPr>
        <w:t>0</w:t>
      </w:r>
      <w:r w:rsidRPr="008D08A3">
        <w:t xml:space="preserve"> if Z &lt; -1.645</w:t>
      </w:r>
    </w:p>
    <w:p w:rsidR="00040B54" w:rsidRPr="008D08A3" w:rsidRDefault="00040B54" w:rsidP="00040B54">
      <w:pPr>
        <w:tabs>
          <w:tab w:val="left" w:pos="540"/>
        </w:tabs>
      </w:pPr>
    </w:p>
    <w:p w:rsidR="00040B54" w:rsidRPr="008D08A3" w:rsidRDefault="00040B54" w:rsidP="00040B54">
      <w:pPr>
        <w:tabs>
          <w:tab w:val="left" w:pos="540"/>
        </w:tabs>
      </w:pPr>
      <w:r>
        <w:tab/>
      </w:r>
      <w:r w:rsidRPr="008D08A3">
        <w:rPr>
          <w:position w:val="-24"/>
        </w:rPr>
        <w:object w:dxaOrig="1540" w:dyaOrig="620">
          <v:shape id="_x0000_i1172" type="#_x0000_t75" style="width:77.45pt;height:30.55pt" o:ole="">
            <v:imagedata r:id="rId304" o:title=""/>
          </v:shape>
          <o:OLEObject Type="Embed" ProgID="Equation.3" ShapeID="_x0000_i1172" DrawAspect="Content" ObjectID="_1574169619" r:id="rId305"/>
        </w:object>
      </w:r>
    </w:p>
    <w:p w:rsidR="00040B54" w:rsidRPr="008D08A3" w:rsidRDefault="00040B54" w:rsidP="00040B54">
      <w:pPr>
        <w:tabs>
          <w:tab w:val="left" w:pos="540"/>
        </w:tabs>
      </w:pPr>
    </w:p>
    <w:p w:rsidR="00040B54" w:rsidRPr="008D08A3" w:rsidRDefault="00040B54" w:rsidP="00040B54">
      <w:pPr>
        <w:tabs>
          <w:tab w:val="left" w:pos="540"/>
        </w:tabs>
      </w:pPr>
      <w:r>
        <w:tab/>
      </w:r>
      <w:r w:rsidRPr="008D08A3">
        <w:t xml:space="preserve">Z = </w:t>
      </w:r>
      <w:r w:rsidRPr="008D08A3">
        <w:rPr>
          <w:position w:val="-62"/>
        </w:rPr>
        <w:object w:dxaOrig="4140" w:dyaOrig="999">
          <v:shape id="_x0000_i1173" type="#_x0000_t75" style="width:206.5pt;height:50.25pt" o:ole="">
            <v:imagedata r:id="rId306" o:title=""/>
          </v:shape>
          <o:OLEObject Type="Embed" ProgID="Equation.3" ShapeID="_x0000_i1173" DrawAspect="Content" ObjectID="_1574169620" r:id="rId307"/>
        </w:object>
      </w:r>
      <w:r w:rsidRPr="008D08A3">
        <w:tab/>
      </w:r>
    </w:p>
    <w:p w:rsidR="00040B54" w:rsidRPr="008D08A3" w:rsidRDefault="00040B54" w:rsidP="00040B54">
      <w:pPr>
        <w:tabs>
          <w:tab w:val="left" w:pos="540"/>
        </w:tabs>
      </w:pPr>
    </w:p>
    <w:p w:rsidR="00040B54" w:rsidRPr="008D08A3" w:rsidRDefault="00040B54" w:rsidP="00040B54">
      <w:pPr>
        <w:tabs>
          <w:tab w:val="left" w:pos="540"/>
        </w:tabs>
      </w:pPr>
      <w:r>
        <w:tab/>
      </w:r>
      <w:r w:rsidRPr="008D08A3">
        <w:t>As Z = -2.7815 &lt; -1.645, reject H</w:t>
      </w:r>
      <w:r w:rsidRPr="008D08A3">
        <w:rPr>
          <w:vertAlign w:val="subscript"/>
        </w:rPr>
        <w:t>0</w:t>
      </w:r>
      <w:r w:rsidRPr="008D08A3">
        <w:t xml:space="preserve">. </w:t>
      </w:r>
    </w:p>
    <w:p w:rsidR="00040B54" w:rsidRPr="008D08A3" w:rsidRDefault="00040B54" w:rsidP="00040B54">
      <w:pPr>
        <w:tabs>
          <w:tab w:val="left" w:pos="540"/>
        </w:tabs>
      </w:pPr>
      <w:r>
        <w:tab/>
      </w:r>
      <w:r w:rsidRPr="008D08A3">
        <w:t>There is sufficient evidence that the response rate has been dropped.</w:t>
      </w:r>
    </w:p>
    <w:p w:rsidR="00040B54" w:rsidRPr="008D08A3" w:rsidRDefault="00040B54" w:rsidP="00040B54">
      <w:pPr>
        <w:tabs>
          <w:tab w:val="left" w:pos="540"/>
        </w:tabs>
        <w:rPr>
          <w:b/>
          <w:color w:val="FF0000"/>
        </w:rPr>
      </w:pPr>
    </w:p>
    <w:p w:rsidR="005843E9" w:rsidRDefault="005843E9">
      <w:pPr>
        <w:spacing w:after="200" w:line="276" w:lineRule="auto"/>
      </w:pPr>
      <w:r>
        <w:br w:type="page"/>
      </w:r>
    </w:p>
    <w:p w:rsidR="00040B54" w:rsidRPr="008D08A3" w:rsidRDefault="00040B54" w:rsidP="00040B54">
      <w:pPr>
        <w:tabs>
          <w:tab w:val="left" w:pos="540"/>
        </w:tabs>
      </w:pPr>
      <w:bookmarkStart w:id="0" w:name="_GoBack"/>
      <w:bookmarkEnd w:id="0"/>
      <w:r w:rsidRPr="008D08A3">
        <w:lastRenderedPageBreak/>
        <w:t>c)</w:t>
      </w:r>
      <w:r>
        <w:tab/>
      </w:r>
      <w:r w:rsidRPr="008D08A3">
        <w:t xml:space="preserve">95% CI for </w:t>
      </w:r>
      <w:r w:rsidRPr="008D08A3">
        <w:sym w:font="Symbol" w:char="F070"/>
      </w:r>
    </w:p>
    <w:p w:rsidR="00040B54" w:rsidRPr="008D08A3" w:rsidRDefault="00040B54" w:rsidP="00040B54">
      <w:pPr>
        <w:tabs>
          <w:tab w:val="left" w:pos="540"/>
        </w:tabs>
      </w:pPr>
      <w:r>
        <w:tab/>
      </w:r>
      <w:r w:rsidRPr="008D08A3">
        <w:t xml:space="preserve">= </w:t>
      </w:r>
      <w:r w:rsidRPr="008D08A3">
        <w:rPr>
          <w:position w:val="-32"/>
        </w:rPr>
        <w:object w:dxaOrig="1780" w:dyaOrig="760">
          <v:shape id="_x0000_i1174" type="#_x0000_t75" style="width:89pt;height:38.05pt" o:ole="">
            <v:imagedata r:id="rId308" o:title=""/>
          </v:shape>
          <o:OLEObject Type="Embed" ProgID="Equation.3" ShapeID="_x0000_i1174" DrawAspect="Content" ObjectID="_1574169621" r:id="rId309"/>
        </w:object>
      </w:r>
      <w:r w:rsidRPr="008D08A3">
        <w:t>=</w:t>
      </w:r>
      <w:r w:rsidRPr="008D08A3">
        <w:rPr>
          <w:position w:val="-26"/>
        </w:rPr>
        <w:object w:dxaOrig="2620" w:dyaOrig="700">
          <v:shape id="_x0000_i1175" type="#_x0000_t75" style="width:131.1pt;height:35.3pt" o:ole="">
            <v:imagedata r:id="rId310" o:title=""/>
          </v:shape>
          <o:OLEObject Type="Embed" ProgID="Equation.3" ShapeID="_x0000_i1175" DrawAspect="Content" ObjectID="_1574169622" r:id="rId311"/>
        </w:object>
      </w:r>
      <w:r w:rsidRPr="008D08A3">
        <w:t>=</w:t>
      </w:r>
      <w:r w:rsidRPr="008D08A3">
        <w:rPr>
          <w:position w:val="-6"/>
        </w:rPr>
        <w:object w:dxaOrig="1380" w:dyaOrig="279">
          <v:shape id="_x0000_i1176" type="#_x0000_t75" style="width:69.3pt;height:14.25pt" o:ole="">
            <v:imagedata r:id="rId312" o:title=""/>
          </v:shape>
          <o:OLEObject Type="Embed" ProgID="Equation.3" ShapeID="_x0000_i1176" DrawAspect="Content" ObjectID="_1574169623" r:id="rId313"/>
        </w:object>
      </w:r>
      <w:r w:rsidRPr="008D08A3">
        <w:t>= [0.0516, 0.1084]</w:t>
      </w:r>
    </w:p>
    <w:p w:rsidR="00040B54" w:rsidRPr="008D08A3" w:rsidRDefault="00040B54" w:rsidP="00040B54">
      <w:pPr>
        <w:tabs>
          <w:tab w:val="left" w:pos="540"/>
        </w:tabs>
      </w:pPr>
    </w:p>
    <w:p w:rsidR="00040B54" w:rsidRPr="008D08A3" w:rsidRDefault="00040B54" w:rsidP="00040B54">
      <w:pPr>
        <w:tabs>
          <w:tab w:val="left" w:pos="540"/>
        </w:tabs>
        <w:ind w:left="540"/>
      </w:pPr>
      <w:r w:rsidRPr="008D08A3">
        <w:t>We are 95% confident that the true unknown population proportion of passengers who are willing to response to the survey is between 0.05</w:t>
      </w:r>
      <w:r>
        <w:t>16</w:t>
      </w:r>
      <w:r w:rsidRPr="008D08A3">
        <w:t xml:space="preserve"> and 0.10</w:t>
      </w:r>
      <w:r>
        <w:t>84</w:t>
      </w:r>
      <w:r w:rsidRPr="008D08A3">
        <w:t xml:space="preserve"> (i.e. 5.16% or 10.84%).</w:t>
      </w:r>
    </w:p>
    <w:p w:rsidR="00040B54" w:rsidRPr="00814B2C" w:rsidRDefault="00040B54" w:rsidP="005152C3">
      <w:pPr>
        <w:widowControl w:val="0"/>
        <w:tabs>
          <w:tab w:val="left" w:pos="540"/>
        </w:tabs>
        <w:ind w:left="540" w:hanging="540"/>
        <w:jc w:val="both"/>
        <w:rPr>
          <w:lang w:eastAsia="zh-HK"/>
        </w:rPr>
      </w:pPr>
    </w:p>
    <w:sectPr w:rsidR="00040B54" w:rsidRPr="00814B2C" w:rsidSect="00326A52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0F55" w:rsidRDefault="00090F55" w:rsidP="00CB5A31">
      <w:r>
        <w:separator/>
      </w:r>
    </w:p>
  </w:endnote>
  <w:endnote w:type="continuationSeparator" w:id="0">
    <w:p w:rsidR="00090F55" w:rsidRDefault="00090F55" w:rsidP="00CB5A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0F55" w:rsidRDefault="00090F55" w:rsidP="00CB5A31">
      <w:r>
        <w:separator/>
      </w:r>
    </w:p>
  </w:footnote>
  <w:footnote w:type="continuationSeparator" w:id="0">
    <w:p w:rsidR="00090F55" w:rsidRDefault="00090F55" w:rsidP="00CB5A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BA2ADB"/>
    <w:multiLevelType w:val="hybridMultilevel"/>
    <w:tmpl w:val="AE5EF41A"/>
    <w:lvl w:ilvl="0" w:tplc="345C0E2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ascii="Times New Roman" w:eastAsia="PMingLiU" w:hAnsi="Times New Roman" w:cs="Times New Roman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080E33B3"/>
    <w:multiLevelType w:val="hybridMultilevel"/>
    <w:tmpl w:val="195E975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B445F4"/>
    <w:multiLevelType w:val="hybridMultilevel"/>
    <w:tmpl w:val="353A5238"/>
    <w:lvl w:ilvl="0" w:tplc="A074F810">
      <w:start w:val="2"/>
      <w:numFmt w:val="lowerLetter"/>
      <w:lvlText w:val="%1)"/>
      <w:lvlJc w:val="left"/>
      <w:pPr>
        <w:tabs>
          <w:tab w:val="num" w:pos="332"/>
        </w:tabs>
        <w:ind w:left="3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52"/>
        </w:tabs>
        <w:ind w:left="105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72"/>
        </w:tabs>
        <w:ind w:left="177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92"/>
        </w:tabs>
        <w:ind w:left="249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12"/>
        </w:tabs>
        <w:ind w:left="321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32"/>
        </w:tabs>
        <w:ind w:left="393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52"/>
        </w:tabs>
        <w:ind w:left="465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372"/>
        </w:tabs>
        <w:ind w:left="537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092"/>
        </w:tabs>
        <w:ind w:left="6092" w:hanging="180"/>
      </w:pPr>
    </w:lvl>
  </w:abstractNum>
  <w:abstractNum w:abstractNumId="3" w15:restartNumberingAfterBreak="0">
    <w:nsid w:val="115E76D8"/>
    <w:multiLevelType w:val="hybridMultilevel"/>
    <w:tmpl w:val="F63CE71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D8223A"/>
    <w:multiLevelType w:val="hybridMultilevel"/>
    <w:tmpl w:val="A8A0A8F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7B2257"/>
    <w:multiLevelType w:val="hybridMultilevel"/>
    <w:tmpl w:val="B3183E42"/>
    <w:lvl w:ilvl="0" w:tplc="EA0C9580">
      <w:start w:val="1"/>
      <w:numFmt w:val="lowerLetter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65A022E"/>
    <w:multiLevelType w:val="hybridMultilevel"/>
    <w:tmpl w:val="6FEA02D8"/>
    <w:lvl w:ilvl="0" w:tplc="34E6C65C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666484F"/>
    <w:multiLevelType w:val="hybridMultilevel"/>
    <w:tmpl w:val="56B013A0"/>
    <w:lvl w:ilvl="0" w:tplc="FCB67C3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2925A51"/>
    <w:multiLevelType w:val="hybridMultilevel"/>
    <w:tmpl w:val="7A0EEC4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C37DFA"/>
    <w:multiLevelType w:val="hybridMultilevel"/>
    <w:tmpl w:val="1A6280F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635E77"/>
    <w:multiLevelType w:val="hybridMultilevel"/>
    <w:tmpl w:val="E56E4828"/>
    <w:lvl w:ilvl="0" w:tplc="FD124E0E">
      <w:start w:val="2"/>
      <w:numFmt w:val="bullet"/>
      <w:lvlText w:val=""/>
      <w:lvlJc w:val="left"/>
      <w:pPr>
        <w:tabs>
          <w:tab w:val="num" w:pos="2040"/>
        </w:tabs>
        <w:ind w:left="2040" w:hanging="480"/>
      </w:pPr>
      <w:rPr>
        <w:rFonts w:ascii="Wingdings" w:eastAsia="PMingLiU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640"/>
        </w:tabs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360"/>
        </w:tabs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80"/>
        </w:tabs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800"/>
        </w:tabs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520"/>
        </w:tabs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240"/>
        </w:tabs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960"/>
        </w:tabs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80"/>
        </w:tabs>
        <w:ind w:left="7680" w:hanging="360"/>
      </w:pPr>
      <w:rPr>
        <w:rFonts w:ascii="Wingdings" w:hAnsi="Wingdings" w:hint="default"/>
      </w:rPr>
    </w:lvl>
  </w:abstractNum>
  <w:abstractNum w:abstractNumId="11" w15:restartNumberingAfterBreak="0">
    <w:nsid w:val="46BE1CB8"/>
    <w:multiLevelType w:val="hybridMultilevel"/>
    <w:tmpl w:val="FD00737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2A66F9"/>
    <w:multiLevelType w:val="hybridMultilevel"/>
    <w:tmpl w:val="FD6265C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3F7369"/>
    <w:multiLevelType w:val="hybridMultilevel"/>
    <w:tmpl w:val="997004B8"/>
    <w:lvl w:ilvl="0" w:tplc="B124437E">
      <w:start w:val="2"/>
      <w:numFmt w:val="lowerLetter"/>
      <w:lvlText w:val="%1)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4F703678"/>
    <w:multiLevelType w:val="hybridMultilevel"/>
    <w:tmpl w:val="4F2EF6C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A012FC"/>
    <w:multiLevelType w:val="hybridMultilevel"/>
    <w:tmpl w:val="7FCE92A2"/>
    <w:lvl w:ilvl="0" w:tplc="F5F2E24C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5BFA4D5A"/>
    <w:multiLevelType w:val="hybridMultilevel"/>
    <w:tmpl w:val="34B8F9D0"/>
    <w:lvl w:ilvl="0" w:tplc="C7DAAE6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2FF1663"/>
    <w:multiLevelType w:val="hybridMultilevel"/>
    <w:tmpl w:val="9D08CCA4"/>
    <w:lvl w:ilvl="0" w:tplc="C1AC9354">
      <w:start w:val="1"/>
      <w:numFmt w:val="lowerLetter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 w15:restartNumberingAfterBreak="0">
    <w:nsid w:val="73F12547"/>
    <w:multiLevelType w:val="hybridMultilevel"/>
    <w:tmpl w:val="D6EE1CA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AAF52A9"/>
    <w:multiLevelType w:val="hybridMultilevel"/>
    <w:tmpl w:val="DB76D05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7"/>
  </w:num>
  <w:num w:numId="4">
    <w:abstractNumId w:val="3"/>
  </w:num>
  <w:num w:numId="5">
    <w:abstractNumId w:val="13"/>
  </w:num>
  <w:num w:numId="6">
    <w:abstractNumId w:val="6"/>
  </w:num>
  <w:num w:numId="7">
    <w:abstractNumId w:val="7"/>
  </w:num>
  <w:num w:numId="8">
    <w:abstractNumId w:val="16"/>
  </w:num>
  <w:num w:numId="9">
    <w:abstractNumId w:val="9"/>
  </w:num>
  <w:num w:numId="10">
    <w:abstractNumId w:val="0"/>
  </w:num>
  <w:num w:numId="11">
    <w:abstractNumId w:val="14"/>
  </w:num>
  <w:num w:numId="12">
    <w:abstractNumId w:val="4"/>
  </w:num>
  <w:num w:numId="13">
    <w:abstractNumId w:val="15"/>
  </w:num>
  <w:num w:numId="14">
    <w:abstractNumId w:val="8"/>
  </w:num>
  <w:num w:numId="15">
    <w:abstractNumId w:val="18"/>
  </w:num>
  <w:num w:numId="16">
    <w:abstractNumId w:val="11"/>
  </w:num>
  <w:num w:numId="17">
    <w:abstractNumId w:val="12"/>
  </w:num>
  <w:num w:numId="18">
    <w:abstractNumId w:val="19"/>
  </w:num>
  <w:num w:numId="19">
    <w:abstractNumId w:val="1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F55"/>
    <w:rsid w:val="00006AAE"/>
    <w:rsid w:val="00040B54"/>
    <w:rsid w:val="00090F55"/>
    <w:rsid w:val="000C08CF"/>
    <w:rsid w:val="00177E8F"/>
    <w:rsid w:val="001A04F1"/>
    <w:rsid w:val="002C3B1B"/>
    <w:rsid w:val="00326A52"/>
    <w:rsid w:val="00334F55"/>
    <w:rsid w:val="00342970"/>
    <w:rsid w:val="003F559F"/>
    <w:rsid w:val="004020AD"/>
    <w:rsid w:val="00427BA8"/>
    <w:rsid w:val="00431DB4"/>
    <w:rsid w:val="004812E6"/>
    <w:rsid w:val="004C253D"/>
    <w:rsid w:val="005152C3"/>
    <w:rsid w:val="005432D9"/>
    <w:rsid w:val="00572304"/>
    <w:rsid w:val="005843E9"/>
    <w:rsid w:val="00632ABC"/>
    <w:rsid w:val="006B28C5"/>
    <w:rsid w:val="007758AA"/>
    <w:rsid w:val="007A6AE8"/>
    <w:rsid w:val="007C1E45"/>
    <w:rsid w:val="00814B2C"/>
    <w:rsid w:val="008502B0"/>
    <w:rsid w:val="008B4598"/>
    <w:rsid w:val="00980D16"/>
    <w:rsid w:val="009854EC"/>
    <w:rsid w:val="00A05154"/>
    <w:rsid w:val="00A87D08"/>
    <w:rsid w:val="00AA5BB1"/>
    <w:rsid w:val="00AF68C0"/>
    <w:rsid w:val="00B153FF"/>
    <w:rsid w:val="00BE18DC"/>
    <w:rsid w:val="00C04DA2"/>
    <w:rsid w:val="00C34231"/>
    <w:rsid w:val="00C472BA"/>
    <w:rsid w:val="00C53BAF"/>
    <w:rsid w:val="00CA7126"/>
    <w:rsid w:val="00CB3D9E"/>
    <w:rsid w:val="00CB5A31"/>
    <w:rsid w:val="00D540DC"/>
    <w:rsid w:val="00D64886"/>
    <w:rsid w:val="00D80926"/>
    <w:rsid w:val="00DB0D98"/>
    <w:rsid w:val="00DD780D"/>
    <w:rsid w:val="00E77923"/>
    <w:rsid w:val="00EB444C"/>
    <w:rsid w:val="00EC1BEE"/>
    <w:rsid w:val="00ED1F9B"/>
    <w:rsid w:val="00F0690B"/>
    <w:rsid w:val="00F1223F"/>
    <w:rsid w:val="00F6429A"/>
    <w:rsid w:val="00F90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."/>
  <w:listSeparator w:val=","/>
  <w15:docId w15:val="{A0ADF9E9-C019-4667-A43B-2E355F267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4F55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42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429A"/>
    <w:rPr>
      <w:rFonts w:ascii="Tahoma" w:eastAsia="SimSun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342970"/>
    <w:rPr>
      <w:color w:val="808080"/>
    </w:rPr>
  </w:style>
  <w:style w:type="paragraph" w:styleId="ListParagraph">
    <w:name w:val="List Paragraph"/>
    <w:basedOn w:val="Normal"/>
    <w:uiPriority w:val="34"/>
    <w:qFormat/>
    <w:rsid w:val="003429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B5A3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B5A31"/>
    <w:rPr>
      <w:rFonts w:ascii="Times New Roman" w:eastAsia="SimSu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B5A3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B5A31"/>
    <w:rPr>
      <w:rFonts w:ascii="Times New Roman" w:eastAsia="SimSun" w:hAnsi="Times New Roman" w:cs="Times New Roman"/>
      <w:sz w:val="24"/>
      <w:szCs w:val="24"/>
    </w:rPr>
  </w:style>
  <w:style w:type="character" w:customStyle="1" w:styleId="EmailStyle23">
    <w:name w:val="EmailStyle23"/>
    <w:semiHidden/>
    <w:rsid w:val="00C53BAF"/>
    <w:rPr>
      <w:rFonts w:ascii="Arial" w:hAnsi="Arial" w:cs="Arial"/>
      <w:color w:val="000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5.wmf"/><Relationship Id="rId299" Type="http://schemas.openxmlformats.org/officeDocument/2006/relationships/image" Target="media/image141.wmf"/><Relationship Id="rId21" Type="http://schemas.openxmlformats.org/officeDocument/2006/relationships/oleObject" Target="embeddings/oleObject7.bin"/><Relationship Id="rId63" Type="http://schemas.openxmlformats.org/officeDocument/2006/relationships/oleObject" Target="embeddings/oleObject27.bin"/><Relationship Id="rId159" Type="http://schemas.openxmlformats.org/officeDocument/2006/relationships/image" Target="media/image74.wmf"/><Relationship Id="rId170" Type="http://schemas.openxmlformats.org/officeDocument/2006/relationships/image" Target="media/image79.wmf"/><Relationship Id="rId226" Type="http://schemas.openxmlformats.org/officeDocument/2006/relationships/oleObject" Target="embeddings/oleObject114.bin"/><Relationship Id="rId268" Type="http://schemas.openxmlformats.org/officeDocument/2006/relationships/oleObject" Target="embeddings/oleObject135.bin"/><Relationship Id="rId32" Type="http://schemas.openxmlformats.org/officeDocument/2006/relationships/image" Target="media/image14.wmf"/><Relationship Id="rId74" Type="http://schemas.openxmlformats.org/officeDocument/2006/relationships/oleObject" Target="embeddings/oleObject32.bin"/><Relationship Id="rId128" Type="http://schemas.openxmlformats.org/officeDocument/2006/relationships/oleObject" Target="embeddings/oleObject62.bin"/><Relationship Id="rId5" Type="http://schemas.openxmlformats.org/officeDocument/2006/relationships/footnotes" Target="footnotes.xml"/><Relationship Id="rId181" Type="http://schemas.openxmlformats.org/officeDocument/2006/relationships/oleObject" Target="embeddings/oleObject91.bin"/><Relationship Id="rId237" Type="http://schemas.openxmlformats.org/officeDocument/2006/relationships/image" Target="media/image112.wmf"/><Relationship Id="rId279" Type="http://schemas.openxmlformats.org/officeDocument/2006/relationships/image" Target="media/image133.wmf"/><Relationship Id="rId43" Type="http://schemas.openxmlformats.org/officeDocument/2006/relationships/image" Target="media/image20.wmf"/><Relationship Id="rId139" Type="http://schemas.openxmlformats.org/officeDocument/2006/relationships/image" Target="media/image66.wmf"/><Relationship Id="rId290" Type="http://schemas.openxmlformats.org/officeDocument/2006/relationships/image" Target="media/image137.wmf"/><Relationship Id="rId304" Type="http://schemas.openxmlformats.org/officeDocument/2006/relationships/image" Target="media/image143.wmf"/><Relationship Id="rId85" Type="http://schemas.openxmlformats.org/officeDocument/2006/relationships/oleObject" Target="embeddings/oleObject38.bin"/><Relationship Id="rId150" Type="http://schemas.openxmlformats.org/officeDocument/2006/relationships/oleObject" Target="embeddings/oleObject73.bin"/><Relationship Id="rId192" Type="http://schemas.openxmlformats.org/officeDocument/2006/relationships/image" Target="media/image90.wmf"/><Relationship Id="rId206" Type="http://schemas.openxmlformats.org/officeDocument/2006/relationships/image" Target="media/image97.wmf"/><Relationship Id="rId248" Type="http://schemas.openxmlformats.org/officeDocument/2006/relationships/oleObject" Target="embeddings/oleObject125.bin"/><Relationship Id="rId12" Type="http://schemas.openxmlformats.org/officeDocument/2006/relationships/oleObject" Target="embeddings/oleObject3.bin"/><Relationship Id="rId108" Type="http://schemas.openxmlformats.org/officeDocument/2006/relationships/oleObject" Target="embeddings/oleObject52.bin"/><Relationship Id="rId315" Type="http://schemas.openxmlformats.org/officeDocument/2006/relationships/theme" Target="theme/theme1.xml"/><Relationship Id="rId54" Type="http://schemas.openxmlformats.org/officeDocument/2006/relationships/oleObject" Target="embeddings/oleObject23.bin"/><Relationship Id="rId96" Type="http://schemas.openxmlformats.org/officeDocument/2006/relationships/oleObject" Target="embeddings/oleObject45.bin"/><Relationship Id="rId161" Type="http://schemas.openxmlformats.org/officeDocument/2006/relationships/image" Target="media/image75.wmf"/><Relationship Id="rId217" Type="http://schemas.openxmlformats.org/officeDocument/2006/relationships/oleObject" Target="embeddings/oleObject109.bin"/><Relationship Id="rId259" Type="http://schemas.openxmlformats.org/officeDocument/2006/relationships/image" Target="media/image123.wmf"/><Relationship Id="rId23" Type="http://schemas.openxmlformats.org/officeDocument/2006/relationships/oleObject" Target="embeddings/oleObject8.bin"/><Relationship Id="rId119" Type="http://schemas.openxmlformats.org/officeDocument/2006/relationships/image" Target="media/image56.wmf"/><Relationship Id="rId270" Type="http://schemas.openxmlformats.org/officeDocument/2006/relationships/oleObject" Target="embeddings/oleObject136.bin"/><Relationship Id="rId65" Type="http://schemas.openxmlformats.org/officeDocument/2006/relationships/oleObject" Target="embeddings/oleObject28.bin"/><Relationship Id="rId130" Type="http://schemas.openxmlformats.org/officeDocument/2006/relationships/oleObject" Target="embeddings/oleObject63.bin"/><Relationship Id="rId172" Type="http://schemas.openxmlformats.org/officeDocument/2006/relationships/image" Target="media/image80.wmf"/><Relationship Id="rId193" Type="http://schemas.openxmlformats.org/officeDocument/2006/relationships/oleObject" Target="embeddings/oleObject97.bin"/><Relationship Id="rId207" Type="http://schemas.openxmlformats.org/officeDocument/2006/relationships/oleObject" Target="embeddings/oleObject104.bin"/><Relationship Id="rId228" Type="http://schemas.openxmlformats.org/officeDocument/2006/relationships/oleObject" Target="embeddings/oleObject115.bin"/><Relationship Id="rId249" Type="http://schemas.openxmlformats.org/officeDocument/2006/relationships/image" Target="media/image118.wmf"/><Relationship Id="rId13" Type="http://schemas.openxmlformats.org/officeDocument/2006/relationships/image" Target="media/image4.wmf"/><Relationship Id="rId109" Type="http://schemas.openxmlformats.org/officeDocument/2006/relationships/image" Target="media/image51.wmf"/><Relationship Id="rId260" Type="http://schemas.openxmlformats.org/officeDocument/2006/relationships/oleObject" Target="embeddings/oleObject131.bin"/><Relationship Id="rId281" Type="http://schemas.openxmlformats.org/officeDocument/2006/relationships/oleObject" Target="embeddings/oleObject142.bin"/><Relationship Id="rId34" Type="http://schemas.openxmlformats.org/officeDocument/2006/relationships/image" Target="media/image15.png"/><Relationship Id="rId55" Type="http://schemas.openxmlformats.org/officeDocument/2006/relationships/image" Target="media/image26.png"/><Relationship Id="rId76" Type="http://schemas.openxmlformats.org/officeDocument/2006/relationships/oleObject" Target="embeddings/oleObject33.bin"/><Relationship Id="rId97" Type="http://schemas.openxmlformats.org/officeDocument/2006/relationships/image" Target="media/image46.wmf"/><Relationship Id="rId120" Type="http://schemas.openxmlformats.org/officeDocument/2006/relationships/oleObject" Target="embeddings/oleObject58.bin"/><Relationship Id="rId141" Type="http://schemas.openxmlformats.org/officeDocument/2006/relationships/image" Target="media/image67.wmf"/><Relationship Id="rId7" Type="http://schemas.openxmlformats.org/officeDocument/2006/relationships/image" Target="media/image1.wmf"/><Relationship Id="rId162" Type="http://schemas.openxmlformats.org/officeDocument/2006/relationships/oleObject" Target="embeddings/oleObject81.bin"/><Relationship Id="rId183" Type="http://schemas.openxmlformats.org/officeDocument/2006/relationships/oleObject" Target="embeddings/oleObject92.bin"/><Relationship Id="rId218" Type="http://schemas.openxmlformats.org/officeDocument/2006/relationships/image" Target="media/image103.wmf"/><Relationship Id="rId239" Type="http://schemas.openxmlformats.org/officeDocument/2006/relationships/image" Target="media/image113.wmf"/><Relationship Id="rId250" Type="http://schemas.openxmlformats.org/officeDocument/2006/relationships/oleObject" Target="embeddings/oleObject126.bin"/><Relationship Id="rId271" Type="http://schemas.openxmlformats.org/officeDocument/2006/relationships/image" Target="media/image129.wmf"/><Relationship Id="rId292" Type="http://schemas.openxmlformats.org/officeDocument/2006/relationships/image" Target="media/image138.wmf"/><Relationship Id="rId306" Type="http://schemas.openxmlformats.org/officeDocument/2006/relationships/image" Target="media/image144.wmf"/><Relationship Id="rId24" Type="http://schemas.openxmlformats.org/officeDocument/2006/relationships/image" Target="media/image10.wmf"/><Relationship Id="rId45" Type="http://schemas.openxmlformats.org/officeDocument/2006/relationships/image" Target="media/image21.wmf"/><Relationship Id="rId66" Type="http://schemas.openxmlformats.org/officeDocument/2006/relationships/image" Target="media/image32.png"/><Relationship Id="rId87" Type="http://schemas.openxmlformats.org/officeDocument/2006/relationships/oleObject" Target="embeddings/oleObject39.bin"/><Relationship Id="rId110" Type="http://schemas.openxmlformats.org/officeDocument/2006/relationships/oleObject" Target="embeddings/oleObject53.bin"/><Relationship Id="rId131" Type="http://schemas.openxmlformats.org/officeDocument/2006/relationships/image" Target="media/image62.wmf"/><Relationship Id="rId152" Type="http://schemas.openxmlformats.org/officeDocument/2006/relationships/oleObject" Target="embeddings/oleObject75.bin"/><Relationship Id="rId173" Type="http://schemas.openxmlformats.org/officeDocument/2006/relationships/oleObject" Target="embeddings/oleObject87.bin"/><Relationship Id="rId194" Type="http://schemas.openxmlformats.org/officeDocument/2006/relationships/image" Target="media/image91.wmf"/><Relationship Id="rId208" Type="http://schemas.openxmlformats.org/officeDocument/2006/relationships/image" Target="media/image98.wmf"/><Relationship Id="rId229" Type="http://schemas.openxmlformats.org/officeDocument/2006/relationships/image" Target="media/image108.wmf"/><Relationship Id="rId240" Type="http://schemas.openxmlformats.org/officeDocument/2006/relationships/oleObject" Target="embeddings/oleObject121.bin"/><Relationship Id="rId261" Type="http://schemas.openxmlformats.org/officeDocument/2006/relationships/image" Target="media/image124.wmf"/><Relationship Id="rId14" Type="http://schemas.openxmlformats.org/officeDocument/2006/relationships/oleObject" Target="embeddings/oleObject4.bin"/><Relationship Id="rId35" Type="http://schemas.openxmlformats.org/officeDocument/2006/relationships/image" Target="media/image16.wmf"/><Relationship Id="rId56" Type="http://schemas.openxmlformats.org/officeDocument/2006/relationships/image" Target="media/image27.wmf"/><Relationship Id="rId77" Type="http://schemas.openxmlformats.org/officeDocument/2006/relationships/image" Target="media/image38.wmf"/><Relationship Id="rId100" Type="http://schemas.openxmlformats.org/officeDocument/2006/relationships/image" Target="media/image47.wmf"/><Relationship Id="rId282" Type="http://schemas.openxmlformats.org/officeDocument/2006/relationships/image" Target="media/image134.wmf"/><Relationship Id="rId8" Type="http://schemas.openxmlformats.org/officeDocument/2006/relationships/oleObject" Target="embeddings/oleObject1.bin"/><Relationship Id="rId98" Type="http://schemas.openxmlformats.org/officeDocument/2006/relationships/oleObject" Target="embeddings/oleObject46.bin"/><Relationship Id="rId121" Type="http://schemas.openxmlformats.org/officeDocument/2006/relationships/image" Target="media/image57.wmf"/><Relationship Id="rId142" Type="http://schemas.openxmlformats.org/officeDocument/2006/relationships/oleObject" Target="embeddings/oleObject69.bin"/><Relationship Id="rId163" Type="http://schemas.openxmlformats.org/officeDocument/2006/relationships/image" Target="media/image76.wmf"/><Relationship Id="rId184" Type="http://schemas.openxmlformats.org/officeDocument/2006/relationships/image" Target="media/image86.wmf"/><Relationship Id="rId219" Type="http://schemas.openxmlformats.org/officeDocument/2006/relationships/oleObject" Target="embeddings/oleObject110.bin"/><Relationship Id="rId230" Type="http://schemas.openxmlformats.org/officeDocument/2006/relationships/oleObject" Target="embeddings/oleObject116.bin"/><Relationship Id="rId251" Type="http://schemas.openxmlformats.org/officeDocument/2006/relationships/image" Target="media/image119.wmf"/><Relationship Id="rId25" Type="http://schemas.openxmlformats.org/officeDocument/2006/relationships/oleObject" Target="embeddings/oleObject9.bin"/><Relationship Id="rId46" Type="http://schemas.openxmlformats.org/officeDocument/2006/relationships/oleObject" Target="embeddings/oleObject19.bin"/><Relationship Id="rId67" Type="http://schemas.openxmlformats.org/officeDocument/2006/relationships/image" Target="media/image33.wmf"/><Relationship Id="rId272" Type="http://schemas.openxmlformats.org/officeDocument/2006/relationships/oleObject" Target="embeddings/oleObject137.bin"/><Relationship Id="rId293" Type="http://schemas.openxmlformats.org/officeDocument/2006/relationships/oleObject" Target="embeddings/oleObject149.bin"/><Relationship Id="rId307" Type="http://schemas.openxmlformats.org/officeDocument/2006/relationships/oleObject" Target="embeddings/oleObject157.bin"/><Relationship Id="rId88" Type="http://schemas.openxmlformats.org/officeDocument/2006/relationships/oleObject" Target="embeddings/oleObject40.bin"/><Relationship Id="rId111" Type="http://schemas.openxmlformats.org/officeDocument/2006/relationships/image" Target="media/image52.wmf"/><Relationship Id="rId132" Type="http://schemas.openxmlformats.org/officeDocument/2006/relationships/oleObject" Target="embeddings/oleObject64.bin"/><Relationship Id="rId153" Type="http://schemas.openxmlformats.org/officeDocument/2006/relationships/image" Target="media/image72.wmf"/><Relationship Id="rId174" Type="http://schemas.openxmlformats.org/officeDocument/2006/relationships/image" Target="media/image81.wmf"/><Relationship Id="rId195" Type="http://schemas.openxmlformats.org/officeDocument/2006/relationships/oleObject" Target="embeddings/oleObject98.bin"/><Relationship Id="rId209" Type="http://schemas.openxmlformats.org/officeDocument/2006/relationships/oleObject" Target="embeddings/oleObject105.bin"/><Relationship Id="rId220" Type="http://schemas.openxmlformats.org/officeDocument/2006/relationships/oleObject" Target="embeddings/oleObject111.bin"/><Relationship Id="rId241" Type="http://schemas.openxmlformats.org/officeDocument/2006/relationships/image" Target="media/image114.wmf"/><Relationship Id="rId15" Type="http://schemas.openxmlformats.org/officeDocument/2006/relationships/image" Target="media/image5.wmf"/><Relationship Id="rId36" Type="http://schemas.openxmlformats.org/officeDocument/2006/relationships/oleObject" Target="embeddings/oleObject14.bin"/><Relationship Id="rId57" Type="http://schemas.openxmlformats.org/officeDocument/2006/relationships/oleObject" Target="embeddings/oleObject24.bin"/><Relationship Id="rId262" Type="http://schemas.openxmlformats.org/officeDocument/2006/relationships/oleObject" Target="embeddings/oleObject132.bin"/><Relationship Id="rId283" Type="http://schemas.openxmlformats.org/officeDocument/2006/relationships/oleObject" Target="embeddings/oleObject143.bin"/><Relationship Id="rId78" Type="http://schemas.openxmlformats.org/officeDocument/2006/relationships/oleObject" Target="embeddings/oleObject34.bin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122" Type="http://schemas.openxmlformats.org/officeDocument/2006/relationships/oleObject" Target="embeddings/oleObject59.bin"/><Relationship Id="rId143" Type="http://schemas.openxmlformats.org/officeDocument/2006/relationships/image" Target="media/image68.wmf"/><Relationship Id="rId164" Type="http://schemas.openxmlformats.org/officeDocument/2006/relationships/oleObject" Target="embeddings/oleObject82.bin"/><Relationship Id="rId185" Type="http://schemas.openxmlformats.org/officeDocument/2006/relationships/oleObject" Target="embeddings/oleObject93.bin"/><Relationship Id="rId9" Type="http://schemas.openxmlformats.org/officeDocument/2006/relationships/image" Target="media/image2.wmf"/><Relationship Id="rId210" Type="http://schemas.openxmlformats.org/officeDocument/2006/relationships/image" Target="media/image99.wmf"/><Relationship Id="rId26" Type="http://schemas.openxmlformats.org/officeDocument/2006/relationships/image" Target="media/image11.wmf"/><Relationship Id="rId231" Type="http://schemas.openxmlformats.org/officeDocument/2006/relationships/image" Target="media/image109.wmf"/><Relationship Id="rId252" Type="http://schemas.openxmlformats.org/officeDocument/2006/relationships/oleObject" Target="embeddings/oleObject127.bin"/><Relationship Id="rId273" Type="http://schemas.openxmlformats.org/officeDocument/2006/relationships/image" Target="media/image130.wmf"/><Relationship Id="rId294" Type="http://schemas.openxmlformats.org/officeDocument/2006/relationships/oleObject" Target="embeddings/oleObject150.bin"/><Relationship Id="rId308" Type="http://schemas.openxmlformats.org/officeDocument/2006/relationships/image" Target="media/image145.wmf"/><Relationship Id="rId47" Type="http://schemas.openxmlformats.org/officeDocument/2006/relationships/image" Target="media/image22.wmf"/><Relationship Id="rId68" Type="http://schemas.openxmlformats.org/officeDocument/2006/relationships/oleObject" Target="embeddings/oleObject29.bin"/><Relationship Id="rId89" Type="http://schemas.openxmlformats.org/officeDocument/2006/relationships/image" Target="media/image43.wmf"/><Relationship Id="rId112" Type="http://schemas.openxmlformats.org/officeDocument/2006/relationships/oleObject" Target="embeddings/oleObject54.bin"/><Relationship Id="rId133" Type="http://schemas.openxmlformats.org/officeDocument/2006/relationships/image" Target="media/image63.wmf"/><Relationship Id="rId154" Type="http://schemas.openxmlformats.org/officeDocument/2006/relationships/oleObject" Target="embeddings/oleObject76.bin"/><Relationship Id="rId175" Type="http://schemas.openxmlformats.org/officeDocument/2006/relationships/oleObject" Target="embeddings/oleObject88.bin"/><Relationship Id="rId196" Type="http://schemas.openxmlformats.org/officeDocument/2006/relationships/image" Target="media/image92.wmf"/><Relationship Id="rId200" Type="http://schemas.openxmlformats.org/officeDocument/2006/relationships/image" Target="media/image94.wmf"/><Relationship Id="rId16" Type="http://schemas.openxmlformats.org/officeDocument/2006/relationships/oleObject" Target="embeddings/oleObject5.bin"/><Relationship Id="rId221" Type="http://schemas.openxmlformats.org/officeDocument/2006/relationships/image" Target="media/image104.wmf"/><Relationship Id="rId242" Type="http://schemas.openxmlformats.org/officeDocument/2006/relationships/oleObject" Target="embeddings/oleObject122.bin"/><Relationship Id="rId263" Type="http://schemas.openxmlformats.org/officeDocument/2006/relationships/image" Target="media/image125.wmf"/><Relationship Id="rId284" Type="http://schemas.openxmlformats.org/officeDocument/2006/relationships/image" Target="media/image135.wmf"/><Relationship Id="rId37" Type="http://schemas.openxmlformats.org/officeDocument/2006/relationships/image" Target="media/image17.wmf"/><Relationship Id="rId58" Type="http://schemas.openxmlformats.org/officeDocument/2006/relationships/image" Target="media/image28.wmf"/><Relationship Id="rId79" Type="http://schemas.openxmlformats.org/officeDocument/2006/relationships/image" Target="media/image39.wmf"/><Relationship Id="rId102" Type="http://schemas.openxmlformats.org/officeDocument/2006/relationships/oleObject" Target="embeddings/oleObject49.bin"/><Relationship Id="rId123" Type="http://schemas.openxmlformats.org/officeDocument/2006/relationships/image" Target="media/image58.wmf"/><Relationship Id="rId144" Type="http://schemas.openxmlformats.org/officeDocument/2006/relationships/oleObject" Target="embeddings/oleObject70.bin"/><Relationship Id="rId90" Type="http://schemas.openxmlformats.org/officeDocument/2006/relationships/oleObject" Target="embeddings/oleObject41.bin"/><Relationship Id="rId165" Type="http://schemas.openxmlformats.org/officeDocument/2006/relationships/oleObject" Target="embeddings/oleObject83.bin"/><Relationship Id="rId186" Type="http://schemas.openxmlformats.org/officeDocument/2006/relationships/image" Target="media/image87.wmf"/><Relationship Id="rId211" Type="http://schemas.openxmlformats.org/officeDocument/2006/relationships/oleObject" Target="embeddings/oleObject106.bin"/><Relationship Id="rId232" Type="http://schemas.openxmlformats.org/officeDocument/2006/relationships/oleObject" Target="embeddings/oleObject117.bin"/><Relationship Id="rId253" Type="http://schemas.openxmlformats.org/officeDocument/2006/relationships/image" Target="media/image120.wmf"/><Relationship Id="rId274" Type="http://schemas.openxmlformats.org/officeDocument/2006/relationships/oleObject" Target="embeddings/oleObject138.bin"/><Relationship Id="rId295" Type="http://schemas.openxmlformats.org/officeDocument/2006/relationships/image" Target="media/image139.wmf"/><Relationship Id="rId309" Type="http://schemas.openxmlformats.org/officeDocument/2006/relationships/oleObject" Target="embeddings/oleObject158.bin"/><Relationship Id="rId27" Type="http://schemas.openxmlformats.org/officeDocument/2006/relationships/oleObject" Target="embeddings/oleObject10.bin"/><Relationship Id="rId48" Type="http://schemas.openxmlformats.org/officeDocument/2006/relationships/oleObject" Target="embeddings/oleObject20.bin"/><Relationship Id="rId69" Type="http://schemas.openxmlformats.org/officeDocument/2006/relationships/image" Target="media/image34.wmf"/><Relationship Id="rId113" Type="http://schemas.openxmlformats.org/officeDocument/2006/relationships/image" Target="media/image53.wmf"/><Relationship Id="rId134" Type="http://schemas.openxmlformats.org/officeDocument/2006/relationships/oleObject" Target="embeddings/oleObject65.bin"/><Relationship Id="rId80" Type="http://schemas.openxmlformats.org/officeDocument/2006/relationships/oleObject" Target="embeddings/oleObject35.bin"/><Relationship Id="rId155" Type="http://schemas.openxmlformats.org/officeDocument/2006/relationships/oleObject" Target="embeddings/oleObject77.bin"/><Relationship Id="rId176" Type="http://schemas.openxmlformats.org/officeDocument/2006/relationships/image" Target="media/image82.wmf"/><Relationship Id="rId197" Type="http://schemas.openxmlformats.org/officeDocument/2006/relationships/oleObject" Target="embeddings/oleObject99.bin"/><Relationship Id="rId201" Type="http://schemas.openxmlformats.org/officeDocument/2006/relationships/oleObject" Target="embeddings/oleObject101.bin"/><Relationship Id="rId222" Type="http://schemas.openxmlformats.org/officeDocument/2006/relationships/oleObject" Target="embeddings/oleObject112.bin"/><Relationship Id="rId243" Type="http://schemas.openxmlformats.org/officeDocument/2006/relationships/image" Target="media/image115.wmf"/><Relationship Id="rId264" Type="http://schemas.openxmlformats.org/officeDocument/2006/relationships/oleObject" Target="embeddings/oleObject133.bin"/><Relationship Id="rId285" Type="http://schemas.openxmlformats.org/officeDocument/2006/relationships/oleObject" Target="embeddings/oleObject144.bin"/><Relationship Id="rId17" Type="http://schemas.openxmlformats.org/officeDocument/2006/relationships/image" Target="media/image6.wmf"/><Relationship Id="rId38" Type="http://schemas.openxmlformats.org/officeDocument/2006/relationships/oleObject" Target="embeddings/oleObject15.bin"/><Relationship Id="rId59" Type="http://schemas.openxmlformats.org/officeDocument/2006/relationships/oleObject" Target="embeddings/oleObject25.bin"/><Relationship Id="rId103" Type="http://schemas.openxmlformats.org/officeDocument/2006/relationships/image" Target="media/image48.wmf"/><Relationship Id="rId124" Type="http://schemas.openxmlformats.org/officeDocument/2006/relationships/oleObject" Target="embeddings/oleObject60.bin"/><Relationship Id="rId310" Type="http://schemas.openxmlformats.org/officeDocument/2006/relationships/image" Target="media/image146.wmf"/><Relationship Id="rId70" Type="http://schemas.openxmlformats.org/officeDocument/2006/relationships/oleObject" Target="embeddings/oleObject30.bin"/><Relationship Id="rId91" Type="http://schemas.openxmlformats.org/officeDocument/2006/relationships/image" Target="media/image44.wmf"/><Relationship Id="rId145" Type="http://schemas.openxmlformats.org/officeDocument/2006/relationships/image" Target="media/image69.wmf"/><Relationship Id="rId166" Type="http://schemas.openxmlformats.org/officeDocument/2006/relationships/image" Target="media/image77.wmf"/><Relationship Id="rId187" Type="http://schemas.openxmlformats.org/officeDocument/2006/relationships/oleObject" Target="embeddings/oleObject94.bin"/><Relationship Id="rId1" Type="http://schemas.openxmlformats.org/officeDocument/2006/relationships/numbering" Target="numbering.xml"/><Relationship Id="rId212" Type="http://schemas.openxmlformats.org/officeDocument/2006/relationships/image" Target="media/image100.wmf"/><Relationship Id="rId233" Type="http://schemas.openxmlformats.org/officeDocument/2006/relationships/image" Target="media/image110.wmf"/><Relationship Id="rId254" Type="http://schemas.openxmlformats.org/officeDocument/2006/relationships/oleObject" Target="embeddings/oleObject128.bin"/><Relationship Id="rId28" Type="http://schemas.openxmlformats.org/officeDocument/2006/relationships/image" Target="media/image12.wmf"/><Relationship Id="rId49" Type="http://schemas.openxmlformats.org/officeDocument/2006/relationships/image" Target="media/image23.wmf"/><Relationship Id="rId114" Type="http://schemas.openxmlformats.org/officeDocument/2006/relationships/oleObject" Target="embeddings/oleObject55.bin"/><Relationship Id="rId275" Type="http://schemas.openxmlformats.org/officeDocument/2006/relationships/image" Target="media/image131.wmf"/><Relationship Id="rId296" Type="http://schemas.openxmlformats.org/officeDocument/2006/relationships/oleObject" Target="embeddings/oleObject151.bin"/><Relationship Id="rId300" Type="http://schemas.openxmlformats.org/officeDocument/2006/relationships/oleObject" Target="embeddings/oleObject153.bin"/><Relationship Id="rId60" Type="http://schemas.openxmlformats.org/officeDocument/2006/relationships/image" Target="media/image29.wmf"/><Relationship Id="rId81" Type="http://schemas.openxmlformats.org/officeDocument/2006/relationships/image" Target="media/image40.wmf"/><Relationship Id="rId135" Type="http://schemas.openxmlformats.org/officeDocument/2006/relationships/image" Target="media/image64.wmf"/><Relationship Id="rId156" Type="http://schemas.openxmlformats.org/officeDocument/2006/relationships/oleObject" Target="embeddings/oleObject78.bin"/><Relationship Id="rId177" Type="http://schemas.openxmlformats.org/officeDocument/2006/relationships/oleObject" Target="embeddings/oleObject89.bin"/><Relationship Id="rId198" Type="http://schemas.openxmlformats.org/officeDocument/2006/relationships/image" Target="media/image93.wmf"/><Relationship Id="rId202" Type="http://schemas.openxmlformats.org/officeDocument/2006/relationships/image" Target="media/image95.wmf"/><Relationship Id="rId223" Type="http://schemas.openxmlformats.org/officeDocument/2006/relationships/image" Target="media/image105.wmf"/><Relationship Id="rId244" Type="http://schemas.openxmlformats.org/officeDocument/2006/relationships/oleObject" Target="embeddings/oleObject123.bin"/><Relationship Id="rId18" Type="http://schemas.openxmlformats.org/officeDocument/2006/relationships/oleObject" Target="embeddings/oleObject6.bin"/><Relationship Id="rId39" Type="http://schemas.openxmlformats.org/officeDocument/2006/relationships/image" Target="media/image18.wmf"/><Relationship Id="rId265" Type="http://schemas.openxmlformats.org/officeDocument/2006/relationships/image" Target="media/image126.wmf"/><Relationship Id="rId286" Type="http://schemas.openxmlformats.org/officeDocument/2006/relationships/oleObject" Target="embeddings/oleObject145.bin"/><Relationship Id="rId50" Type="http://schemas.openxmlformats.org/officeDocument/2006/relationships/oleObject" Target="embeddings/oleObject21.bin"/><Relationship Id="rId104" Type="http://schemas.openxmlformats.org/officeDocument/2006/relationships/oleObject" Target="embeddings/oleObject50.bin"/><Relationship Id="rId125" Type="http://schemas.openxmlformats.org/officeDocument/2006/relationships/image" Target="media/image59.wmf"/><Relationship Id="rId146" Type="http://schemas.openxmlformats.org/officeDocument/2006/relationships/oleObject" Target="embeddings/oleObject71.bin"/><Relationship Id="rId167" Type="http://schemas.openxmlformats.org/officeDocument/2006/relationships/oleObject" Target="embeddings/oleObject84.bin"/><Relationship Id="rId188" Type="http://schemas.openxmlformats.org/officeDocument/2006/relationships/image" Target="media/image88.wmf"/><Relationship Id="rId311" Type="http://schemas.openxmlformats.org/officeDocument/2006/relationships/oleObject" Target="embeddings/oleObject159.bin"/><Relationship Id="rId71" Type="http://schemas.openxmlformats.org/officeDocument/2006/relationships/image" Target="media/image35.wmf"/><Relationship Id="rId92" Type="http://schemas.openxmlformats.org/officeDocument/2006/relationships/oleObject" Target="embeddings/oleObject42.bin"/><Relationship Id="rId213" Type="http://schemas.openxmlformats.org/officeDocument/2006/relationships/oleObject" Target="embeddings/oleObject107.bin"/><Relationship Id="rId234" Type="http://schemas.openxmlformats.org/officeDocument/2006/relationships/oleObject" Target="embeddings/oleObject118.bin"/><Relationship Id="rId2" Type="http://schemas.openxmlformats.org/officeDocument/2006/relationships/styles" Target="styles.xml"/><Relationship Id="rId29" Type="http://schemas.openxmlformats.org/officeDocument/2006/relationships/oleObject" Target="embeddings/oleObject11.bin"/><Relationship Id="rId255" Type="http://schemas.openxmlformats.org/officeDocument/2006/relationships/image" Target="media/image121.wmf"/><Relationship Id="rId276" Type="http://schemas.openxmlformats.org/officeDocument/2006/relationships/oleObject" Target="embeddings/oleObject139.bin"/><Relationship Id="rId297" Type="http://schemas.openxmlformats.org/officeDocument/2006/relationships/image" Target="media/image140.wmf"/><Relationship Id="rId40" Type="http://schemas.openxmlformats.org/officeDocument/2006/relationships/oleObject" Target="embeddings/oleObject16.bin"/><Relationship Id="rId115" Type="http://schemas.openxmlformats.org/officeDocument/2006/relationships/image" Target="media/image54.wmf"/><Relationship Id="rId136" Type="http://schemas.openxmlformats.org/officeDocument/2006/relationships/oleObject" Target="embeddings/oleObject66.bin"/><Relationship Id="rId157" Type="http://schemas.openxmlformats.org/officeDocument/2006/relationships/image" Target="media/image73.wmf"/><Relationship Id="rId178" Type="http://schemas.openxmlformats.org/officeDocument/2006/relationships/image" Target="media/image83.wmf"/><Relationship Id="rId301" Type="http://schemas.openxmlformats.org/officeDocument/2006/relationships/oleObject" Target="embeddings/oleObject154.bin"/><Relationship Id="rId61" Type="http://schemas.openxmlformats.org/officeDocument/2006/relationships/oleObject" Target="embeddings/oleObject26.bin"/><Relationship Id="rId82" Type="http://schemas.openxmlformats.org/officeDocument/2006/relationships/oleObject" Target="embeddings/oleObject36.bin"/><Relationship Id="rId199" Type="http://schemas.openxmlformats.org/officeDocument/2006/relationships/oleObject" Target="embeddings/oleObject100.bin"/><Relationship Id="rId203" Type="http://schemas.openxmlformats.org/officeDocument/2006/relationships/oleObject" Target="embeddings/oleObject102.bin"/><Relationship Id="rId19" Type="http://schemas.openxmlformats.org/officeDocument/2006/relationships/image" Target="media/image7.png"/><Relationship Id="rId224" Type="http://schemas.openxmlformats.org/officeDocument/2006/relationships/oleObject" Target="embeddings/oleObject113.bin"/><Relationship Id="rId245" Type="http://schemas.openxmlformats.org/officeDocument/2006/relationships/image" Target="media/image116.wmf"/><Relationship Id="rId266" Type="http://schemas.openxmlformats.org/officeDocument/2006/relationships/oleObject" Target="embeddings/oleObject134.bin"/><Relationship Id="rId287" Type="http://schemas.openxmlformats.org/officeDocument/2006/relationships/image" Target="media/image136.wmf"/><Relationship Id="rId30" Type="http://schemas.openxmlformats.org/officeDocument/2006/relationships/image" Target="media/image13.wmf"/><Relationship Id="rId105" Type="http://schemas.openxmlformats.org/officeDocument/2006/relationships/image" Target="media/image49.wmf"/><Relationship Id="rId126" Type="http://schemas.openxmlformats.org/officeDocument/2006/relationships/oleObject" Target="embeddings/oleObject61.bin"/><Relationship Id="rId147" Type="http://schemas.openxmlformats.org/officeDocument/2006/relationships/image" Target="media/image70.wmf"/><Relationship Id="rId168" Type="http://schemas.openxmlformats.org/officeDocument/2006/relationships/image" Target="media/image78.wmf"/><Relationship Id="rId312" Type="http://schemas.openxmlformats.org/officeDocument/2006/relationships/image" Target="media/image147.wmf"/><Relationship Id="rId51" Type="http://schemas.openxmlformats.org/officeDocument/2006/relationships/image" Target="media/image24.wmf"/><Relationship Id="rId72" Type="http://schemas.openxmlformats.org/officeDocument/2006/relationships/oleObject" Target="embeddings/oleObject31.bin"/><Relationship Id="rId93" Type="http://schemas.openxmlformats.org/officeDocument/2006/relationships/oleObject" Target="embeddings/oleObject43.bin"/><Relationship Id="rId189" Type="http://schemas.openxmlformats.org/officeDocument/2006/relationships/oleObject" Target="embeddings/oleObject95.bin"/><Relationship Id="rId3" Type="http://schemas.openxmlformats.org/officeDocument/2006/relationships/settings" Target="settings.xml"/><Relationship Id="rId214" Type="http://schemas.openxmlformats.org/officeDocument/2006/relationships/image" Target="media/image101.wmf"/><Relationship Id="rId235" Type="http://schemas.openxmlformats.org/officeDocument/2006/relationships/image" Target="media/image111.wmf"/><Relationship Id="rId256" Type="http://schemas.openxmlformats.org/officeDocument/2006/relationships/oleObject" Target="embeddings/oleObject129.bin"/><Relationship Id="rId277" Type="http://schemas.openxmlformats.org/officeDocument/2006/relationships/image" Target="media/image132.wmf"/><Relationship Id="rId298" Type="http://schemas.openxmlformats.org/officeDocument/2006/relationships/oleObject" Target="embeddings/oleObject152.bin"/><Relationship Id="rId116" Type="http://schemas.openxmlformats.org/officeDocument/2006/relationships/oleObject" Target="embeddings/oleObject56.bin"/><Relationship Id="rId137" Type="http://schemas.openxmlformats.org/officeDocument/2006/relationships/image" Target="media/image65.wmf"/><Relationship Id="rId158" Type="http://schemas.openxmlformats.org/officeDocument/2006/relationships/oleObject" Target="embeddings/oleObject79.bin"/><Relationship Id="rId302" Type="http://schemas.openxmlformats.org/officeDocument/2006/relationships/image" Target="media/image142.wmf"/><Relationship Id="rId20" Type="http://schemas.openxmlformats.org/officeDocument/2006/relationships/image" Target="media/image8.wmf"/><Relationship Id="rId41" Type="http://schemas.openxmlformats.org/officeDocument/2006/relationships/image" Target="media/image19.wmf"/><Relationship Id="rId62" Type="http://schemas.openxmlformats.org/officeDocument/2006/relationships/image" Target="media/image30.wmf"/><Relationship Id="rId83" Type="http://schemas.openxmlformats.org/officeDocument/2006/relationships/image" Target="media/image41.wmf"/><Relationship Id="rId179" Type="http://schemas.openxmlformats.org/officeDocument/2006/relationships/oleObject" Target="embeddings/oleObject90.bin"/><Relationship Id="rId190" Type="http://schemas.openxmlformats.org/officeDocument/2006/relationships/image" Target="media/image89.wmf"/><Relationship Id="rId204" Type="http://schemas.openxmlformats.org/officeDocument/2006/relationships/image" Target="media/image96.wmf"/><Relationship Id="rId225" Type="http://schemas.openxmlformats.org/officeDocument/2006/relationships/image" Target="media/image106.wmf"/><Relationship Id="rId246" Type="http://schemas.openxmlformats.org/officeDocument/2006/relationships/oleObject" Target="embeddings/oleObject124.bin"/><Relationship Id="rId267" Type="http://schemas.openxmlformats.org/officeDocument/2006/relationships/image" Target="media/image127.wmf"/><Relationship Id="rId288" Type="http://schemas.openxmlformats.org/officeDocument/2006/relationships/oleObject" Target="embeddings/oleObject146.bin"/><Relationship Id="rId106" Type="http://schemas.openxmlformats.org/officeDocument/2006/relationships/oleObject" Target="embeddings/oleObject51.bin"/><Relationship Id="rId127" Type="http://schemas.openxmlformats.org/officeDocument/2006/relationships/image" Target="media/image60.wmf"/><Relationship Id="rId313" Type="http://schemas.openxmlformats.org/officeDocument/2006/relationships/oleObject" Target="embeddings/oleObject160.bin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2.bin"/><Relationship Id="rId52" Type="http://schemas.openxmlformats.org/officeDocument/2006/relationships/oleObject" Target="embeddings/oleObject22.bin"/><Relationship Id="rId73" Type="http://schemas.openxmlformats.org/officeDocument/2006/relationships/image" Target="media/image36.wmf"/><Relationship Id="rId94" Type="http://schemas.openxmlformats.org/officeDocument/2006/relationships/image" Target="media/image45.wmf"/><Relationship Id="rId148" Type="http://schemas.openxmlformats.org/officeDocument/2006/relationships/oleObject" Target="embeddings/oleObject72.bin"/><Relationship Id="rId169" Type="http://schemas.openxmlformats.org/officeDocument/2006/relationships/oleObject" Target="embeddings/oleObject85.bin"/><Relationship Id="rId4" Type="http://schemas.openxmlformats.org/officeDocument/2006/relationships/webSettings" Target="webSettings.xml"/><Relationship Id="rId180" Type="http://schemas.openxmlformats.org/officeDocument/2006/relationships/image" Target="media/image84.wmf"/><Relationship Id="rId215" Type="http://schemas.openxmlformats.org/officeDocument/2006/relationships/oleObject" Target="embeddings/oleObject108.bin"/><Relationship Id="rId236" Type="http://schemas.openxmlformats.org/officeDocument/2006/relationships/oleObject" Target="embeddings/oleObject119.bin"/><Relationship Id="rId257" Type="http://schemas.openxmlformats.org/officeDocument/2006/relationships/image" Target="media/image122.wmf"/><Relationship Id="rId278" Type="http://schemas.openxmlformats.org/officeDocument/2006/relationships/oleObject" Target="embeddings/oleObject140.bin"/><Relationship Id="rId303" Type="http://schemas.openxmlformats.org/officeDocument/2006/relationships/oleObject" Target="embeddings/oleObject155.bin"/><Relationship Id="rId42" Type="http://schemas.openxmlformats.org/officeDocument/2006/relationships/oleObject" Target="embeddings/oleObject17.bin"/><Relationship Id="rId84" Type="http://schemas.openxmlformats.org/officeDocument/2006/relationships/oleObject" Target="embeddings/oleObject37.bin"/><Relationship Id="rId138" Type="http://schemas.openxmlformats.org/officeDocument/2006/relationships/oleObject" Target="embeddings/oleObject67.bin"/><Relationship Id="rId191" Type="http://schemas.openxmlformats.org/officeDocument/2006/relationships/oleObject" Target="embeddings/oleObject96.bin"/><Relationship Id="rId205" Type="http://schemas.openxmlformats.org/officeDocument/2006/relationships/oleObject" Target="embeddings/oleObject103.bin"/><Relationship Id="rId247" Type="http://schemas.openxmlformats.org/officeDocument/2006/relationships/image" Target="media/image117.wmf"/><Relationship Id="rId107" Type="http://schemas.openxmlformats.org/officeDocument/2006/relationships/image" Target="media/image50.wmf"/><Relationship Id="rId289" Type="http://schemas.openxmlformats.org/officeDocument/2006/relationships/oleObject" Target="embeddings/oleObject147.bin"/><Relationship Id="rId11" Type="http://schemas.openxmlformats.org/officeDocument/2006/relationships/image" Target="media/image3.wmf"/><Relationship Id="rId53" Type="http://schemas.openxmlformats.org/officeDocument/2006/relationships/image" Target="media/image25.wmf"/><Relationship Id="rId149" Type="http://schemas.openxmlformats.org/officeDocument/2006/relationships/image" Target="media/image71.wmf"/><Relationship Id="rId314" Type="http://schemas.openxmlformats.org/officeDocument/2006/relationships/fontTable" Target="fontTable.xml"/><Relationship Id="rId95" Type="http://schemas.openxmlformats.org/officeDocument/2006/relationships/oleObject" Target="embeddings/oleObject44.bin"/><Relationship Id="rId160" Type="http://schemas.openxmlformats.org/officeDocument/2006/relationships/oleObject" Target="embeddings/oleObject80.bin"/><Relationship Id="rId216" Type="http://schemas.openxmlformats.org/officeDocument/2006/relationships/image" Target="media/image102.wmf"/><Relationship Id="rId258" Type="http://schemas.openxmlformats.org/officeDocument/2006/relationships/oleObject" Target="embeddings/oleObject130.bin"/><Relationship Id="rId22" Type="http://schemas.openxmlformats.org/officeDocument/2006/relationships/image" Target="media/image9.wmf"/><Relationship Id="rId64" Type="http://schemas.openxmlformats.org/officeDocument/2006/relationships/image" Target="media/image31.wmf"/><Relationship Id="rId118" Type="http://schemas.openxmlformats.org/officeDocument/2006/relationships/oleObject" Target="embeddings/oleObject57.bin"/><Relationship Id="rId171" Type="http://schemas.openxmlformats.org/officeDocument/2006/relationships/oleObject" Target="embeddings/oleObject86.bin"/><Relationship Id="rId227" Type="http://schemas.openxmlformats.org/officeDocument/2006/relationships/image" Target="media/image107.wmf"/><Relationship Id="rId269" Type="http://schemas.openxmlformats.org/officeDocument/2006/relationships/image" Target="media/image128.wmf"/><Relationship Id="rId33" Type="http://schemas.openxmlformats.org/officeDocument/2006/relationships/oleObject" Target="embeddings/oleObject13.bin"/><Relationship Id="rId129" Type="http://schemas.openxmlformats.org/officeDocument/2006/relationships/image" Target="media/image61.wmf"/><Relationship Id="rId280" Type="http://schemas.openxmlformats.org/officeDocument/2006/relationships/oleObject" Target="embeddings/oleObject141.bin"/><Relationship Id="rId75" Type="http://schemas.openxmlformats.org/officeDocument/2006/relationships/image" Target="media/image37.wmf"/><Relationship Id="rId140" Type="http://schemas.openxmlformats.org/officeDocument/2006/relationships/oleObject" Target="embeddings/oleObject68.bin"/><Relationship Id="rId182" Type="http://schemas.openxmlformats.org/officeDocument/2006/relationships/image" Target="media/image85.wmf"/><Relationship Id="rId6" Type="http://schemas.openxmlformats.org/officeDocument/2006/relationships/endnotes" Target="endnotes.xml"/><Relationship Id="rId238" Type="http://schemas.openxmlformats.org/officeDocument/2006/relationships/oleObject" Target="embeddings/oleObject120.bin"/><Relationship Id="rId291" Type="http://schemas.openxmlformats.org/officeDocument/2006/relationships/oleObject" Target="embeddings/oleObject148.bin"/><Relationship Id="rId305" Type="http://schemas.openxmlformats.org/officeDocument/2006/relationships/oleObject" Target="embeddings/oleObject156.bin"/><Relationship Id="rId44" Type="http://schemas.openxmlformats.org/officeDocument/2006/relationships/oleObject" Target="embeddings/oleObject18.bin"/><Relationship Id="rId86" Type="http://schemas.openxmlformats.org/officeDocument/2006/relationships/image" Target="media/image42.wmf"/><Relationship Id="rId151" Type="http://schemas.openxmlformats.org/officeDocument/2006/relationships/oleObject" Target="embeddings/oleObject7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1666</Words>
  <Characters>9497</Characters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2017-12-07T08:23:00Z</dcterms:created>
  <dcterms:modified xsi:type="dcterms:W3CDTF">2017-12-07T08:23:00Z</dcterms:modified>
</cp:coreProperties>
</file>