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83D0" w14:textId="417567E5" w:rsidR="001606E8" w:rsidRDefault="00805C85">
      <w:r>
        <w:t>1a)</w:t>
      </w:r>
    </w:p>
    <w:p w14:paraId="501F9E1F" w14:textId="77723230" w:rsidR="00805C85" w:rsidRDefault="00805C85" w:rsidP="00805C85">
      <w:r w:rsidRPr="00805C85">
        <w:rPr>
          <w:noProof/>
        </w:rPr>
        <w:drawing>
          <wp:inline distT="0" distB="0" distL="0" distR="0" wp14:anchorId="0E7E3257" wp14:editId="75559394">
            <wp:extent cx="5943600" cy="4034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BC10" w14:textId="77777777" w:rsidR="007A5F24" w:rsidRDefault="007A5F24">
      <w:r>
        <w:br w:type="page"/>
      </w:r>
    </w:p>
    <w:p w14:paraId="72FC4EFA" w14:textId="7D7CF14B" w:rsidR="00B10188" w:rsidRDefault="00B10188" w:rsidP="00805C85">
      <w:r>
        <w:lastRenderedPageBreak/>
        <w:t>b)</w:t>
      </w:r>
      <w:r w:rsidR="008B7E8B">
        <w:t xml:space="preserve"> &amp; c)</w:t>
      </w:r>
    </w:p>
    <w:p w14:paraId="39BA9758" w14:textId="16185B28" w:rsidR="00B10188" w:rsidRDefault="008B7E8B" w:rsidP="00805C85">
      <w:r w:rsidRPr="008B7E8B">
        <w:rPr>
          <w:noProof/>
        </w:rPr>
        <w:drawing>
          <wp:inline distT="0" distB="0" distL="0" distR="0" wp14:anchorId="068C80E6" wp14:editId="5B8EB8E0">
            <wp:extent cx="5943600" cy="513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CB33" w14:textId="3E137330" w:rsidR="008B7E8B" w:rsidRDefault="008B7E8B" w:rsidP="00805C85">
      <w:r>
        <w:t>With the Y as Pd and X as Pfa, we can see that at the top figure using the instructions from part b) is a linear graph where as the bottom figure using the instructions from part c) has a more exponential and logarithmic graph.</w:t>
      </w:r>
    </w:p>
    <w:p w14:paraId="0B36D37B" w14:textId="515BBD65" w:rsidR="00AB0566" w:rsidRDefault="00AB0566" w:rsidP="00805C85"/>
    <w:p w14:paraId="331F1F09" w14:textId="5C5BC4A1" w:rsidR="00AB0566" w:rsidRDefault="00AB0566" w:rsidP="00805C85">
      <w:r>
        <w:t xml:space="preserve">I think </w:t>
      </w:r>
      <w:r w:rsidR="007A5F24">
        <w:t>both detectors has the same performance as both graphs shows that they have very similar area coverage under the line.</w:t>
      </w:r>
    </w:p>
    <w:p w14:paraId="0D06C8A5" w14:textId="77777777" w:rsidR="00AB0566" w:rsidRDefault="00AB0566">
      <w:r>
        <w:br w:type="page"/>
      </w:r>
    </w:p>
    <w:p w14:paraId="04E19A5D" w14:textId="7F0EE593" w:rsidR="006C56A0" w:rsidRDefault="006C56A0" w:rsidP="00805C85">
      <w:pPr>
        <w:rPr>
          <w:noProof/>
        </w:rPr>
      </w:pPr>
      <w:r>
        <w:lastRenderedPageBreak/>
        <w:t>2a)</w:t>
      </w:r>
      <w:r w:rsidRPr="006C56A0">
        <w:rPr>
          <w:noProof/>
        </w:rPr>
        <w:t xml:space="preserve"> </w:t>
      </w:r>
    </w:p>
    <w:p w14:paraId="798A244C" w14:textId="0C343635" w:rsidR="006C56A0" w:rsidRDefault="006C56A0" w:rsidP="00805C85">
      <w:pPr>
        <w:rPr>
          <w:noProof/>
        </w:rPr>
      </w:pPr>
      <w:r>
        <w:rPr>
          <w:noProof/>
        </w:rPr>
        <w:t xml:space="preserve">The purpose is to </w:t>
      </w:r>
      <w:r w:rsidR="008516C5">
        <w:rPr>
          <w:noProof/>
        </w:rPr>
        <w:t xml:space="preserve">keep </w:t>
      </w:r>
      <w:r w:rsidR="00603D39">
        <w:rPr>
          <w:noProof/>
        </w:rPr>
        <w:t>preventing the inverse cosine function from going out of bounds</w:t>
      </w:r>
      <w:r w:rsidR="002324ED">
        <w:rPr>
          <w:noProof/>
        </w:rPr>
        <w:t>.</w:t>
      </w:r>
    </w:p>
    <w:p w14:paraId="2F1DDBCB" w14:textId="77777777" w:rsidR="006C56A0" w:rsidRDefault="006C56A0" w:rsidP="00805C85">
      <w:pPr>
        <w:rPr>
          <w:noProof/>
        </w:rPr>
      </w:pPr>
    </w:p>
    <w:p w14:paraId="59A291A1" w14:textId="24852C42" w:rsidR="00AB0566" w:rsidRDefault="006C56A0" w:rsidP="00805C85">
      <w:pPr>
        <w:rPr>
          <w:noProof/>
        </w:rPr>
      </w:pPr>
      <w:r>
        <w:rPr>
          <w:noProof/>
        </w:rPr>
        <w:t>b)</w:t>
      </w:r>
      <w:r w:rsidRPr="006C56A0">
        <w:rPr>
          <w:noProof/>
        </w:rPr>
        <w:drawing>
          <wp:inline distT="0" distB="0" distL="0" distR="0" wp14:anchorId="272C0120" wp14:editId="1FEAD247">
            <wp:extent cx="5943600" cy="2477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9C4C" w14:textId="74510355" w:rsidR="006C6AA6" w:rsidRDefault="006C6AA6" w:rsidP="00805C85">
      <w:pPr>
        <w:rPr>
          <w:noProof/>
        </w:rPr>
      </w:pPr>
      <w:r>
        <w:rPr>
          <w:noProof/>
        </w:rPr>
        <w:t>w’s result is a 1.</w:t>
      </w:r>
    </w:p>
    <w:p w14:paraId="62F9C0E6" w14:textId="226A1C7C" w:rsidR="00F67443" w:rsidRDefault="00F67443" w:rsidP="00805C85">
      <w:pPr>
        <w:rPr>
          <w:noProof/>
        </w:rPr>
      </w:pPr>
    </w:p>
    <w:p w14:paraId="5BD38E39" w14:textId="54214F76" w:rsidR="00F67443" w:rsidRDefault="00087118" w:rsidP="00805C85">
      <w:pPr>
        <w:rPr>
          <w:noProof/>
        </w:rPr>
      </w:pPr>
      <w:r>
        <w:rPr>
          <w:noProof/>
        </w:rPr>
        <w:t>c)</w:t>
      </w:r>
      <w:r w:rsidR="00B348EB" w:rsidRPr="00B348EB">
        <w:rPr>
          <w:noProof/>
        </w:rPr>
        <w:t xml:space="preserve"> </w:t>
      </w:r>
      <w:r w:rsidR="00B348EB" w:rsidRPr="00B348EB">
        <w:rPr>
          <w:noProof/>
        </w:rPr>
        <w:drawing>
          <wp:inline distT="0" distB="0" distL="0" distR="0" wp14:anchorId="286B9969" wp14:editId="5AF06A0D">
            <wp:extent cx="5943600" cy="2503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3A6F" w14:textId="0493E00F" w:rsidR="00581D5B" w:rsidRDefault="00B348EB" w:rsidP="00805C85">
      <w:pPr>
        <w:rPr>
          <w:noProof/>
        </w:rPr>
      </w:pPr>
      <w:r>
        <w:rPr>
          <w:noProof/>
        </w:rPr>
        <w:t>w has a result of 0.99</w:t>
      </w:r>
      <w:r w:rsidR="002952FE">
        <w:rPr>
          <w:noProof/>
        </w:rPr>
        <w:t>96</w:t>
      </w:r>
    </w:p>
    <w:p w14:paraId="38075CAB" w14:textId="77777777" w:rsidR="00581D5B" w:rsidRDefault="00581D5B">
      <w:pPr>
        <w:rPr>
          <w:noProof/>
        </w:rPr>
      </w:pPr>
      <w:r>
        <w:rPr>
          <w:noProof/>
        </w:rPr>
        <w:br w:type="page"/>
      </w:r>
    </w:p>
    <w:p w14:paraId="0B088050" w14:textId="77777777" w:rsidR="00581D5B" w:rsidRDefault="00581D5B" w:rsidP="00805C85">
      <w:pPr>
        <w:rPr>
          <w:noProof/>
        </w:rPr>
      </w:pPr>
      <w:r>
        <w:rPr>
          <w:noProof/>
        </w:rPr>
        <w:lastRenderedPageBreak/>
        <w:t>d)</w:t>
      </w:r>
      <w:r w:rsidRPr="00581D5B">
        <w:rPr>
          <w:noProof/>
        </w:rPr>
        <w:t xml:space="preserve"> </w:t>
      </w:r>
    </w:p>
    <w:p w14:paraId="2E155CBF" w14:textId="7091236A" w:rsidR="00EC3B94" w:rsidRDefault="00581D5B" w:rsidP="00805C85">
      <w:pPr>
        <w:rPr>
          <w:noProof/>
        </w:rPr>
      </w:pPr>
      <w:r w:rsidRPr="00581D5B">
        <w:rPr>
          <w:noProof/>
        </w:rPr>
        <w:drawing>
          <wp:inline distT="0" distB="0" distL="0" distR="0" wp14:anchorId="501840D2" wp14:editId="4D7B9EB7">
            <wp:extent cx="3915321" cy="141942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61D7" w14:textId="0508AD5E" w:rsidR="00581D5B" w:rsidRDefault="00581D5B">
      <w:pPr>
        <w:rPr>
          <w:noProof/>
        </w:rPr>
      </w:pPr>
      <w:r>
        <w:rPr>
          <w:noProof/>
        </w:rPr>
        <w:t>Empirical mean is 0.9997</w:t>
      </w:r>
    </w:p>
    <w:p w14:paraId="38EFADB7" w14:textId="40DB2D76" w:rsidR="00581D5B" w:rsidRDefault="00581D5B">
      <w:pPr>
        <w:rPr>
          <w:noProof/>
        </w:rPr>
      </w:pPr>
      <w:r>
        <w:rPr>
          <w:noProof/>
        </w:rPr>
        <w:t xml:space="preserve">Mse is </w:t>
      </w:r>
      <w:r w:rsidRPr="00581D5B">
        <w:rPr>
          <w:noProof/>
        </w:rPr>
        <w:t>-2.709</w:t>
      </w:r>
      <w:r>
        <w:rPr>
          <w:noProof/>
        </w:rPr>
        <w:t>8</w:t>
      </w:r>
      <w:r w:rsidRPr="00581D5B">
        <w:rPr>
          <w:noProof/>
        </w:rPr>
        <w:t>e-04</w:t>
      </w:r>
    </w:p>
    <w:p w14:paraId="24980825" w14:textId="3297797C" w:rsidR="00581D5B" w:rsidRDefault="00581D5B">
      <w:pPr>
        <w:rPr>
          <w:noProof/>
        </w:rPr>
      </w:pPr>
      <w:r>
        <w:rPr>
          <w:noProof/>
        </w:rPr>
        <w:t xml:space="preserve">Variance is </w:t>
      </w:r>
      <w:r w:rsidRPr="00581D5B">
        <w:rPr>
          <w:noProof/>
        </w:rPr>
        <w:t>2.709</w:t>
      </w:r>
      <w:r>
        <w:rPr>
          <w:noProof/>
        </w:rPr>
        <w:t>8</w:t>
      </w:r>
      <w:r w:rsidRPr="00581D5B">
        <w:rPr>
          <w:noProof/>
        </w:rPr>
        <w:t>e-04</w:t>
      </w:r>
    </w:p>
    <w:p w14:paraId="781C4CE1" w14:textId="4CF93380" w:rsidR="00E874DB" w:rsidRDefault="00E874DB">
      <w:pPr>
        <w:rPr>
          <w:noProof/>
        </w:rPr>
      </w:pPr>
      <w:r>
        <w:rPr>
          <w:noProof/>
        </w:rPr>
        <w:t>e)</w:t>
      </w:r>
    </w:p>
    <w:p w14:paraId="07B991C8" w14:textId="77777777" w:rsidR="00E874DB" w:rsidRDefault="00E874DB">
      <w:pPr>
        <w:rPr>
          <w:noProof/>
        </w:rPr>
      </w:pPr>
      <w:r w:rsidRPr="00E874DB">
        <w:rPr>
          <w:noProof/>
        </w:rPr>
        <w:drawing>
          <wp:inline distT="0" distB="0" distL="0" distR="0" wp14:anchorId="5AFDA788" wp14:editId="5010E113">
            <wp:extent cx="3124636" cy="1390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5A07" w14:textId="5E28442D" w:rsidR="00E874DB" w:rsidRDefault="00E874DB" w:rsidP="00E874DB">
      <w:pPr>
        <w:rPr>
          <w:noProof/>
        </w:rPr>
      </w:pPr>
      <w:r>
        <w:rPr>
          <w:noProof/>
        </w:rPr>
        <w:t xml:space="preserve">Empirical mean is </w:t>
      </w:r>
      <w:r>
        <w:rPr>
          <w:noProof/>
        </w:rPr>
        <w:t>1.1763</w:t>
      </w:r>
    </w:p>
    <w:p w14:paraId="0EFCBD7A" w14:textId="06F6EEA8" w:rsidR="00E874DB" w:rsidRDefault="00E874DB" w:rsidP="00E874DB">
      <w:pPr>
        <w:rPr>
          <w:noProof/>
        </w:rPr>
      </w:pPr>
      <w:r>
        <w:rPr>
          <w:noProof/>
        </w:rPr>
        <w:t xml:space="preserve">Mse is </w:t>
      </w:r>
      <w:r>
        <w:rPr>
          <w:noProof/>
        </w:rPr>
        <w:t>0.1763</w:t>
      </w:r>
    </w:p>
    <w:p w14:paraId="10FD9969" w14:textId="3BE33299" w:rsidR="00E874DB" w:rsidRDefault="00E874DB" w:rsidP="00E874DB">
      <w:pPr>
        <w:rPr>
          <w:noProof/>
        </w:rPr>
      </w:pPr>
      <w:r>
        <w:rPr>
          <w:noProof/>
        </w:rPr>
        <w:t xml:space="preserve">Variance </w:t>
      </w:r>
      <w:r w:rsidR="008105BB">
        <w:rPr>
          <w:noProof/>
        </w:rPr>
        <w:t xml:space="preserve">is </w:t>
      </w:r>
      <w:r w:rsidR="008105BB" w:rsidRPr="008105BB">
        <w:rPr>
          <w:noProof/>
        </w:rPr>
        <w:t>-0.2074</w:t>
      </w:r>
      <w:r w:rsidR="00F926B9">
        <w:rPr>
          <w:noProof/>
        </w:rPr>
        <w:t>3</w:t>
      </w:r>
    </w:p>
    <w:p w14:paraId="24B410D4" w14:textId="40205ADA" w:rsidR="00CD16E1" w:rsidRDefault="00D15AA9" w:rsidP="00E874DB">
      <w:pPr>
        <w:rPr>
          <w:noProof/>
        </w:rPr>
      </w:pPr>
      <w:r>
        <w:rPr>
          <w:noProof/>
        </w:rPr>
        <w:t>f)</w:t>
      </w:r>
      <w:r w:rsidR="00CD16E1">
        <w:rPr>
          <w:noProof/>
        </w:rPr>
        <w:tab/>
        <w:t>The MSE and variance are correlated</w:t>
      </w:r>
      <w:r w:rsidR="00681CF1">
        <w:rPr>
          <w:noProof/>
        </w:rPr>
        <w:t xml:space="preserve"> in</w:t>
      </w:r>
      <w:r w:rsidR="00CD16E1">
        <w:rPr>
          <w:noProof/>
        </w:rPr>
        <w:t xml:space="preserve"> d)</w:t>
      </w:r>
      <w:r w:rsidR="00681CF1">
        <w:rPr>
          <w:noProof/>
        </w:rPr>
        <w:t>,</w:t>
      </w:r>
      <w:r w:rsidR="00CD16E1">
        <w:rPr>
          <w:noProof/>
        </w:rPr>
        <w:t xml:space="preserve"> but in e) it is very different.</w:t>
      </w:r>
    </w:p>
    <w:p w14:paraId="344A4413" w14:textId="20224F71" w:rsidR="007D6ADF" w:rsidRDefault="007D6ADF" w:rsidP="00E874DB">
      <w:pPr>
        <w:rPr>
          <w:noProof/>
        </w:rPr>
      </w:pPr>
    </w:p>
    <w:p w14:paraId="5F4E60EA" w14:textId="36EFDB32" w:rsidR="007D6ADF" w:rsidRDefault="007D6ADF" w:rsidP="00E874DB">
      <w:pPr>
        <w:rPr>
          <w:noProof/>
        </w:rPr>
      </w:pPr>
      <w:r>
        <w:rPr>
          <w:noProof/>
        </w:rPr>
        <w:t xml:space="preserve">g) </w:t>
      </w:r>
      <w:r w:rsidRPr="007D6ADF">
        <w:rPr>
          <w:noProof/>
        </w:rPr>
        <w:drawing>
          <wp:inline distT="0" distB="0" distL="0" distR="0" wp14:anchorId="03F43B1C" wp14:editId="4B8C6129">
            <wp:extent cx="1924319" cy="371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ADF">
        <w:rPr>
          <w:noProof/>
        </w:rPr>
        <w:t xml:space="preserve"> </w:t>
      </w:r>
      <w:r w:rsidRPr="007D6ADF">
        <w:rPr>
          <w:noProof/>
        </w:rPr>
        <w:drawing>
          <wp:inline distT="0" distB="0" distL="0" distR="0" wp14:anchorId="5DEA9D1F" wp14:editId="0C9AA4F4">
            <wp:extent cx="1667108" cy="32389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D22D" w14:textId="2C306CF0" w:rsidR="007D6ADF" w:rsidRDefault="007D6ADF" w:rsidP="00E874DB">
      <w:pPr>
        <w:rPr>
          <w:noProof/>
        </w:rPr>
      </w:pPr>
    </w:p>
    <w:p w14:paraId="58CFFBF1" w14:textId="6907A190" w:rsidR="007D6ADF" w:rsidRDefault="007D6ADF" w:rsidP="00E874DB">
      <w:pPr>
        <w:rPr>
          <w:noProof/>
        </w:rPr>
      </w:pPr>
      <w:r>
        <w:rPr>
          <w:noProof/>
        </w:rPr>
        <w:t>Using matlab to calculate it instead of using the estimator, we can see that it is equal or close to the what matlab calculated. So it is an</w:t>
      </w:r>
      <w:r w:rsidR="00C05C8D">
        <w:rPr>
          <w:noProof/>
        </w:rPr>
        <w:t xml:space="preserve"> indicator of an</w:t>
      </w:r>
      <w:r>
        <w:rPr>
          <w:noProof/>
        </w:rPr>
        <w:t xml:space="preserve"> unbiased estimator</w:t>
      </w:r>
      <w:r w:rsidR="00C05C8D">
        <w:rPr>
          <w:noProof/>
        </w:rPr>
        <w:t>, but from e) and d) we can see that the MSE is not equals to the variance, therefore MC is a biased estimator.</w:t>
      </w:r>
    </w:p>
    <w:p w14:paraId="2FC47E31" w14:textId="34D919A5" w:rsidR="00EC3B94" w:rsidRDefault="00EC3B94">
      <w:pPr>
        <w:rPr>
          <w:noProof/>
        </w:rPr>
      </w:pPr>
      <w:r>
        <w:rPr>
          <w:noProof/>
        </w:rPr>
        <w:br w:type="page"/>
      </w:r>
    </w:p>
    <w:p w14:paraId="73D69E06" w14:textId="0BF42881" w:rsidR="00EC3B94" w:rsidRDefault="00EC3B94" w:rsidP="00805C85">
      <w:r>
        <w:lastRenderedPageBreak/>
        <w:t>3a)</w:t>
      </w:r>
    </w:p>
    <w:p w14:paraId="30C29E94" w14:textId="49C0297E" w:rsidR="00EC3B94" w:rsidRDefault="00EC3B94" w:rsidP="00805C85">
      <w:r>
        <w:t>The ‘alphabet’ array represents the list of characters that appeared in the text and is sorted by the highest probability stored in ‘probability’ array which also included the whitespace.</w:t>
      </w:r>
      <w:r w:rsidR="00B366E9">
        <w:br/>
        <w:t>While ‘dict’</w:t>
      </w:r>
      <w:r w:rsidR="0067076C">
        <w:t xml:space="preserve"> is the Huffman code dictionary which</w:t>
      </w:r>
      <w:r w:rsidR="00B366E9">
        <w:t xml:space="preserve"> acts as a translator for which char will be translated to which numbers such as E into “110”, etc. which is generated by using the maximum variance algorithm.</w:t>
      </w:r>
    </w:p>
    <w:p w14:paraId="32959A4E" w14:textId="304D6759" w:rsidR="00B366E9" w:rsidRDefault="00B366E9" w:rsidP="00805C85"/>
    <w:p w14:paraId="264D65BA" w14:textId="77777777" w:rsidR="00AF77CA" w:rsidRDefault="00B366E9" w:rsidP="00805C85">
      <w:r>
        <w:t xml:space="preserve">b) </w:t>
      </w:r>
    </w:p>
    <w:p w14:paraId="24827FF9" w14:textId="5FC36EC5" w:rsidR="00B366E9" w:rsidRDefault="006A0B0D" w:rsidP="00805C85">
      <w:r w:rsidRPr="006A0B0D">
        <w:drawing>
          <wp:inline distT="0" distB="0" distL="0" distR="0" wp14:anchorId="71BF4A3C" wp14:editId="1A872942">
            <wp:extent cx="5943600" cy="1336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7CA">
        <w:t>E</w:t>
      </w:r>
      <w:r w:rsidR="00B366E9">
        <w:t xml:space="preserve">ssentially no difference as Huffman encoding is a lossless encoding </w:t>
      </w:r>
      <w:r w:rsidR="00AF77CA">
        <w:t>compression method.</w:t>
      </w:r>
      <w:r>
        <w:t xml:space="preserve"> As shown in the matlab code, check has a value of zero meaning that there is no difference from the original txt to the decoded txt.</w:t>
      </w:r>
    </w:p>
    <w:p w14:paraId="5CF3884A" w14:textId="05C06E4E" w:rsidR="00F71074" w:rsidRDefault="00F71074" w:rsidP="00805C85"/>
    <w:p w14:paraId="42545DA2" w14:textId="0A1C842B" w:rsidR="00F71074" w:rsidRDefault="00F71074" w:rsidP="00805C85">
      <w:r>
        <w:t>c)</w:t>
      </w:r>
      <w:r w:rsidR="00D43DAD" w:rsidRPr="00D43DAD">
        <w:rPr>
          <w:noProof/>
        </w:rPr>
        <w:t xml:space="preserve"> </w:t>
      </w:r>
      <w:r w:rsidR="00D43DAD" w:rsidRPr="00D43DAD">
        <w:drawing>
          <wp:inline distT="0" distB="0" distL="0" distR="0" wp14:anchorId="166265CF" wp14:editId="57E8694D">
            <wp:extent cx="1781424" cy="20005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3710" w14:textId="665F3779" w:rsidR="00D43DAD" w:rsidRDefault="00D43DAD" w:rsidP="00805C85">
      <w:r>
        <w:t xml:space="preserve">Using the function ‘mode’ to find the max count in dream1, we can get the ascii of the char of </w:t>
      </w:r>
      <w:r w:rsidR="00385447">
        <w:t>32</w:t>
      </w:r>
      <w:r>
        <w:t xml:space="preserve"> that appeared the most times, which is ‘ ‘ </w:t>
      </w:r>
      <w:r w:rsidR="00A039EE">
        <w:t>(</w:t>
      </w:r>
      <w:r>
        <w:t>just white space</w:t>
      </w:r>
      <w:r w:rsidR="00A039EE">
        <w:t>)</w:t>
      </w:r>
      <w:r>
        <w:t>.</w:t>
      </w:r>
      <w:r w:rsidR="000C44FF">
        <w:t xml:space="preserve"> Which is a given, so I decided to calculate the </w:t>
      </w:r>
      <w:r w:rsidR="002524F4">
        <w:t>all counts of</w:t>
      </w:r>
      <w:r w:rsidR="000C44FF">
        <w:t xml:space="preserve"> occurring character</w:t>
      </w:r>
      <w:r w:rsidR="002524F4">
        <w:t>s</w:t>
      </w:r>
      <w:r w:rsidR="0080268E">
        <w:t xml:space="preserve"> by</w:t>
      </w:r>
      <w:r>
        <w:t xml:space="preserve"> using groupcounts().</w:t>
      </w:r>
    </w:p>
    <w:p w14:paraId="17E4201C" w14:textId="52E59044" w:rsidR="00D43DAD" w:rsidRDefault="00D43DAD" w:rsidP="00805C85">
      <w:r w:rsidRPr="00D43DAD">
        <w:drawing>
          <wp:inline distT="0" distB="0" distL="0" distR="0" wp14:anchorId="28081C30" wp14:editId="5A2E2943">
            <wp:extent cx="2200582" cy="285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4F4">
        <w:t xml:space="preserve"> where GC is the count the character appeared and GR is the character the count is tied to.</w:t>
      </w:r>
    </w:p>
    <w:p w14:paraId="670819B4" w14:textId="1319A958" w:rsidR="00FA7E36" w:rsidRDefault="00D43DAD" w:rsidP="00805C85">
      <w:r>
        <w:t>We get the</w:t>
      </w:r>
      <w:r w:rsidR="00E03F3E">
        <w:t xml:space="preserve"> second highest</w:t>
      </w:r>
      <w:r>
        <w:t xml:space="preserve"> ascii char of </w:t>
      </w:r>
      <w:r w:rsidR="00E03F3E">
        <w:t>101 which is the alphabet ‘e’.</w:t>
      </w:r>
    </w:p>
    <w:p w14:paraId="5A825C4D" w14:textId="29F260DB" w:rsidR="00273229" w:rsidRDefault="00273229" w:rsidP="00805C85">
      <w:r>
        <w:t>Then we can compute each of the character’s probabilities.</w:t>
      </w:r>
    </w:p>
    <w:p w14:paraId="59D1134C" w14:textId="64381803" w:rsidR="00FA7E36" w:rsidRDefault="00FA7E36" w:rsidP="00805C85">
      <w:r w:rsidRPr="00FA7E36">
        <w:drawing>
          <wp:inline distT="0" distB="0" distL="0" distR="0" wp14:anchorId="642540A3" wp14:editId="042D984B">
            <wp:extent cx="2238687" cy="562053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0FB8" w14:textId="120CEFCE" w:rsidR="00FA7E36" w:rsidRDefault="00FA7E36" w:rsidP="00805C85">
      <w:r w:rsidRPr="00FA7E36">
        <w:drawing>
          <wp:inline distT="0" distB="0" distL="0" distR="0" wp14:anchorId="597530DC" wp14:editId="7FE04222">
            <wp:extent cx="1667108" cy="3048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81A6" w14:textId="77777777" w:rsidR="006A6EF2" w:rsidRDefault="0022676A" w:rsidP="00805C85">
      <w:pPr>
        <w:rPr>
          <w:noProof/>
        </w:rPr>
      </w:pPr>
      <w:r>
        <w:t>d)</w:t>
      </w:r>
      <w:r w:rsidR="006A6EF2" w:rsidRPr="006A6EF2">
        <w:rPr>
          <w:noProof/>
        </w:rPr>
        <w:t xml:space="preserve"> </w:t>
      </w:r>
    </w:p>
    <w:p w14:paraId="1558732D" w14:textId="1D76F206" w:rsidR="0022676A" w:rsidRDefault="006A6EF2" w:rsidP="00805C85">
      <w:r w:rsidRPr="006A6EF2">
        <w:drawing>
          <wp:inline distT="0" distB="0" distL="0" distR="0" wp14:anchorId="5976FE3B" wp14:editId="450409A1">
            <wp:extent cx="3639058" cy="35247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91AA" w14:textId="26C13056" w:rsidR="006A6EF2" w:rsidRDefault="006A6EF2" w:rsidP="00805C85">
      <w:r w:rsidRPr="006A6EF2">
        <w:lastRenderedPageBreak/>
        <w:drawing>
          <wp:inline distT="0" distB="0" distL="0" distR="0" wp14:anchorId="5C6827AF" wp14:editId="22C7599D">
            <wp:extent cx="1724266" cy="181000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32A2" w14:textId="6240AE11" w:rsidR="006A6EF2" w:rsidRDefault="002524F4" w:rsidP="00805C85">
      <w:r>
        <w:t>e)</w:t>
      </w:r>
    </w:p>
    <w:sectPr w:rsidR="006A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23"/>
    <w:rsid w:val="00087118"/>
    <w:rsid w:val="000C44FF"/>
    <w:rsid w:val="000C4CF6"/>
    <w:rsid w:val="001606E8"/>
    <w:rsid w:val="00166F32"/>
    <w:rsid w:val="0022676A"/>
    <w:rsid w:val="002324ED"/>
    <w:rsid w:val="002524F4"/>
    <w:rsid w:val="00273229"/>
    <w:rsid w:val="002952FE"/>
    <w:rsid w:val="00385447"/>
    <w:rsid w:val="003B5DAA"/>
    <w:rsid w:val="00581D5B"/>
    <w:rsid w:val="00585D48"/>
    <w:rsid w:val="00603D39"/>
    <w:rsid w:val="0067076C"/>
    <w:rsid w:val="00681CF1"/>
    <w:rsid w:val="006A0B0D"/>
    <w:rsid w:val="006A6EF2"/>
    <w:rsid w:val="006C56A0"/>
    <w:rsid w:val="006C6AA6"/>
    <w:rsid w:val="007A5F24"/>
    <w:rsid w:val="007D6ADF"/>
    <w:rsid w:val="0080268E"/>
    <w:rsid w:val="00805C85"/>
    <w:rsid w:val="008105BB"/>
    <w:rsid w:val="008516C5"/>
    <w:rsid w:val="008B7E8B"/>
    <w:rsid w:val="00A039EE"/>
    <w:rsid w:val="00AB0566"/>
    <w:rsid w:val="00AF77CA"/>
    <w:rsid w:val="00B10188"/>
    <w:rsid w:val="00B348EB"/>
    <w:rsid w:val="00B366E9"/>
    <w:rsid w:val="00C05C8D"/>
    <w:rsid w:val="00CD16E1"/>
    <w:rsid w:val="00D15AA9"/>
    <w:rsid w:val="00D43DAD"/>
    <w:rsid w:val="00D50323"/>
    <w:rsid w:val="00E03F3E"/>
    <w:rsid w:val="00E874DB"/>
    <w:rsid w:val="00EC3B94"/>
    <w:rsid w:val="00F67443"/>
    <w:rsid w:val="00F71074"/>
    <w:rsid w:val="00F926B9"/>
    <w:rsid w:val="00FA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5C0B"/>
  <w15:chartTrackingRefBased/>
  <w15:docId w15:val="{0D70D53B-8087-497F-973D-236F18B8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Perrier Honston</dc:creator>
  <cp:keywords/>
  <dc:description/>
  <cp:lastModifiedBy>Perrier Honston</cp:lastModifiedBy>
  <cp:revision>44</cp:revision>
  <dcterms:created xsi:type="dcterms:W3CDTF">2022-04-10T15:48:00Z</dcterms:created>
  <dcterms:modified xsi:type="dcterms:W3CDTF">2022-04-13T07:21:00Z</dcterms:modified>
</cp:coreProperties>
</file>