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4741C" w14:textId="1AFF23AB" w:rsidR="004500EE" w:rsidRDefault="004500EE" w:rsidP="003A4089">
      <w:pPr>
        <w:pStyle w:val="a3"/>
        <w:numPr>
          <w:ilvl w:val="0"/>
          <w:numId w:val="1"/>
        </w:numPr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bookmarkStart w:id="0" w:name="OLE_LINK8"/>
      <w:bookmarkStart w:id="1" w:name="OLE_LINK9"/>
      <w:bookmarkStart w:id="2" w:name="_GoBack"/>
      <w:r>
        <w:rPr>
          <w:rFonts w:ascii="Helvetica Neue" w:hAnsi="Helvetica Neue"/>
          <w:color w:val="444444"/>
          <w:sz w:val="20"/>
          <w:szCs w:val="20"/>
        </w:rPr>
        <w:t>请简述函数调用过程中返回值为基本数据类型时的返回过程，当返回值为对象时，这一过程有何不同？</w:t>
      </w:r>
    </w:p>
    <w:p w14:paraId="13721793" w14:textId="02938E3E" w:rsidR="003A4089" w:rsidRDefault="00B077F6" w:rsidP="003A4089">
      <w:pPr>
        <w:pStyle w:val="a3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返回值为基本数据类型时</w:t>
      </w:r>
      <w:r>
        <w:rPr>
          <w:rFonts w:ascii="Helvetica Neue" w:hAnsi="Helvetica Neue"/>
          <w:color w:val="444444"/>
          <w:sz w:val="20"/>
          <w:szCs w:val="20"/>
        </w:rPr>
        <w:t>，</w:t>
      </w:r>
      <w:r>
        <w:rPr>
          <w:rFonts w:ascii="Helvetica Neue" w:hAnsi="Helvetica Neue" w:hint="eastAsia"/>
          <w:color w:val="444444"/>
          <w:sz w:val="20"/>
          <w:szCs w:val="20"/>
        </w:rPr>
        <w:t>创建</w:t>
      </w:r>
      <w:r>
        <w:rPr>
          <w:rFonts w:ascii="Helvetica Neue" w:hAnsi="Helvetica Neue"/>
          <w:color w:val="444444"/>
          <w:sz w:val="20"/>
          <w:szCs w:val="20"/>
        </w:rPr>
        <w:t>的</w:t>
      </w:r>
      <w:r>
        <w:rPr>
          <w:rFonts w:ascii="Helvetica Neue" w:hAnsi="Helvetica Neue" w:hint="eastAsia"/>
          <w:color w:val="444444"/>
          <w:sz w:val="20"/>
          <w:szCs w:val="20"/>
        </w:rPr>
        <w:t>是</w:t>
      </w:r>
      <w:r>
        <w:rPr>
          <w:rFonts w:ascii="Helvetica Neue" w:hAnsi="Helvetica Neue"/>
          <w:color w:val="444444"/>
          <w:sz w:val="20"/>
          <w:szCs w:val="20"/>
        </w:rPr>
        <w:t>一个</w:t>
      </w:r>
      <w:r w:rsidR="008C30CD">
        <w:rPr>
          <w:rFonts w:ascii="Helvetica Neue" w:hAnsi="Helvetica Neue"/>
          <w:color w:val="444444"/>
          <w:sz w:val="20"/>
          <w:szCs w:val="20"/>
        </w:rPr>
        <w:t>临时</w:t>
      </w:r>
      <w:r w:rsidR="003C5B9B">
        <w:rPr>
          <w:rFonts w:ascii="Helvetica Neue" w:hAnsi="Helvetica Neue" w:hint="eastAsia"/>
          <w:color w:val="444444"/>
          <w:sz w:val="20"/>
          <w:szCs w:val="20"/>
        </w:rPr>
        <w:t>的</w:t>
      </w:r>
      <w:r>
        <w:rPr>
          <w:rFonts w:ascii="Helvetica Neue" w:hAnsi="Helvetica Neue"/>
          <w:color w:val="444444"/>
          <w:sz w:val="20"/>
          <w:szCs w:val="20"/>
        </w:rPr>
        <w:t>基本类型的变量</w:t>
      </w:r>
      <w:r w:rsidR="008C30CD">
        <w:rPr>
          <w:rFonts w:ascii="Helvetica Neue" w:hAnsi="Helvetica Neue"/>
          <w:color w:val="444444"/>
          <w:sz w:val="20"/>
          <w:szCs w:val="20"/>
        </w:rPr>
        <w:t>，</w:t>
      </w:r>
      <w:r w:rsidR="008C30CD">
        <w:rPr>
          <w:rFonts w:ascii="Helvetica Neue" w:hAnsi="Helvetica Neue" w:hint="eastAsia"/>
          <w:color w:val="444444"/>
          <w:sz w:val="20"/>
          <w:szCs w:val="20"/>
        </w:rPr>
        <w:t>而</w:t>
      </w:r>
      <w:r w:rsidR="008C30CD">
        <w:rPr>
          <w:rFonts w:ascii="Helvetica Neue" w:hAnsi="Helvetica Neue"/>
          <w:color w:val="444444"/>
          <w:sz w:val="20"/>
          <w:szCs w:val="20"/>
        </w:rPr>
        <w:t>返回值是对象时，</w:t>
      </w:r>
      <w:r w:rsidR="008C30CD">
        <w:rPr>
          <w:rFonts w:ascii="Helvetica Neue" w:hAnsi="Helvetica Neue" w:hint="eastAsia"/>
          <w:color w:val="444444"/>
          <w:sz w:val="20"/>
          <w:szCs w:val="20"/>
        </w:rPr>
        <w:t>会</w:t>
      </w:r>
      <w:r w:rsidR="008C30CD">
        <w:rPr>
          <w:rFonts w:ascii="Helvetica Neue" w:hAnsi="Helvetica Neue"/>
          <w:color w:val="444444"/>
          <w:sz w:val="20"/>
          <w:szCs w:val="20"/>
        </w:rPr>
        <w:t>调用拷贝构造函数</w:t>
      </w:r>
      <w:r w:rsidR="008C30CD">
        <w:rPr>
          <w:rFonts w:ascii="Helvetica Neue" w:hAnsi="Helvetica Neue" w:hint="eastAsia"/>
          <w:color w:val="444444"/>
          <w:sz w:val="20"/>
          <w:szCs w:val="20"/>
        </w:rPr>
        <w:t>创建</w:t>
      </w:r>
      <w:r w:rsidR="008C30CD">
        <w:rPr>
          <w:rFonts w:ascii="Helvetica Neue" w:hAnsi="Helvetica Neue"/>
          <w:color w:val="444444"/>
          <w:sz w:val="20"/>
          <w:szCs w:val="20"/>
        </w:rPr>
        <w:t>一个</w:t>
      </w:r>
      <w:r w:rsidR="00C1741C">
        <w:rPr>
          <w:rFonts w:ascii="Helvetica Neue" w:hAnsi="Helvetica Neue"/>
          <w:color w:val="444444"/>
          <w:sz w:val="20"/>
          <w:szCs w:val="20"/>
        </w:rPr>
        <w:t>临时的对象</w:t>
      </w:r>
      <w:r w:rsidR="00882458">
        <w:rPr>
          <w:rFonts w:ascii="Helvetica Neue" w:hAnsi="Helvetica Neue"/>
          <w:color w:val="444444"/>
          <w:sz w:val="20"/>
          <w:szCs w:val="20"/>
        </w:rPr>
        <w:t>。</w:t>
      </w:r>
    </w:p>
    <w:p w14:paraId="095718F0" w14:textId="4C403AC2" w:rsidR="004500EE" w:rsidRDefault="004500EE" w:rsidP="00DF0EC1">
      <w:pPr>
        <w:pStyle w:val="a3"/>
        <w:numPr>
          <w:ilvl w:val="0"/>
          <w:numId w:val="1"/>
        </w:numPr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请简述构造函数的功能，以及</w:t>
      </w:r>
      <w:r>
        <w:rPr>
          <w:rFonts w:ascii="Helvetica Neue" w:hAnsi="Helvetica Neue"/>
          <w:color w:val="444444"/>
          <w:sz w:val="20"/>
          <w:szCs w:val="20"/>
        </w:rPr>
        <w:t>C++</w:t>
      </w:r>
      <w:r>
        <w:rPr>
          <w:rFonts w:ascii="Helvetica Neue" w:hAnsi="Helvetica Neue"/>
          <w:color w:val="444444"/>
          <w:sz w:val="20"/>
          <w:szCs w:val="20"/>
        </w:rPr>
        <w:t>中不同情况下使用的不同的构造函数。</w:t>
      </w:r>
    </w:p>
    <w:p w14:paraId="01F78AA8" w14:textId="5E2EF8F6" w:rsidR="000F2F79" w:rsidRDefault="00CF5C25" w:rsidP="000F2F79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构造函数 ，是一种特殊的方法。主要用来在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创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建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象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初始化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象， 即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为对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象成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员变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量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赋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初始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。特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别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的一个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可以有多个构造函数 ，可根据其参数个数的不同或参数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型的不同来区分它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们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 xml:space="preserve"> 即构造函数的重</w:t>
      </w:r>
      <w:r w:rsidRPr="00CF5C2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载</w:t>
      </w:r>
      <w:r w:rsidRPr="00CF5C2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。</w:t>
      </w:r>
      <w:r w:rsidR="00115BC6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还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有一种特殊的构造函数叫拷</w:t>
      </w:r>
      <w:r w:rsidR="00115BC6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贝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构造函数，功能</w:t>
      </w:r>
      <w:r w:rsidR="00115BC6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是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在</w:t>
      </w:r>
      <w:r w:rsidR="00115BC6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创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建一个</w:t>
      </w:r>
      <w:r w:rsidR="00115BC6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</w:t>
      </w:r>
      <w:r w:rsidR="00115BC6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 w:rsidR="00115BC6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用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同</w:t>
      </w:r>
      <w:r w:rsidR="00115BC6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的另一个</w:t>
      </w:r>
      <w:r w:rsidR="00115BC6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="00115B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</w:t>
      </w:r>
      <w:r w:rsidR="00E43F50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="00E43F50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其初始化。</w:t>
      </w:r>
    </w:p>
    <w:p w14:paraId="55F936A5" w14:textId="6D13C9D6" w:rsidR="00645C30" w:rsidRDefault="00645C30" w:rsidP="000F2F79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构造函数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用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在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建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的初始化，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如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A a(2); A a;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等</w:t>
      </w:r>
      <w:r w:rsidR="00082BF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</w:t>
      </w:r>
    </w:p>
    <w:p w14:paraId="2D674100" w14:textId="22750CF0" w:rsidR="00086FFB" w:rsidRDefault="0015259E" w:rsidP="000F2F79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在三种情况下，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会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用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</w:t>
      </w:r>
      <w:r w:rsidR="00086FFB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拷</w:t>
      </w:r>
      <w:r w:rsidR="00086FFB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贝</w:t>
      </w:r>
      <w:r w:rsidR="00086FFB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构造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函数</w:t>
      </w:r>
      <w:r w:rsidR="007444C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</w:t>
      </w:r>
      <w:r w:rsidR="003C20C5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定</w:t>
      </w:r>
      <w:r w:rsidR="003C20C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义对</w:t>
      </w:r>
      <w:r w:rsidR="003C20C5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</w:t>
      </w:r>
      <w:r w:rsidR="003C20C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="003C20C5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 w:rsidR="003C20C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例如</w:t>
      </w:r>
      <w:r w:rsidR="003C20C5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：A a2(a1), </w:t>
      </w:r>
      <w:r w:rsidR="003C20C5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把</w:t>
      </w:r>
      <w:r w:rsidR="003C20C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="003C20C5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象作</w:t>
      </w:r>
      <w:r w:rsidR="003C20C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为值</w:t>
      </w:r>
      <w:r w:rsidR="003C20C5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参数</w:t>
      </w:r>
      <w:r w:rsidR="003C20C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传给</w:t>
      </w:r>
      <w:r w:rsidR="003C20C5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函数</w:t>
      </w:r>
      <w:r w:rsidR="003C20C5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="002D7AC6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</w:t>
      </w:r>
      <w:r w:rsidR="00D65BC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把</w:t>
      </w:r>
      <w:r w:rsidR="00D65BC2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="00D65BC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</w:t>
      </w:r>
      <w:r w:rsidR="00D65BC2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作</w:t>
      </w:r>
      <w:r w:rsidR="00D65BC2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="00D65BC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函数的返回</w:t>
      </w:r>
      <w:r w:rsidR="00D65BC2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值时</w:t>
      </w:r>
      <w:r w:rsidR="00D65BC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</w:t>
      </w:r>
    </w:p>
    <w:p w14:paraId="03525E00" w14:textId="77777777" w:rsidR="00115BC6" w:rsidRPr="000F2F79" w:rsidRDefault="00115BC6" w:rsidP="000F2F79">
      <w:pPr>
        <w:rPr>
          <w:rFonts w:eastAsia="Times New Roman" w:hint="eastAsia"/>
        </w:rPr>
      </w:pPr>
    </w:p>
    <w:p w14:paraId="386D180B" w14:textId="77777777" w:rsidR="00DF0EC1" w:rsidRDefault="00DF0EC1" w:rsidP="00DF0EC1">
      <w:pPr>
        <w:pStyle w:val="a3"/>
        <w:spacing w:before="0" w:beforeAutospacing="0" w:after="150" w:afterAutospacing="0"/>
        <w:rPr>
          <w:rFonts w:ascii="Helvetica Neue" w:hAnsi="Helvetica Neue" w:hint="eastAsia"/>
          <w:color w:val="444444"/>
          <w:sz w:val="20"/>
          <w:szCs w:val="20"/>
        </w:rPr>
      </w:pPr>
    </w:p>
    <w:p w14:paraId="6D645C97" w14:textId="530E6DEC" w:rsidR="004500EE" w:rsidRDefault="004500EE" w:rsidP="009276DE">
      <w:pPr>
        <w:pStyle w:val="a3"/>
        <w:numPr>
          <w:ilvl w:val="0"/>
          <w:numId w:val="1"/>
        </w:numPr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请说明常量成员函数有什么特点，在程序设计中发挥什么作用。</w:t>
      </w:r>
    </w:p>
    <w:p w14:paraId="2679A9E8" w14:textId="1F574531" w:rsidR="00391AA3" w:rsidRDefault="00391AA3" w:rsidP="00391AA3">
      <w:pPr>
        <w:pStyle w:val="a3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特点：</w:t>
      </w:r>
      <w:r>
        <w:rPr>
          <w:rFonts w:ascii="Helvetica Neue" w:hAnsi="Helvetica Neue" w:hint="eastAsia"/>
          <w:color w:val="444444"/>
          <w:sz w:val="20"/>
          <w:szCs w:val="20"/>
        </w:rPr>
        <w:t>无法</w:t>
      </w:r>
      <w:r>
        <w:rPr>
          <w:rFonts w:ascii="Helvetica Neue" w:hAnsi="Helvetica Neue"/>
          <w:color w:val="444444"/>
          <w:sz w:val="20"/>
          <w:szCs w:val="20"/>
        </w:rPr>
        <w:t>改变数据成员的值。</w:t>
      </w:r>
    </w:p>
    <w:p w14:paraId="236B1B89" w14:textId="5258F5EE" w:rsidR="00F271D4" w:rsidRPr="00F271D4" w:rsidRDefault="0087494F" w:rsidP="00F271D4">
      <w:pPr>
        <w:rPr>
          <w:rFonts w:ascii="Helvetica Neue" w:hAnsi="Helvetica Neue" w:hint="eastAsia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作用：</w:t>
      </w:r>
      <w:r>
        <w:rPr>
          <w:rFonts w:ascii="Helvetica Neue" w:hAnsi="Helvetica Neue" w:hint="eastAsia"/>
          <w:color w:val="444444"/>
          <w:sz w:val="20"/>
          <w:szCs w:val="20"/>
        </w:rPr>
        <w:t>1.</w:t>
      </w:r>
      <w:r>
        <w:rPr>
          <w:rFonts w:ascii="Helvetica Neue" w:hAnsi="Helvetica Neue" w:hint="eastAsia"/>
          <w:color w:val="444444"/>
          <w:sz w:val="20"/>
          <w:szCs w:val="20"/>
        </w:rPr>
        <w:t>防止在获取对象状态的成员函数中改变对象的状态</w:t>
      </w:r>
      <w:r w:rsidR="00F5000E">
        <w:rPr>
          <w:rFonts w:ascii="Helvetica Neue" w:hAnsi="Helvetica Neue"/>
          <w:color w:val="444444"/>
          <w:sz w:val="20"/>
          <w:szCs w:val="20"/>
        </w:rPr>
        <w:t>。</w:t>
      </w:r>
      <w:r>
        <w:rPr>
          <w:rFonts w:ascii="Helvetica Neue" w:hAnsi="Helvetica Neue" w:hint="eastAsia"/>
          <w:color w:val="444444"/>
          <w:sz w:val="20"/>
          <w:szCs w:val="20"/>
        </w:rPr>
        <w:t xml:space="preserve"> 2.</w:t>
      </w:r>
      <w:r w:rsidR="00F271D4" w:rsidRPr="00F271D4">
        <w:rPr>
          <w:rFonts w:ascii="Helvetica Neue" w:hAnsi="Helvetica Neue" w:hint="eastAsia"/>
          <w:color w:val="444444"/>
          <w:sz w:val="20"/>
          <w:szCs w:val="20"/>
        </w:rPr>
        <w:t>已经申明为</w:t>
      </w:r>
      <w:proofErr w:type="spellStart"/>
      <w:r w:rsidR="00F271D4" w:rsidRPr="00F271D4">
        <w:rPr>
          <w:rFonts w:ascii="Helvetica Neue" w:hAnsi="Helvetica Neue" w:hint="eastAsia"/>
          <w:color w:val="444444"/>
          <w:sz w:val="20"/>
          <w:szCs w:val="20"/>
        </w:rPr>
        <w:t>const</w:t>
      </w:r>
      <w:proofErr w:type="spellEnd"/>
      <w:r w:rsidR="00F271D4" w:rsidRPr="00F271D4">
        <w:rPr>
          <w:rFonts w:ascii="Helvetica Neue" w:hAnsi="Helvetica Neue" w:hint="eastAsia"/>
          <w:color w:val="444444"/>
          <w:sz w:val="20"/>
          <w:szCs w:val="20"/>
        </w:rPr>
        <w:t>的对象只能调用</w:t>
      </w:r>
      <w:proofErr w:type="spellStart"/>
      <w:r w:rsidR="00F271D4" w:rsidRPr="00F271D4">
        <w:rPr>
          <w:rFonts w:ascii="Helvetica Neue" w:hAnsi="Helvetica Neue" w:hint="eastAsia"/>
          <w:color w:val="444444"/>
          <w:sz w:val="20"/>
          <w:szCs w:val="20"/>
        </w:rPr>
        <w:t>const</w:t>
      </w:r>
      <w:proofErr w:type="spellEnd"/>
      <w:r w:rsidR="00F271D4" w:rsidRPr="00F271D4">
        <w:rPr>
          <w:rFonts w:ascii="Helvetica Neue" w:hAnsi="Helvetica Neue" w:hint="eastAsia"/>
          <w:color w:val="444444"/>
          <w:sz w:val="20"/>
          <w:szCs w:val="20"/>
        </w:rPr>
        <w:t>成员函数。</w:t>
      </w:r>
      <w:r>
        <w:rPr>
          <w:rFonts w:ascii="Helvetica Neue" w:hAnsi="Helvetica Neue"/>
          <w:color w:val="444444"/>
          <w:sz w:val="20"/>
          <w:szCs w:val="20"/>
        </w:rPr>
        <w:t xml:space="preserve">3. </w:t>
      </w:r>
      <w:r w:rsidR="00F271D4" w:rsidRPr="00F271D4">
        <w:rPr>
          <w:rFonts w:ascii="Helvetica Neue" w:hAnsi="Helvetica Neue" w:hint="eastAsia"/>
          <w:color w:val="444444"/>
          <w:sz w:val="20"/>
          <w:szCs w:val="20"/>
        </w:rPr>
        <w:t>描述对常量对象所能进行的操作。</w:t>
      </w:r>
    </w:p>
    <w:p w14:paraId="69FE123C" w14:textId="77777777" w:rsidR="009276DE" w:rsidRDefault="009276DE" w:rsidP="009276DE">
      <w:pPr>
        <w:pStyle w:val="a3"/>
        <w:spacing w:before="0" w:beforeAutospacing="0" w:after="150" w:afterAutospacing="0"/>
        <w:rPr>
          <w:rFonts w:ascii="Helvetica Neue" w:hAnsi="Helvetica Neue" w:hint="eastAsia"/>
          <w:color w:val="444444"/>
          <w:sz w:val="20"/>
          <w:szCs w:val="20"/>
        </w:rPr>
      </w:pPr>
    </w:p>
    <w:p w14:paraId="610C0548" w14:textId="509F2315" w:rsidR="00AC48A8" w:rsidRDefault="004500EE" w:rsidP="00D236B3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请总结一下</w:t>
      </w:r>
      <w:proofErr w:type="spellStart"/>
      <w:r>
        <w:rPr>
          <w:rFonts w:ascii="Helvetica Neue" w:hAnsi="Helvetica Neue"/>
          <w:color w:val="444444"/>
          <w:sz w:val="20"/>
          <w:szCs w:val="20"/>
        </w:rPr>
        <w:t>c++</w:t>
      </w:r>
      <w:proofErr w:type="spellEnd"/>
      <w:r>
        <w:rPr>
          <w:rFonts w:ascii="Helvetica Neue" w:hAnsi="Helvetica Neue"/>
          <w:color w:val="444444"/>
          <w:sz w:val="20"/>
          <w:szCs w:val="20"/>
        </w:rPr>
        <w:t>中的</w:t>
      </w:r>
      <w:r>
        <w:rPr>
          <w:rFonts w:ascii="Helvetica Neue" w:hAnsi="Helvetica Neue"/>
          <w:color w:val="444444"/>
          <w:sz w:val="20"/>
          <w:szCs w:val="20"/>
        </w:rPr>
        <w:t>static</w:t>
      </w:r>
      <w:r>
        <w:rPr>
          <w:rFonts w:ascii="Helvetica Neue" w:hAnsi="Helvetica Neue"/>
          <w:color w:val="444444"/>
          <w:sz w:val="20"/>
          <w:szCs w:val="20"/>
        </w:rPr>
        <w:t>关键字有哪些功能。</w:t>
      </w:r>
    </w:p>
    <w:p w14:paraId="345589F3" w14:textId="509A0E36" w:rsidR="00337C09" w:rsidRDefault="00D236B3" w:rsidP="00D236B3">
      <w:pPr>
        <w:pStyle w:val="a3"/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面向</w:t>
      </w:r>
      <w:r w:rsidR="00534923">
        <w:rPr>
          <w:rFonts w:ascii="Helvetica Neue" w:hAnsi="Helvetica Neue"/>
          <w:color w:val="444444"/>
          <w:sz w:val="20"/>
          <w:szCs w:val="20"/>
        </w:rPr>
        <w:t>过程设计中的</w:t>
      </w:r>
      <w:r w:rsidR="00534923">
        <w:rPr>
          <w:rFonts w:ascii="Helvetica Neue" w:hAnsi="Helvetica Neue"/>
          <w:color w:val="444444"/>
          <w:sz w:val="20"/>
          <w:szCs w:val="20"/>
        </w:rPr>
        <w:t>static:</w:t>
      </w:r>
    </w:p>
    <w:p w14:paraId="4C8D1DA3" w14:textId="378E3C82" w:rsidR="00337C09" w:rsidRPr="00EB698F" w:rsidRDefault="00534923" w:rsidP="00EB698F">
      <w:pPr>
        <w:pStyle w:val="a3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 w:hint="eastAsia"/>
          <w:color w:val="444444"/>
          <w:sz w:val="20"/>
          <w:szCs w:val="20"/>
        </w:rPr>
        <w:t>静态</w:t>
      </w:r>
      <w:r>
        <w:rPr>
          <w:rFonts w:ascii="Helvetica Neue" w:hAnsi="Helvetica Neue"/>
          <w:color w:val="444444"/>
          <w:sz w:val="20"/>
          <w:szCs w:val="20"/>
        </w:rPr>
        <w:t>全局变量：</w:t>
      </w:r>
      <w:r w:rsidR="00337C09">
        <w:rPr>
          <w:rFonts w:ascii="Verdana" w:eastAsia="Times New Roman" w:hAnsi="Verdana"/>
          <w:color w:val="000066"/>
          <w:sz w:val="20"/>
          <w:szCs w:val="20"/>
        </w:rPr>
        <w:br/>
      </w:r>
      <w:r w:rsidR="00337C09"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静</w:t>
      </w:r>
      <w:r w:rsidR="00337C09"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态</w:t>
      </w:r>
      <w:r w:rsidR="00337C09"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全局</w:t>
      </w:r>
      <w:r w:rsidR="00337C09"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变</w:t>
      </w:r>
      <w:r w:rsidR="00337C09"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量在声明它的整个文件都是可</w:t>
      </w:r>
      <w:r w:rsidR="00337C09"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见</w:t>
      </w:r>
      <w:r w:rsidR="00337C09"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的，而在文件之外是不可</w:t>
      </w:r>
      <w:r w:rsidR="00337C09"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见</w:t>
      </w:r>
      <w:r w:rsidR="00337C09"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 xml:space="preserve">的；　</w:t>
      </w:r>
    </w:p>
    <w:p w14:paraId="41200CC7" w14:textId="77777777" w:rsidR="00337C09" w:rsidRDefault="00337C09" w:rsidP="00D236B3">
      <w:pPr>
        <w:pStyle w:val="a3"/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</w:p>
    <w:p w14:paraId="5F4DB196" w14:textId="02EAD265" w:rsidR="00534923" w:rsidRDefault="00534923" w:rsidP="00D236B3">
      <w:pPr>
        <w:pStyle w:val="a3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 w:hint="eastAsia"/>
          <w:color w:val="444444"/>
          <w:sz w:val="20"/>
          <w:szCs w:val="20"/>
        </w:rPr>
        <w:t>静态</w:t>
      </w:r>
      <w:r>
        <w:rPr>
          <w:rFonts w:ascii="Helvetica Neue" w:hAnsi="Helvetica Neue"/>
          <w:color w:val="444444"/>
          <w:sz w:val="20"/>
          <w:szCs w:val="20"/>
        </w:rPr>
        <w:t>局部变量：</w:t>
      </w:r>
    </w:p>
    <w:p w14:paraId="38D1BF5E" w14:textId="77777777" w:rsidR="00044E04" w:rsidRDefault="005C3D37" w:rsidP="005C3D37">
      <w:pPr>
        <w:rPr>
          <w:rFonts w:ascii="Verdana" w:eastAsia="Times New Roman" w:hAnsi="Verdana"/>
          <w:color w:val="000066"/>
          <w:sz w:val="20"/>
          <w:szCs w:val="20"/>
        </w:rPr>
      </w:pP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该变量在全局数据区分配内存；</w:t>
      </w:r>
      <w:r>
        <w:rPr>
          <w:rStyle w:val="apple-converted-space"/>
          <w:rFonts w:ascii="Verdana" w:eastAsia="Times New Roman" w:hAnsi="Verdana"/>
          <w:color w:val="000066"/>
          <w:sz w:val="20"/>
          <w:szCs w:val="20"/>
          <w:shd w:val="clear" w:color="auto" w:fill="FFFFFF"/>
        </w:rPr>
        <w:t> </w:t>
      </w:r>
      <w:r>
        <w:rPr>
          <w:rFonts w:ascii="Verdana" w:eastAsia="Times New Roman" w:hAnsi="Verdana"/>
          <w:color w:val="000066"/>
          <w:sz w:val="20"/>
          <w:szCs w:val="20"/>
        </w:rPr>
        <w:br/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静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局部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变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量在程序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执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行到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该对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象的声明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处时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被首次初始化，即以后的函数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调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用不再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进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行初始化；</w:t>
      </w:r>
      <w:r>
        <w:rPr>
          <w:rStyle w:val="apple-converted-space"/>
          <w:rFonts w:ascii="Verdana" w:eastAsia="Times New Roman" w:hAnsi="Verdana"/>
          <w:color w:val="000066"/>
          <w:sz w:val="20"/>
          <w:szCs w:val="20"/>
          <w:shd w:val="clear" w:color="auto" w:fill="FFFFFF"/>
        </w:rPr>
        <w:t> </w:t>
      </w:r>
    </w:p>
    <w:p w14:paraId="1C4D0367" w14:textId="5527AD66" w:rsidR="005C3D37" w:rsidRDefault="005C3D37" w:rsidP="005C3D37">
      <w:pPr>
        <w:rPr>
          <w:rFonts w:eastAsia="Times New Roman"/>
        </w:rPr>
      </w:pP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静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局部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变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量一般在声明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处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初始化，如果没有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显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式初始化，会被程序自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动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初始化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为</w:t>
      </w:r>
      <w:r>
        <w:rPr>
          <w:rFonts w:ascii="Verdana" w:eastAsia="Times New Roman" w:hAnsi="Verdana"/>
          <w:color w:val="000066"/>
          <w:sz w:val="20"/>
          <w:szCs w:val="20"/>
          <w:shd w:val="clear" w:color="auto" w:fill="FFFFFF"/>
        </w:rPr>
        <w:t>0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；</w:t>
      </w:r>
      <w:r>
        <w:rPr>
          <w:rStyle w:val="apple-converted-space"/>
          <w:rFonts w:ascii="Verdana" w:eastAsia="Times New Roman" w:hAnsi="Verdana"/>
          <w:color w:val="000066"/>
          <w:sz w:val="20"/>
          <w:szCs w:val="20"/>
          <w:shd w:val="clear" w:color="auto" w:fill="FFFFFF"/>
        </w:rPr>
        <w:t> </w:t>
      </w:r>
      <w:r>
        <w:rPr>
          <w:rFonts w:ascii="Verdana" w:eastAsia="Times New Roman" w:hAnsi="Verdana"/>
          <w:color w:val="000066"/>
          <w:sz w:val="20"/>
          <w:szCs w:val="20"/>
        </w:rPr>
        <w:br/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它始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终驻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留在全局数据区，直到程序运行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结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束。但其作用域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局部作用域，当定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义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它的函数或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语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句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块结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束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时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，其作用域随之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结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束；</w:t>
      </w:r>
    </w:p>
    <w:p w14:paraId="3728E4C5" w14:textId="77777777" w:rsidR="00A60BD9" w:rsidRDefault="00A60BD9" w:rsidP="00D236B3">
      <w:pPr>
        <w:pStyle w:val="a3"/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</w:p>
    <w:p w14:paraId="46CEB461" w14:textId="364ADB20" w:rsidR="00534923" w:rsidRDefault="00C930EA" w:rsidP="00D236B3">
      <w:pPr>
        <w:pStyle w:val="a3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静态函数：</w:t>
      </w:r>
    </w:p>
    <w:p w14:paraId="16A325E6" w14:textId="5F1664A8" w:rsidR="000608D7" w:rsidRDefault="000608D7" w:rsidP="000608D7">
      <w:pPr>
        <w:rPr>
          <w:rFonts w:eastAsia="Times New Roman"/>
        </w:rPr>
      </w:pP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静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函数不能被其它文件所用；</w:t>
      </w:r>
      <w:r>
        <w:rPr>
          <w:rStyle w:val="apple-converted-space"/>
          <w:rFonts w:ascii="Verdana" w:eastAsia="Times New Roman" w:hAnsi="Verdana"/>
          <w:color w:val="000066"/>
          <w:sz w:val="20"/>
          <w:szCs w:val="20"/>
          <w:shd w:val="clear" w:color="auto" w:fill="FFFFFF"/>
        </w:rPr>
        <w:t> </w:t>
      </w:r>
      <w:r>
        <w:rPr>
          <w:rFonts w:ascii="Verdana" w:eastAsia="Times New Roman" w:hAnsi="Verdana"/>
          <w:color w:val="000066"/>
          <w:sz w:val="20"/>
          <w:szCs w:val="20"/>
        </w:rPr>
        <w:br/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其它文件中可以定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义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相同名字的函数，不会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发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生冲突；</w:t>
      </w:r>
    </w:p>
    <w:p w14:paraId="570BFC92" w14:textId="77777777" w:rsidR="000608D7" w:rsidRDefault="000608D7" w:rsidP="00D236B3">
      <w:pPr>
        <w:pStyle w:val="a3"/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</w:p>
    <w:p w14:paraId="04F025BA" w14:textId="4C6EF29D" w:rsidR="00D10521" w:rsidRDefault="007C14B2" w:rsidP="00D236B3">
      <w:pPr>
        <w:pStyle w:val="a3"/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面向对象</w:t>
      </w:r>
      <w:r>
        <w:rPr>
          <w:rFonts w:ascii="Helvetica Neue" w:hAnsi="Helvetica Neue" w:hint="eastAsia"/>
          <w:color w:val="444444"/>
          <w:sz w:val="20"/>
          <w:szCs w:val="20"/>
        </w:rPr>
        <w:t>设计</w:t>
      </w:r>
      <w:r>
        <w:rPr>
          <w:rFonts w:ascii="Helvetica Neue" w:hAnsi="Helvetica Neue"/>
          <w:color w:val="444444"/>
          <w:sz w:val="20"/>
          <w:szCs w:val="20"/>
        </w:rPr>
        <w:t>中的</w:t>
      </w:r>
      <w:r>
        <w:rPr>
          <w:rFonts w:ascii="Helvetica Neue" w:hAnsi="Helvetica Neue"/>
          <w:color w:val="444444"/>
          <w:sz w:val="20"/>
          <w:szCs w:val="20"/>
        </w:rPr>
        <w:t>static:</w:t>
      </w:r>
    </w:p>
    <w:p w14:paraId="2271364F" w14:textId="6E3414BE" w:rsidR="007C14B2" w:rsidRDefault="00D57531" w:rsidP="00D236B3">
      <w:pPr>
        <w:pStyle w:val="a3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 w:hint="eastAsia"/>
          <w:color w:val="444444"/>
          <w:sz w:val="20"/>
          <w:szCs w:val="20"/>
        </w:rPr>
        <w:t>静态</w:t>
      </w:r>
      <w:r>
        <w:rPr>
          <w:rFonts w:ascii="Helvetica Neue" w:hAnsi="Helvetica Neue"/>
          <w:color w:val="444444"/>
          <w:sz w:val="20"/>
          <w:szCs w:val="20"/>
        </w:rPr>
        <w:t>数据成员：</w:t>
      </w:r>
    </w:p>
    <w:p w14:paraId="52357A7F" w14:textId="77777777" w:rsidR="00CA3797" w:rsidRDefault="00CA3797" w:rsidP="00CA3797">
      <w:pPr>
        <w:rPr>
          <w:rFonts w:eastAsia="Times New Roman"/>
        </w:rPr>
      </w:pPr>
      <w:r>
        <w:rPr>
          <w:rFonts w:ascii="Verdana" w:eastAsia="Times New Roman" w:hAnsi="Verdana"/>
          <w:color w:val="000066"/>
          <w:sz w:val="20"/>
          <w:szCs w:val="20"/>
          <w:shd w:val="clear" w:color="auto" w:fill="FFFFFF"/>
        </w:rPr>
        <w:t>1. 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静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数据成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员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没有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进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入程序的全局名字空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间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，因此不存在与程序中其它全局名字冲突的可能性；</w:t>
      </w:r>
      <w:r>
        <w:rPr>
          <w:rStyle w:val="apple-converted-space"/>
          <w:rFonts w:ascii="Verdana" w:eastAsia="Times New Roman" w:hAnsi="Verdana"/>
          <w:color w:val="000066"/>
          <w:sz w:val="20"/>
          <w:szCs w:val="20"/>
          <w:shd w:val="clear" w:color="auto" w:fill="FFFFFF"/>
        </w:rPr>
        <w:t> </w:t>
      </w:r>
      <w:r>
        <w:rPr>
          <w:rFonts w:ascii="Verdana" w:eastAsia="Times New Roman" w:hAnsi="Verdana"/>
          <w:color w:val="000066"/>
          <w:sz w:val="20"/>
          <w:szCs w:val="20"/>
        </w:rPr>
        <w:br/>
      </w:r>
      <w:r>
        <w:rPr>
          <w:rFonts w:ascii="Verdana" w:eastAsia="Times New Roman" w:hAnsi="Verdana"/>
          <w:color w:val="000066"/>
          <w:sz w:val="20"/>
          <w:szCs w:val="20"/>
          <w:shd w:val="clear" w:color="auto" w:fill="FFFFFF"/>
        </w:rPr>
        <w:t>2. 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可以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实现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信息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隐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藏。静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数据成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员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可以是</w:t>
      </w:r>
      <w:r>
        <w:rPr>
          <w:rFonts w:ascii="Verdana" w:eastAsia="Times New Roman" w:hAnsi="Verdana"/>
          <w:color w:val="000066"/>
          <w:sz w:val="20"/>
          <w:szCs w:val="20"/>
          <w:shd w:val="clear" w:color="auto" w:fill="FFFFFF"/>
        </w:rPr>
        <w:t>private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成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员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，而全局</w:t>
      </w:r>
      <w:r>
        <w:rPr>
          <w:rFonts w:ascii="SimSun" w:eastAsia="SimSun" w:hAnsi="SimSun" w:cs="SimSun"/>
          <w:color w:val="000066"/>
          <w:sz w:val="20"/>
          <w:szCs w:val="20"/>
          <w:shd w:val="clear" w:color="auto" w:fill="FFFFFF"/>
        </w:rPr>
        <w:t>变</w:t>
      </w:r>
      <w:r>
        <w:rPr>
          <w:rFonts w:ascii="MS Mincho" w:eastAsia="MS Mincho" w:hAnsi="MS Mincho" w:cs="MS Mincho"/>
          <w:color w:val="000066"/>
          <w:sz w:val="20"/>
          <w:szCs w:val="20"/>
          <w:shd w:val="clear" w:color="auto" w:fill="FFFFFF"/>
        </w:rPr>
        <w:t>量不能；</w:t>
      </w:r>
    </w:p>
    <w:p w14:paraId="554300FE" w14:textId="77777777" w:rsidR="003C4002" w:rsidRDefault="003C4002" w:rsidP="00D236B3">
      <w:pPr>
        <w:pStyle w:val="a3"/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</w:p>
    <w:p w14:paraId="013520B3" w14:textId="5DBBEDFE" w:rsidR="00D57531" w:rsidRDefault="00B05EBF" w:rsidP="00D236B3">
      <w:pPr>
        <w:pStyle w:val="a3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静态成员函数：</w:t>
      </w:r>
      <w:r w:rsidR="001E26C6">
        <w:rPr>
          <w:rFonts w:ascii="Helvetica Neue" w:hAnsi="Helvetica Neue"/>
          <w:color w:val="444444"/>
          <w:sz w:val="20"/>
          <w:szCs w:val="20"/>
        </w:rPr>
        <w:t>只能访问</w:t>
      </w:r>
      <w:r w:rsidR="00D8488B">
        <w:rPr>
          <w:rFonts w:ascii="Helvetica Neue" w:hAnsi="Helvetica Neue"/>
          <w:color w:val="444444"/>
          <w:sz w:val="20"/>
          <w:szCs w:val="20"/>
        </w:rPr>
        <w:t>类中的</w:t>
      </w:r>
      <w:r w:rsidR="001E26C6">
        <w:rPr>
          <w:rFonts w:ascii="Helvetica Neue" w:hAnsi="Helvetica Neue"/>
          <w:color w:val="444444"/>
          <w:sz w:val="20"/>
          <w:szCs w:val="20"/>
        </w:rPr>
        <w:t>静态成员。</w:t>
      </w:r>
    </w:p>
    <w:p w14:paraId="2C46FA9A" w14:textId="77777777" w:rsidR="00B05EBF" w:rsidRPr="00D236B3" w:rsidRDefault="00B05EBF" w:rsidP="00D236B3">
      <w:pPr>
        <w:pStyle w:val="a3"/>
        <w:spacing w:before="0" w:beforeAutospacing="0" w:after="0" w:afterAutospacing="0"/>
        <w:rPr>
          <w:rFonts w:ascii="Helvetica Neue" w:hAnsi="Helvetica Neue" w:hint="eastAsia"/>
          <w:color w:val="444444"/>
          <w:sz w:val="20"/>
          <w:szCs w:val="20"/>
        </w:rPr>
      </w:pPr>
    </w:p>
    <w:bookmarkEnd w:id="0"/>
    <w:bookmarkEnd w:id="1"/>
    <w:bookmarkEnd w:id="2"/>
    <w:sectPr w:rsidR="00B05EBF" w:rsidRPr="00D236B3" w:rsidSect="00CC4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755BE"/>
    <w:multiLevelType w:val="hybridMultilevel"/>
    <w:tmpl w:val="6AC2FFD4"/>
    <w:lvl w:ilvl="0" w:tplc="72046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EE"/>
    <w:rsid w:val="00044E04"/>
    <w:rsid w:val="00054806"/>
    <w:rsid w:val="000608D7"/>
    <w:rsid w:val="00082BF3"/>
    <w:rsid w:val="00086FFB"/>
    <w:rsid w:val="000F038C"/>
    <w:rsid w:val="000F2F79"/>
    <w:rsid w:val="00115BC6"/>
    <w:rsid w:val="0015259E"/>
    <w:rsid w:val="001E26C6"/>
    <w:rsid w:val="0029672E"/>
    <w:rsid w:val="002D7AC6"/>
    <w:rsid w:val="00337C09"/>
    <w:rsid w:val="00380D80"/>
    <w:rsid w:val="00391AA3"/>
    <w:rsid w:val="003A4089"/>
    <w:rsid w:val="003C20C5"/>
    <w:rsid w:val="003C4002"/>
    <w:rsid w:val="003C5B9B"/>
    <w:rsid w:val="00415E23"/>
    <w:rsid w:val="004500EE"/>
    <w:rsid w:val="0051274E"/>
    <w:rsid w:val="00534923"/>
    <w:rsid w:val="00551C0F"/>
    <w:rsid w:val="005C3D37"/>
    <w:rsid w:val="00645C30"/>
    <w:rsid w:val="007444CA"/>
    <w:rsid w:val="007C14B2"/>
    <w:rsid w:val="0087494F"/>
    <w:rsid w:val="00882458"/>
    <w:rsid w:val="008C30CD"/>
    <w:rsid w:val="009276DE"/>
    <w:rsid w:val="00A4734B"/>
    <w:rsid w:val="00A60BD9"/>
    <w:rsid w:val="00AC48A8"/>
    <w:rsid w:val="00B05EBF"/>
    <w:rsid w:val="00B077F6"/>
    <w:rsid w:val="00C1741C"/>
    <w:rsid w:val="00C930EA"/>
    <w:rsid w:val="00CA3797"/>
    <w:rsid w:val="00CC460B"/>
    <w:rsid w:val="00CF5C25"/>
    <w:rsid w:val="00D10521"/>
    <w:rsid w:val="00D236B3"/>
    <w:rsid w:val="00D57531"/>
    <w:rsid w:val="00D64555"/>
    <w:rsid w:val="00D65BC2"/>
    <w:rsid w:val="00D8488B"/>
    <w:rsid w:val="00D9633C"/>
    <w:rsid w:val="00DA41B5"/>
    <w:rsid w:val="00DF0EC1"/>
    <w:rsid w:val="00E43F50"/>
    <w:rsid w:val="00EB698F"/>
    <w:rsid w:val="00F271D4"/>
    <w:rsid w:val="00F5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D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7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00EE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F2F79"/>
    <w:pPr>
      <w:ind w:firstLineChars="200" w:firstLine="420"/>
    </w:pPr>
  </w:style>
  <w:style w:type="character" w:styleId="a5">
    <w:name w:val="Strong"/>
    <w:basedOn w:val="a0"/>
    <w:uiPriority w:val="22"/>
    <w:qFormat/>
    <w:rsid w:val="00D236B3"/>
    <w:rPr>
      <w:b/>
      <w:bCs/>
    </w:rPr>
  </w:style>
  <w:style w:type="character" w:customStyle="1" w:styleId="apple-converted-space">
    <w:name w:val="apple-converted-space"/>
    <w:basedOn w:val="a0"/>
    <w:rsid w:val="0033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刘驭壬</dc:creator>
  <cp:keywords/>
  <dc:description/>
  <cp:lastModifiedBy>刘驭壬</cp:lastModifiedBy>
  <cp:revision>50</cp:revision>
  <dcterms:created xsi:type="dcterms:W3CDTF">2017-09-19T13:28:00Z</dcterms:created>
  <dcterms:modified xsi:type="dcterms:W3CDTF">2017-09-20T12:35:00Z</dcterms:modified>
</cp:coreProperties>
</file>