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98C98" w14:textId="77777777" w:rsidR="00000000" w:rsidRDefault="00756EB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proofErr w:type="spellStart"/>
      <w:r w:rsidR="004F2BB7">
        <w:rPr>
          <w:rFonts w:ascii="Arial" w:hAnsi="Arial"/>
        </w:rPr>
        <w:t>SmartOJ</w:t>
      </w:r>
      <w:proofErr w:type="spellEnd"/>
      <w:r>
        <w:rPr>
          <w:rFonts w:ascii="Arial" w:hAnsi="Arial"/>
        </w:rPr>
        <w:fldChar w:fldCharType="end"/>
      </w:r>
    </w:p>
    <w:p w14:paraId="70338CDD" w14:textId="77777777" w:rsidR="00000000" w:rsidRDefault="00756EB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F2BB7">
        <w:rPr>
          <w:rFonts w:ascii="Arial" w:hAnsi="Arial" w:hint="eastAsia"/>
        </w:rPr>
        <w:t>软件设计文档</w:t>
      </w:r>
      <w:r>
        <w:rPr>
          <w:rFonts w:ascii="Arial" w:hAnsi="Arial"/>
        </w:rPr>
        <w:fldChar w:fldCharType="end"/>
      </w:r>
    </w:p>
    <w:p w14:paraId="04AFFEFD" w14:textId="77777777" w:rsidR="00000000" w:rsidRDefault="00756EBB">
      <w:pPr>
        <w:pStyle w:val="a4"/>
        <w:jc w:val="right"/>
      </w:pPr>
    </w:p>
    <w:p w14:paraId="6ED5D765" w14:textId="77777777" w:rsidR="00000000" w:rsidRDefault="00756EB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CB53355" w14:textId="77777777" w:rsidR="00000000" w:rsidRDefault="00756EBB">
      <w:pPr>
        <w:pStyle w:val="InfoBlue"/>
      </w:pPr>
    </w:p>
    <w:p w14:paraId="6E7EFE3F" w14:textId="77777777" w:rsidR="00000000" w:rsidRDefault="00756EBB">
      <w:pPr>
        <w:pStyle w:val="InfoBlue"/>
      </w:pPr>
    </w:p>
    <w:p w14:paraId="18ECA3D6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4956006A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</w:t>
      </w:r>
      <w:r>
        <w:rPr>
          <w:rFonts w:hint="eastAsia"/>
        </w:rPr>
        <w:t>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035ABAC7" w14:textId="77777777" w:rsidR="00000000" w:rsidRDefault="00756EBB">
      <w:pPr>
        <w:pStyle w:val="a4"/>
        <w:rPr>
          <w:sz w:val="28"/>
        </w:rPr>
      </w:pPr>
    </w:p>
    <w:p w14:paraId="4ABC16B8" w14:textId="77777777" w:rsidR="00000000" w:rsidRDefault="00756EBB">
      <w:pPr>
        <w:sectPr w:rsidR="0000000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C0740D" w14:textId="77777777" w:rsidR="00000000" w:rsidRDefault="00756EB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244BC1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E30DD14" w14:textId="77777777" w:rsidR="00000000" w:rsidRDefault="00756EB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39E379B" w14:textId="77777777" w:rsidR="00000000" w:rsidRDefault="00756EB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7C83283" w14:textId="77777777" w:rsidR="00000000" w:rsidRDefault="00756EB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646B96F" w14:textId="77777777" w:rsidR="00000000" w:rsidRDefault="00756EB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00000" w14:paraId="07F2B8F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1F1170C" w14:textId="77777777" w:rsidR="00000000" w:rsidRDefault="00756EB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90E0CE2" w14:textId="77777777" w:rsidR="00000000" w:rsidRDefault="00756EBB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B113F07" w14:textId="77777777" w:rsidR="00000000" w:rsidRDefault="00756EB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FABAC02" w14:textId="77777777" w:rsidR="00000000" w:rsidRDefault="00756EB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000000" w14:paraId="475D16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5AEDFAF" w14:textId="77777777" w:rsidR="00000000" w:rsidRDefault="004F2BB7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20C7EB08" w14:textId="77777777" w:rsidR="00000000" w:rsidRDefault="004F2BB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30905D10" w14:textId="77777777" w:rsidR="00000000" w:rsidRDefault="004F2BB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第一次提交</w:t>
            </w:r>
          </w:p>
        </w:tc>
        <w:tc>
          <w:tcPr>
            <w:tcW w:w="2304" w:type="dxa"/>
          </w:tcPr>
          <w:p w14:paraId="2D4EE968" w14:textId="77777777" w:rsidR="00000000" w:rsidRDefault="004F2BB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  <w:tr w:rsidR="00000000" w14:paraId="6588902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92C2696" w14:textId="77777777" w:rsidR="00000000" w:rsidRDefault="00756EBB">
            <w:pPr>
              <w:pStyle w:val="Tabletext"/>
            </w:pPr>
          </w:p>
        </w:tc>
        <w:tc>
          <w:tcPr>
            <w:tcW w:w="1152" w:type="dxa"/>
          </w:tcPr>
          <w:p w14:paraId="0DD13A50" w14:textId="77777777" w:rsidR="00000000" w:rsidRDefault="00756EBB">
            <w:pPr>
              <w:pStyle w:val="Tabletext"/>
            </w:pPr>
          </w:p>
        </w:tc>
        <w:tc>
          <w:tcPr>
            <w:tcW w:w="3744" w:type="dxa"/>
          </w:tcPr>
          <w:p w14:paraId="2EB6BF2B" w14:textId="77777777" w:rsidR="00000000" w:rsidRDefault="00756EBB">
            <w:pPr>
              <w:pStyle w:val="Tabletext"/>
            </w:pPr>
          </w:p>
        </w:tc>
        <w:tc>
          <w:tcPr>
            <w:tcW w:w="2304" w:type="dxa"/>
          </w:tcPr>
          <w:p w14:paraId="33D09FA0" w14:textId="77777777" w:rsidR="00000000" w:rsidRDefault="00756EBB">
            <w:pPr>
              <w:pStyle w:val="Tabletext"/>
            </w:pPr>
          </w:p>
        </w:tc>
      </w:tr>
      <w:tr w:rsidR="00000000" w14:paraId="4235533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30EBF2C" w14:textId="77777777" w:rsidR="00000000" w:rsidRDefault="00756EBB">
            <w:pPr>
              <w:pStyle w:val="Tabletext"/>
            </w:pPr>
          </w:p>
        </w:tc>
        <w:tc>
          <w:tcPr>
            <w:tcW w:w="1152" w:type="dxa"/>
          </w:tcPr>
          <w:p w14:paraId="27C8CBC2" w14:textId="77777777" w:rsidR="00000000" w:rsidRDefault="00756EBB">
            <w:pPr>
              <w:pStyle w:val="Tabletext"/>
            </w:pPr>
          </w:p>
        </w:tc>
        <w:tc>
          <w:tcPr>
            <w:tcW w:w="3744" w:type="dxa"/>
          </w:tcPr>
          <w:p w14:paraId="5D3DA3F9" w14:textId="77777777" w:rsidR="00000000" w:rsidRDefault="00756EBB">
            <w:pPr>
              <w:pStyle w:val="Tabletext"/>
            </w:pPr>
          </w:p>
        </w:tc>
        <w:tc>
          <w:tcPr>
            <w:tcW w:w="2304" w:type="dxa"/>
          </w:tcPr>
          <w:p w14:paraId="20C860C6" w14:textId="77777777" w:rsidR="00000000" w:rsidRDefault="00756EBB">
            <w:pPr>
              <w:pStyle w:val="Tabletext"/>
            </w:pPr>
          </w:p>
        </w:tc>
      </w:tr>
    </w:tbl>
    <w:p w14:paraId="12C52850" w14:textId="77777777" w:rsidR="00000000" w:rsidRDefault="00756EBB"/>
    <w:p w14:paraId="30A850AB" w14:textId="77777777" w:rsidR="00000000" w:rsidRDefault="00756EB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42B6E29" w14:textId="77777777" w:rsidR="004F2BB7" w:rsidRDefault="00756EBB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F2BB7">
        <w:rPr>
          <w:noProof/>
        </w:rPr>
        <w:t>1.</w:t>
      </w:r>
      <w:r w:rsidR="004F2BB7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4F2BB7">
        <w:rPr>
          <w:rFonts w:hint="eastAsia"/>
          <w:noProof/>
        </w:rPr>
        <w:t>简介</w:t>
      </w:r>
      <w:r w:rsidR="004F2BB7">
        <w:rPr>
          <w:noProof/>
        </w:rPr>
        <w:tab/>
      </w:r>
      <w:r w:rsidR="004F2BB7">
        <w:rPr>
          <w:noProof/>
        </w:rPr>
        <w:fldChar w:fldCharType="begin"/>
      </w:r>
      <w:r w:rsidR="004F2BB7">
        <w:rPr>
          <w:noProof/>
        </w:rPr>
        <w:instrText xml:space="preserve"> PAGEREF _Toc465193988 \h </w:instrText>
      </w:r>
      <w:r w:rsidR="004F2BB7">
        <w:rPr>
          <w:noProof/>
        </w:rPr>
      </w:r>
      <w:r w:rsidR="004F2BB7">
        <w:rPr>
          <w:noProof/>
        </w:rPr>
        <w:fldChar w:fldCharType="separate"/>
      </w:r>
      <w:r w:rsidR="004F2BB7">
        <w:rPr>
          <w:noProof/>
        </w:rPr>
        <w:t>4</w:t>
      </w:r>
      <w:r w:rsidR="004F2BB7">
        <w:rPr>
          <w:noProof/>
        </w:rPr>
        <w:fldChar w:fldCharType="end"/>
      </w:r>
    </w:p>
    <w:p w14:paraId="512E0405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5D0795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F8E22E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09CCB5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FF3F54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D51DA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AA1E50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9E8AA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F7023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DD943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4DB6B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_Toc465193999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A29049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85F019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58D609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17E0ED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CACC6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D2F7A" w14:textId="77777777" w:rsidR="004F2BB7" w:rsidRDefault="004F2BB7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B3256D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AF92BB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CB207" w14:textId="77777777" w:rsidR="004F2BB7" w:rsidRDefault="004F2BB7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_Toc465194008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6682D2" w14:textId="77777777" w:rsidR="00000000" w:rsidRDefault="00756EBB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F2BB7">
        <w:rPr>
          <w:rFonts w:ascii="Arial" w:hAnsi="Arial" w:hint="eastAsia"/>
        </w:rPr>
        <w:t>软件设计文档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DB588AE" w14:textId="77777777" w:rsidR="00000000" w:rsidRDefault="00756EBB">
      <w:pPr>
        <w:pStyle w:val="1"/>
        <w:ind w:left="360" w:hanging="360"/>
      </w:pPr>
      <w:bookmarkStart w:id="0" w:name="_Toc465193988"/>
      <w:r>
        <w:rPr>
          <w:rFonts w:hint="eastAsia"/>
        </w:rPr>
        <w:t>简介</w:t>
      </w:r>
      <w:bookmarkEnd w:id="0"/>
    </w:p>
    <w:p w14:paraId="4849659C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  <w:b/>
        </w:rPr>
        <w:t>软件构架文档</w:t>
      </w:r>
      <w:r>
        <w:rPr>
          <w:rFonts w:hint="eastAsia"/>
        </w:rPr>
        <w:t>的简介应提供整个</w:t>
      </w:r>
      <w:r>
        <w:rPr>
          <w:rFonts w:hint="eastAsia"/>
          <w:b/>
        </w:rPr>
        <w:t>软件构架文档</w:t>
      </w:r>
      <w:r>
        <w:rPr>
          <w:rFonts w:hint="eastAsia"/>
        </w:rPr>
        <w:t>的概述。它应包括此</w:t>
      </w:r>
      <w:r>
        <w:rPr>
          <w:rFonts w:hint="eastAsia"/>
          <w:b/>
        </w:rPr>
        <w:t>软件构架文档</w:t>
      </w:r>
      <w:r>
        <w:rPr>
          <w:rFonts w:hint="eastAsia"/>
        </w:rPr>
        <w:t>的目的、范围、定义、首字母缩写词、缩略语、参考资料和概述。</w:t>
      </w:r>
      <w:r>
        <w:rPr>
          <w:rFonts w:ascii="Times New Roman"/>
        </w:rPr>
        <w:t>]</w:t>
      </w:r>
    </w:p>
    <w:p w14:paraId="42CBE8D0" w14:textId="77777777" w:rsidR="00000000" w:rsidRDefault="00756EBB">
      <w:pPr>
        <w:pStyle w:val="2"/>
      </w:pPr>
      <w:bookmarkStart w:id="1" w:name="_Toc465193989"/>
      <w:r>
        <w:rPr>
          <w:rFonts w:hint="eastAsia"/>
        </w:rPr>
        <w:t>目的</w:t>
      </w:r>
      <w:bookmarkEnd w:id="1"/>
    </w:p>
    <w:p w14:paraId="23AF56EB" w14:textId="77777777" w:rsidR="00000000" w:rsidRDefault="00756EBB">
      <w:pPr>
        <w:ind w:left="720"/>
      </w:pPr>
      <w:r>
        <w:rPr>
          <w:rFonts w:hint="eastAsia"/>
        </w:rPr>
        <w:t>本文档将从构架方面对系</w:t>
      </w:r>
      <w:r>
        <w:rPr>
          <w:rFonts w:hint="eastAsia"/>
        </w:rPr>
        <w:t>统进行综合概述，其中会使用多种不同的构架视图来描述系统的各个方面。它用于记录并表述已对系统的构架方面作出的重要决策。</w:t>
      </w:r>
    </w:p>
    <w:p w14:paraId="18A649AB" w14:textId="77777777" w:rsidR="00000000" w:rsidRDefault="00756EBB">
      <w:pPr>
        <w:ind w:left="720"/>
      </w:pPr>
    </w:p>
    <w:p w14:paraId="3E64E5DC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14:paraId="3FD3005D" w14:textId="77777777" w:rsidR="00000000" w:rsidRDefault="00756EBB">
      <w:pPr>
        <w:pStyle w:val="2"/>
      </w:pPr>
      <w:bookmarkStart w:id="2" w:name="_Toc465193990"/>
      <w:r>
        <w:rPr>
          <w:rFonts w:hint="eastAsia"/>
        </w:rPr>
        <w:t>范围</w:t>
      </w:r>
      <w:bookmarkEnd w:id="2"/>
    </w:p>
    <w:p w14:paraId="1CC1C8A7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简要说明此软件构架</w:t>
      </w:r>
      <w:bookmarkStart w:id="3" w:name="_GoBack"/>
      <w:bookmarkEnd w:id="3"/>
      <w:r>
        <w:rPr>
          <w:rFonts w:hint="eastAsia"/>
        </w:rPr>
        <w:t>文档适用的范围和影响的范围。</w:t>
      </w:r>
      <w:r>
        <w:rPr>
          <w:rFonts w:ascii="Times New Roman"/>
        </w:rPr>
        <w:t>]</w:t>
      </w:r>
    </w:p>
    <w:p w14:paraId="513B727A" w14:textId="77777777" w:rsidR="00000000" w:rsidRDefault="00756EBB">
      <w:pPr>
        <w:pStyle w:val="2"/>
      </w:pPr>
      <w:bookmarkStart w:id="4" w:name="_Toc465193991"/>
      <w:r>
        <w:rPr>
          <w:rFonts w:hint="eastAsia"/>
        </w:rPr>
        <w:t>定义、首字母缩写词和缩略语</w:t>
      </w:r>
      <w:bookmarkEnd w:id="4"/>
    </w:p>
    <w:p w14:paraId="70A39AEB" w14:textId="77777777" w:rsidR="00000000" w:rsidRDefault="00756EBB">
      <w:pPr>
        <w:pStyle w:val="InfoBlue"/>
      </w:pPr>
      <w:r>
        <w:rPr>
          <w:rFonts w:ascii="Times New Roman"/>
          <w:color w:val="000000"/>
        </w:rPr>
        <w:t>[</w:t>
      </w:r>
      <w:r>
        <w:rPr>
          <w:rFonts w:hint="eastAsia"/>
          <w:color w:val="000000"/>
        </w:rPr>
        <w:t>本小节应提供正确理解此</w:t>
      </w:r>
      <w:r>
        <w:rPr>
          <w:rFonts w:hint="eastAsia"/>
          <w:b/>
        </w:rPr>
        <w:t>软件构架文档</w:t>
      </w:r>
      <w:r>
        <w:rPr>
          <w:rFonts w:hint="eastAsia"/>
          <w:color w:val="000000"/>
        </w:rPr>
        <w:t>所需的全部术语的定义、首字母缩写词和缩略语。</w:t>
      </w:r>
      <w:r>
        <w:rPr>
          <w:color w:val="000000"/>
        </w:rPr>
        <w:t> </w:t>
      </w:r>
      <w:r>
        <w:rPr>
          <w:rFonts w:hint="eastAsia"/>
        </w:rPr>
        <w:t>这些信息可以通过引用项目词汇表来提供。</w:t>
      </w:r>
      <w:r>
        <w:rPr>
          <w:rFonts w:ascii="Times New Roman"/>
          <w:color w:val="000000"/>
        </w:rPr>
        <w:t>]</w:t>
      </w:r>
    </w:p>
    <w:p w14:paraId="4F7B1917" w14:textId="77777777" w:rsidR="00000000" w:rsidRDefault="00756EBB">
      <w:pPr>
        <w:pStyle w:val="2"/>
      </w:pPr>
      <w:bookmarkStart w:id="5" w:name="_Toc465193992"/>
      <w:r>
        <w:rPr>
          <w:rFonts w:hint="eastAsia"/>
        </w:rPr>
        <w:t>参考资料</w:t>
      </w:r>
      <w:bookmarkEnd w:id="5"/>
    </w:p>
    <w:p w14:paraId="407E5A9A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</w:t>
      </w:r>
      <w:r>
        <w:rPr>
          <w:rFonts w:hint="eastAsia"/>
          <w:b/>
        </w:rPr>
        <w:t>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14:paraId="4A669837" w14:textId="77777777" w:rsidR="00000000" w:rsidRDefault="00756EBB">
      <w:pPr>
        <w:pStyle w:val="2"/>
      </w:pPr>
      <w:bookmarkStart w:id="6" w:name="_Toc465193993"/>
      <w:r>
        <w:rPr>
          <w:rFonts w:hint="eastAsia"/>
        </w:rPr>
        <w:t>概述</w:t>
      </w:r>
      <w:bookmarkEnd w:id="6"/>
    </w:p>
    <w:p w14:paraId="5CEA60C0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本小节应说明此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中其他部分所包含的内容，并解释此</w:t>
      </w:r>
      <w:r>
        <w:rPr>
          <w:rFonts w:hint="eastAsia"/>
          <w:b/>
        </w:rPr>
        <w:t>软件构架文档</w:t>
      </w:r>
      <w:r>
        <w:rPr>
          <w:rFonts w:hint="eastAsia"/>
        </w:rPr>
        <w:t>的组织方式。</w:t>
      </w:r>
      <w:r>
        <w:rPr>
          <w:rFonts w:ascii="Times New Roman"/>
        </w:rPr>
        <w:t>]</w:t>
      </w:r>
    </w:p>
    <w:p w14:paraId="268E9FBC" w14:textId="77777777" w:rsidR="00000000" w:rsidRDefault="00756EBB">
      <w:pPr>
        <w:pStyle w:val="1"/>
        <w:ind w:left="360" w:hanging="360"/>
      </w:pPr>
      <w:bookmarkStart w:id="7" w:name="_Toc465193994"/>
      <w:r>
        <w:rPr>
          <w:rFonts w:hint="eastAsia"/>
        </w:rPr>
        <w:t>构架表示方式</w:t>
      </w:r>
      <w:bookmarkEnd w:id="7"/>
    </w:p>
    <w:p w14:paraId="4892BE0C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本节说明当前系统所使用的软件构架及其表示方式。还会从</w:t>
      </w:r>
      <w:r>
        <w:rPr>
          <w:rFonts w:hint="eastAsia"/>
          <w:b/>
        </w:rPr>
        <w:t>用例视图</w:t>
      </w:r>
      <w:r>
        <w:rPr>
          <w:rFonts w:hint="eastAsia"/>
        </w:rPr>
        <w:t>、</w:t>
      </w:r>
      <w:r>
        <w:rPr>
          <w:rFonts w:hint="eastAsia"/>
          <w:b/>
        </w:rPr>
        <w:t>逻辑视图</w:t>
      </w:r>
      <w:r>
        <w:rPr>
          <w:rFonts w:hint="eastAsia"/>
        </w:rPr>
        <w:t>、</w:t>
      </w:r>
      <w:r>
        <w:rPr>
          <w:rFonts w:hint="eastAsia"/>
          <w:b/>
        </w:rPr>
        <w:t>进程视图</w:t>
      </w:r>
      <w:r>
        <w:rPr>
          <w:rFonts w:hint="eastAsia"/>
        </w:rPr>
        <w:t>、</w:t>
      </w:r>
      <w:r>
        <w:rPr>
          <w:rFonts w:hint="eastAsia"/>
          <w:b/>
        </w:rPr>
        <w:t>部署视图</w:t>
      </w:r>
      <w:r>
        <w:rPr>
          <w:rFonts w:hint="eastAsia"/>
        </w:rPr>
        <w:t>和</w:t>
      </w:r>
      <w:r>
        <w:rPr>
          <w:rFonts w:hint="eastAsia"/>
          <w:b/>
        </w:rPr>
        <w:t>实施视图</w:t>
      </w:r>
      <w:r>
        <w:rPr>
          <w:rFonts w:hint="eastAsia"/>
        </w:rPr>
        <w:t>中列出必需的那些视图，并分别说明这些视图包含哪些类型的模型元素。</w:t>
      </w:r>
      <w:r>
        <w:rPr>
          <w:rFonts w:ascii="Times New Roman"/>
        </w:rPr>
        <w:t>]</w:t>
      </w:r>
    </w:p>
    <w:p w14:paraId="4091A887" w14:textId="77777777" w:rsidR="00000000" w:rsidRDefault="00756EBB">
      <w:pPr>
        <w:pStyle w:val="1"/>
        <w:ind w:left="360" w:hanging="360"/>
      </w:pPr>
      <w:bookmarkStart w:id="8" w:name="_Toc465193995"/>
      <w:r>
        <w:rPr>
          <w:rFonts w:hint="eastAsia"/>
        </w:rPr>
        <w:t>构架目标和约束</w:t>
      </w:r>
      <w:bookmarkEnd w:id="8"/>
    </w:p>
    <w:p w14:paraId="2EFB188A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本节说明对构架具有某种重要影响的软件需求和目标，</w:t>
      </w:r>
      <w:r>
        <w:rPr>
          <w:rFonts w:hint="eastAsia"/>
        </w:rPr>
        <w:t>例如：安全性、保密性、市售产品的使用、可移植性、分销和重复使用。还应记录可能适用的特殊约束：设计与实施策略、开发工具、团队结构、时间表、遗留代码等。</w:t>
      </w:r>
      <w:r>
        <w:t>]</w:t>
      </w:r>
    </w:p>
    <w:p w14:paraId="71E92346" w14:textId="77777777" w:rsidR="00000000" w:rsidRDefault="00756EBB">
      <w:pPr>
        <w:pStyle w:val="1"/>
        <w:ind w:left="360" w:hanging="360"/>
      </w:pPr>
      <w:bookmarkStart w:id="9" w:name="_Toc465193996"/>
      <w:r>
        <w:rPr>
          <w:rFonts w:hint="eastAsia"/>
        </w:rPr>
        <w:t>用例视图</w:t>
      </w:r>
      <w:bookmarkEnd w:id="9"/>
    </w:p>
    <w:p w14:paraId="17FB16AA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14:paraId="16A13055" w14:textId="77777777" w:rsidR="00000000" w:rsidRDefault="00756EBB">
      <w:pPr>
        <w:pStyle w:val="2"/>
      </w:pPr>
      <w:bookmarkStart w:id="10" w:name="_Toc465193997"/>
      <w:r>
        <w:rPr>
          <w:rFonts w:hint="eastAsia"/>
        </w:rPr>
        <w:t>用例实现</w:t>
      </w:r>
      <w:bookmarkEnd w:id="10"/>
    </w:p>
    <w:p w14:paraId="40C7E5AD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rPr>
          <w:rFonts w:ascii="Times New Roman"/>
        </w:rPr>
        <w:t>]</w:t>
      </w:r>
    </w:p>
    <w:p w14:paraId="4FC2EB8C" w14:textId="77777777" w:rsidR="00000000" w:rsidRDefault="00756EBB"/>
    <w:p w14:paraId="03D34190" w14:textId="77777777" w:rsidR="00000000" w:rsidRDefault="00756EBB">
      <w:pPr>
        <w:pStyle w:val="1"/>
        <w:ind w:left="360" w:hanging="360"/>
      </w:pPr>
      <w:bookmarkStart w:id="11" w:name="_Toc465193998"/>
      <w:r>
        <w:rPr>
          <w:rFonts w:hint="eastAsia"/>
        </w:rPr>
        <w:t>逻辑视图</w:t>
      </w:r>
      <w:bookmarkEnd w:id="11"/>
    </w:p>
    <w:p w14:paraId="5A86F3C6" w14:textId="77777777" w:rsidR="00000000" w:rsidRDefault="00756EB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</w:t>
      </w:r>
      <w:r>
        <w:rPr>
          <w:rFonts w:hint="eastAsia"/>
        </w:rPr>
        <w:t>要意义的部分，例如设计模型被分解为多个子系统和包。而</w:t>
      </w:r>
      <w:r>
        <w:rPr>
          <w:rFonts w:hint="eastAsia"/>
        </w:rPr>
        <w:lastRenderedPageBreak/>
        <w:t>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14:paraId="0642D131" w14:textId="77777777" w:rsidR="00000000" w:rsidRDefault="00756EBB">
      <w:pPr>
        <w:pStyle w:val="2"/>
      </w:pPr>
      <w:bookmarkStart w:id="12" w:name="_Toc465193999"/>
      <w:r>
        <w:rPr>
          <w:rFonts w:hint="eastAsia"/>
        </w:rPr>
        <w:t>概述</w:t>
      </w:r>
      <w:bookmarkEnd w:id="12"/>
    </w:p>
    <w:p w14:paraId="4C600B9C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14:paraId="1BAA2C1A" w14:textId="77777777" w:rsidR="00000000" w:rsidRDefault="00756EBB">
      <w:pPr>
        <w:pStyle w:val="2"/>
      </w:pPr>
      <w:bookmarkStart w:id="13" w:name="_Toc465194000"/>
      <w:r>
        <w:rPr>
          <w:rFonts w:hint="eastAsia"/>
        </w:rPr>
        <w:t>在构架方面具有重要意义的设计包</w:t>
      </w:r>
      <w:bookmarkEnd w:id="13"/>
    </w:p>
    <w:p w14:paraId="6A6A9F69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14:paraId="1772614E" w14:textId="77777777" w:rsidR="00000000" w:rsidRDefault="00756EBB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14:paraId="1A0B9EDE" w14:textId="77777777" w:rsidR="00000000" w:rsidRDefault="00756EBB">
      <w:pPr>
        <w:pStyle w:val="1"/>
        <w:ind w:left="360" w:hanging="360"/>
      </w:pPr>
      <w:bookmarkStart w:id="14" w:name="_Toc465194001"/>
      <w:r>
        <w:rPr>
          <w:rFonts w:hint="eastAsia"/>
        </w:rPr>
        <w:t>进程视图</w:t>
      </w:r>
      <w:bookmarkEnd w:id="14"/>
    </w:p>
    <w:p w14:paraId="4ADA6099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36B89F08" w14:textId="77777777" w:rsidR="00000000" w:rsidRDefault="00756EBB">
      <w:pPr>
        <w:pStyle w:val="1"/>
        <w:ind w:left="360" w:hanging="360"/>
      </w:pPr>
      <w:bookmarkStart w:id="15" w:name="_Toc465194002"/>
      <w:r>
        <w:rPr>
          <w:rFonts w:hint="eastAsia"/>
        </w:rPr>
        <w:t>部署视图</w:t>
      </w:r>
      <w:bookmarkEnd w:id="15"/>
    </w:p>
    <w:p w14:paraId="63B9BA64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14:paraId="673068EA" w14:textId="77777777" w:rsidR="00000000" w:rsidRDefault="00756EBB">
      <w:pPr>
        <w:pStyle w:val="1"/>
        <w:ind w:left="360" w:hanging="360"/>
      </w:pPr>
      <w:bookmarkStart w:id="16" w:name="_Toc465194003"/>
      <w:r>
        <w:rPr>
          <w:rFonts w:hint="eastAsia"/>
        </w:rPr>
        <w:t>实施视图</w:t>
      </w:r>
      <w:bookmarkEnd w:id="16"/>
    </w:p>
    <w:p w14:paraId="4735CA00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</w:t>
      </w:r>
      <w:r>
        <w:rPr>
          <w:rFonts w:hint="eastAsia"/>
        </w:rPr>
        <w:t>层和子系统的情况，以及所有在构架方面具有重要意义的构件。</w:t>
      </w:r>
      <w:r>
        <w:t>]</w:t>
      </w:r>
    </w:p>
    <w:p w14:paraId="7593388A" w14:textId="77777777" w:rsidR="00000000" w:rsidRDefault="00756EBB">
      <w:pPr>
        <w:pStyle w:val="2"/>
      </w:pPr>
      <w:bookmarkStart w:id="17" w:name="_Toc465194004"/>
      <w:r>
        <w:rPr>
          <w:rFonts w:hint="eastAsia"/>
        </w:rPr>
        <w:t>概述</w:t>
      </w:r>
      <w:bookmarkEnd w:id="17"/>
    </w:p>
    <w:p w14:paraId="2BECFE78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rPr>
          <w:rFonts w:ascii="Times New Roman"/>
        </w:rPr>
        <w:t xml:space="preserve"> ]</w:t>
      </w:r>
    </w:p>
    <w:p w14:paraId="3DEB10A5" w14:textId="77777777" w:rsidR="00000000" w:rsidRDefault="00756EBB">
      <w:pPr>
        <w:pStyle w:val="2"/>
      </w:pPr>
      <w:bookmarkStart w:id="18" w:name="_Toc465194005"/>
      <w:r>
        <w:rPr>
          <w:rFonts w:hint="eastAsia"/>
        </w:rPr>
        <w:t>层</w:t>
      </w:r>
      <w:bookmarkEnd w:id="18"/>
    </w:p>
    <w:p w14:paraId="7DEA559E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14:paraId="21E379C6" w14:textId="77777777" w:rsidR="00000000" w:rsidRDefault="00756EBB"/>
    <w:p w14:paraId="2EC35FA5" w14:textId="77777777" w:rsidR="00000000" w:rsidRDefault="00756EBB">
      <w:pPr>
        <w:pStyle w:val="1"/>
        <w:ind w:left="360" w:hanging="360"/>
      </w:pPr>
      <w:bookmarkStart w:id="19" w:name="_Toc465194006"/>
      <w:r>
        <w:rPr>
          <w:rFonts w:hint="eastAsia"/>
        </w:rPr>
        <w:t>数据视图（可选）</w:t>
      </w:r>
      <w:bookmarkEnd w:id="19"/>
    </w:p>
    <w:p w14:paraId="1839180F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14:paraId="615CA621" w14:textId="77777777" w:rsidR="00000000" w:rsidRDefault="00756EBB">
      <w:pPr>
        <w:pStyle w:val="1"/>
        <w:ind w:left="360" w:hanging="360"/>
      </w:pPr>
      <w:bookmarkStart w:id="20" w:name="_Toc465194007"/>
      <w:r>
        <w:rPr>
          <w:rFonts w:hint="eastAsia"/>
        </w:rPr>
        <w:t>大小和性能</w:t>
      </w:r>
      <w:bookmarkEnd w:id="20"/>
    </w:p>
    <w:p w14:paraId="3A5E200C" w14:textId="77777777" w:rsidR="00000000" w:rsidRDefault="00756EBB">
      <w:pPr>
        <w:pStyle w:val="InfoBlue"/>
      </w:pPr>
      <w:r>
        <w:t>[</w:t>
      </w:r>
      <w:r>
        <w:rPr>
          <w:rFonts w:hint="eastAsia"/>
        </w:rPr>
        <w:t>说明软件中会对构架产生影响的主要尺寸特征，以及目标性能约</w:t>
      </w:r>
      <w:r>
        <w:rPr>
          <w:rFonts w:hint="eastAsia"/>
        </w:rPr>
        <w:t>束。</w:t>
      </w:r>
      <w:r>
        <w:t>]</w:t>
      </w:r>
    </w:p>
    <w:p w14:paraId="480040F4" w14:textId="77777777" w:rsidR="00000000" w:rsidRDefault="00756EBB">
      <w:pPr>
        <w:pStyle w:val="1"/>
        <w:ind w:left="360" w:hanging="360"/>
      </w:pPr>
      <w:bookmarkStart w:id="21" w:name="_Toc465194008"/>
      <w:r>
        <w:rPr>
          <w:rFonts w:hint="eastAsia"/>
        </w:rPr>
        <w:t>质量</w:t>
      </w:r>
      <w:bookmarkEnd w:id="21"/>
    </w:p>
    <w:p w14:paraId="4CC8AD40" w14:textId="77777777" w:rsidR="004F2BB7" w:rsidRDefault="00756EBB">
      <w:pPr>
        <w:pStyle w:val="InfoBlue"/>
      </w:pPr>
      <w:r>
        <w:t>[</w:t>
      </w:r>
      <w:r>
        <w:rPr>
          <w:rFonts w:hint="eastAsia"/>
        </w:rPr>
        <w:t>说明软件构架如何促成诸如可扩展性、可靠性、可移植性等所有系统能力（而非功能）的实现。如果这些特征具有特殊的意义（例如在安全性或保密性方面的意义），则应该对它们进行详细的说明。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sectPr w:rsidR="004F2BB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0A724" w14:textId="77777777" w:rsidR="00756EBB" w:rsidRDefault="00756EBB">
      <w:pPr>
        <w:spacing w:line="240" w:lineRule="auto"/>
      </w:pPr>
      <w:r>
        <w:separator/>
      </w:r>
    </w:p>
  </w:endnote>
  <w:endnote w:type="continuationSeparator" w:id="0">
    <w:p w14:paraId="39ED7515" w14:textId="77777777" w:rsidR="00756EBB" w:rsidRDefault="00756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9A28174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639CC5" w14:textId="77777777" w:rsidR="00000000" w:rsidRDefault="00756EB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81F587" w14:textId="77777777" w:rsidR="00000000" w:rsidRDefault="00756EB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F2BB7">
            <w:rPr>
              <w:rFonts w:ascii="Times New Roman" w:hint="eastAsia"/>
            </w:rPr>
            <w:t>&lt;</w:t>
          </w:r>
          <w:r w:rsidR="004F2BB7">
            <w:rPr>
              <w:rFonts w:ascii="Times New Roman"/>
            </w:rPr>
            <w:t>南京大学</w:t>
          </w:r>
          <w:r w:rsidR="004F2BB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4F2BB7">
            <w:rPr>
              <w:rFonts w:ascii="Times New Roman"/>
            </w:rPr>
            <w:t>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B50C37" w14:textId="77777777" w:rsidR="00000000" w:rsidRDefault="00756EB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F2BB7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F2BB7" w:rsidRPr="004F2BB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A4D396C" w14:textId="77777777" w:rsidR="00000000" w:rsidRDefault="00756E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D00AF" w14:textId="77777777" w:rsidR="00756EBB" w:rsidRDefault="00756EBB">
      <w:pPr>
        <w:spacing w:line="240" w:lineRule="auto"/>
      </w:pPr>
      <w:r>
        <w:separator/>
      </w:r>
    </w:p>
  </w:footnote>
  <w:footnote w:type="continuationSeparator" w:id="0">
    <w:p w14:paraId="7C1175EE" w14:textId="77777777" w:rsidR="00756EBB" w:rsidRDefault="00756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A52AB" w14:textId="77777777" w:rsidR="00000000" w:rsidRDefault="00756EBB">
    <w:pPr>
      <w:rPr>
        <w:sz w:val="24"/>
      </w:rPr>
    </w:pPr>
  </w:p>
  <w:p w14:paraId="60C23E6A" w14:textId="77777777" w:rsidR="00000000" w:rsidRDefault="00756EBB">
    <w:pPr>
      <w:pBdr>
        <w:top w:val="single" w:sz="6" w:space="1" w:color="auto"/>
      </w:pBdr>
      <w:rPr>
        <w:sz w:val="24"/>
      </w:rPr>
    </w:pPr>
  </w:p>
  <w:p w14:paraId="16E14F9D" w14:textId="77777777" w:rsidR="00000000" w:rsidRDefault="00756EB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F2BB7">
      <w:rPr>
        <w:rFonts w:ascii="Arial" w:hAnsi="Arial" w:hint="eastAsia"/>
        <w:b/>
        <w:sz w:val="36"/>
      </w:rPr>
      <w:t>&lt;</w:t>
    </w:r>
    <w:r w:rsidR="004F2BB7">
      <w:rPr>
        <w:rFonts w:ascii="Arial" w:hAnsi="Arial"/>
        <w:b/>
        <w:sz w:val="36"/>
      </w:rPr>
      <w:t>南京大学</w:t>
    </w:r>
    <w:r w:rsidR="004F2BB7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CB7EB1D" w14:textId="77777777" w:rsidR="00000000" w:rsidRDefault="00756EBB">
    <w:pPr>
      <w:pBdr>
        <w:bottom w:val="single" w:sz="6" w:space="1" w:color="auto"/>
      </w:pBdr>
      <w:jc w:val="right"/>
      <w:rPr>
        <w:sz w:val="24"/>
      </w:rPr>
    </w:pPr>
  </w:p>
  <w:p w14:paraId="16C39067" w14:textId="77777777" w:rsidR="004F2BB7" w:rsidRDefault="004F2BB7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6B50AE4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4C230AB" w14:textId="77777777" w:rsidR="00000000" w:rsidRDefault="00756EB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4F2BB7">
            <w:rPr>
              <w:rFonts w:ascii="Times New Roman" w:hint="eastAsia"/>
            </w:rPr>
            <w:t>&lt;</w:t>
          </w:r>
          <w:proofErr w:type="spellStart"/>
          <w:r w:rsidR="004F2BB7">
            <w:rPr>
              <w:rFonts w:ascii="Times New Roman"/>
            </w:rPr>
            <w:t>SmartOJ</w:t>
          </w:r>
          <w:proofErr w:type="spellEnd"/>
          <w:r w:rsidR="004F2BB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8D1FFD7" w14:textId="77777777" w:rsidR="00000000" w:rsidRDefault="00756EB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000000" w14:paraId="520ED22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13AA519" w14:textId="77777777" w:rsidR="00000000" w:rsidRDefault="00756EB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F2BB7">
            <w:rPr>
              <w:rFonts w:ascii="Times New Roman" w:hint="eastAsia"/>
            </w:rPr>
            <w:t>软件</w:t>
          </w:r>
          <w:r w:rsidR="004F2BB7">
            <w:rPr>
              <w:rFonts w:ascii="Times New Roman"/>
            </w:rPr>
            <w:t>设计</w:t>
          </w:r>
          <w:r w:rsidR="004F2BB7">
            <w:rPr>
              <w:rFonts w:ascii="Times New Roman" w:hint="eastAsia"/>
            </w:rPr>
            <w:t>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DC78B1" w14:textId="77777777" w:rsidR="00000000" w:rsidRDefault="00756EB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/>
              <w:noProof/>
            </w:rPr>
            <w:t>&lt;dd/mmm/yy&gt;</w:t>
          </w:r>
        </w:p>
      </w:tc>
    </w:tr>
    <w:tr w:rsidR="00000000" w14:paraId="42303E93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1DA0F052" w14:textId="77777777" w:rsidR="00000000" w:rsidRDefault="00756EBB">
          <w:r>
            <w:rPr>
              <w:rFonts w:ascii="Times New Roman"/>
              <w:noProof/>
            </w:rPr>
            <w:t>&lt;document identifier&gt;</w:t>
          </w:r>
        </w:p>
      </w:tc>
    </w:tr>
  </w:tbl>
  <w:p w14:paraId="4FDD5D80" w14:textId="77777777" w:rsidR="00000000" w:rsidRDefault="00756EBB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B7"/>
    <w:rsid w:val="004F2BB7"/>
    <w:rsid w:val="0075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07A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u/Desktop/CS/&#35745;&#31639;&#26426;&#35838;&#31243;/&#29616;&#20195;&#36719;&#20214;&#24037;&#31243;/&#20316;&#19994;/rup_sa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</TotalTime>
  <Pages>5</Pages>
  <Words>1535</Words>
  <Characters>1659</Characters>
  <Application>Microsoft Macintosh Word</Application>
  <DocSecurity>0</DocSecurity>
  <Lines>97</Lines>
  <Paragraphs>110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软件构架文档</vt:lpstr>
    </vt:vector>
  </TitlesOfParts>
  <Manager/>
  <Company>南京大学</Company>
  <LinksUpToDate>false</LinksUpToDate>
  <CharactersWithSpaces>3084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软件设计文档</dc:title>
  <dc:subject>SmartOJ</dc:subject>
  <dc:creator>刘驭壬、徐志航、汤闻誉、乔泽清</dc:creator>
  <cp:keywords/>
  <dc:description/>
  <cp:lastModifiedBy>刘驭壬</cp:lastModifiedBy>
  <cp:revision>1</cp:revision>
  <dcterms:created xsi:type="dcterms:W3CDTF">2016-10-25T13:19:00Z</dcterms:created>
  <dcterms:modified xsi:type="dcterms:W3CDTF">2016-10-25T13:26:00Z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