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C3" w:rsidRDefault="009B7F02">
      <w:r>
        <w:t>MATH 2418</w:t>
      </w:r>
    </w:p>
    <w:p w:rsidR="009B7F02" w:rsidRDefault="009B7F02">
      <w:r>
        <w:t>Exam 2 Review</w:t>
      </w:r>
      <w:r w:rsidR="00EF2044">
        <w:t>s</w:t>
      </w:r>
    </w:p>
    <w:p w:rsidR="009B7F02" w:rsidRDefault="00DE60F3">
      <w:r>
        <w:t>3.</w:t>
      </w:r>
      <w:r w:rsidR="00C907DB">
        <w:t>4</w:t>
      </w:r>
    </w:p>
    <w:p w:rsidR="00264C39" w:rsidRDefault="00FB27DB">
      <w:r>
        <w:t>Independence, basis and dimension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Book</w:t>
      </w:r>
    </w:p>
    <w:p w:rsidR="00F974CF" w:rsidRDefault="00F974CF">
      <w:r>
        <w:t>Chapter main points</w:t>
      </w:r>
    </w:p>
    <w:p w:rsidR="00264C39" w:rsidRDefault="009D2EFE" w:rsidP="00264C39">
      <w:pPr>
        <w:pStyle w:val="ListParagraph"/>
        <w:numPr>
          <w:ilvl w:val="0"/>
          <w:numId w:val="1"/>
        </w:numPr>
      </w:pPr>
      <w:proofErr w:type="spellStart"/>
      <w:r>
        <w:t>Indepenent</w:t>
      </w:r>
      <w:proofErr w:type="spellEnd"/>
      <w:r>
        <w:t xml:space="preserve"> columns of A: The only solution to Ax = 0 is x= 0.</w:t>
      </w:r>
    </w:p>
    <w:p w:rsidR="009D2EFE" w:rsidRDefault="009D2EFE" w:rsidP="00264C39">
      <w:pPr>
        <w:pStyle w:val="ListParagraph"/>
        <w:numPr>
          <w:ilvl w:val="0"/>
          <w:numId w:val="1"/>
        </w:numPr>
      </w:pPr>
      <w:r>
        <w:t>Independent vectors: the only zero combination of c</w:t>
      </w:r>
      <w:r>
        <w:rPr>
          <w:vertAlign w:val="subscript"/>
        </w:rPr>
        <w:t>1</w:t>
      </w:r>
      <w:r>
        <w:t>v</w:t>
      </w:r>
      <w:r>
        <w:rPr>
          <w:vertAlign w:val="subscript"/>
        </w:rPr>
        <w:t>1</w:t>
      </w:r>
      <w:r>
        <w:t>+c</w:t>
      </w:r>
      <w:r>
        <w:rPr>
          <w:vertAlign w:val="subscript"/>
        </w:rPr>
        <w:t>2</w:t>
      </w:r>
      <w:r>
        <w:t>v</w:t>
      </w:r>
      <w:r>
        <w:rPr>
          <w:vertAlign w:val="subscript"/>
        </w:rPr>
        <w:t>2</w:t>
      </w:r>
      <w:r>
        <w:t>+…+</w:t>
      </w:r>
      <w:proofErr w:type="spellStart"/>
      <w:r>
        <w:t>c</w:t>
      </w:r>
      <w:r>
        <w:rPr>
          <w:vertAlign w:val="subscript"/>
        </w:rPr>
        <w:t>k</w:t>
      </w:r>
      <w:r>
        <w:t>v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= 0</w:t>
      </w:r>
    </w:p>
    <w:p w:rsidR="009D2EFE" w:rsidRDefault="009D2EFE" w:rsidP="00264C39">
      <w:pPr>
        <w:pStyle w:val="ListParagraph"/>
        <w:numPr>
          <w:ilvl w:val="0"/>
          <w:numId w:val="1"/>
        </w:numPr>
      </w:pPr>
      <w:r>
        <w:t xml:space="preserve">A matrix with m &lt; n has dependent columns: </w:t>
      </w:r>
      <w:proofErr w:type="spellStart"/>
      <w:r>
        <w:t>atleast</w:t>
      </w:r>
      <w:proofErr w:type="spellEnd"/>
      <w:r>
        <w:t xml:space="preserve"> n – m free variables / special solutions</w:t>
      </w:r>
    </w:p>
    <w:p w:rsidR="009D2EFE" w:rsidRDefault="009D2EFE" w:rsidP="00264C39">
      <w:pPr>
        <w:pStyle w:val="ListParagraph"/>
        <w:numPr>
          <w:ilvl w:val="0"/>
          <w:numId w:val="1"/>
        </w:numPr>
      </w:pPr>
      <w:r>
        <w:t>The vectors v</w:t>
      </w:r>
      <w:r>
        <w:rPr>
          <w:vertAlign w:val="subscript"/>
        </w:rPr>
        <w:t>1</w:t>
      </w:r>
      <w:proofErr w:type="gramStart"/>
      <w:r>
        <w:t>…..</w:t>
      </w:r>
      <w:proofErr w:type="spellStart"/>
      <w:proofErr w:type="gramEnd"/>
      <w:r>
        <w:t>v</w:t>
      </w:r>
      <w:r>
        <w:rPr>
          <w:vertAlign w:val="subscript"/>
        </w:rPr>
        <w:t>k</w:t>
      </w:r>
      <w:proofErr w:type="spellEnd"/>
      <w:r>
        <w:t xml:space="preserve"> span the space S if S = all combinations of v’s</w:t>
      </w:r>
    </w:p>
    <w:p w:rsidR="009D2EFE" w:rsidRDefault="009D2EFE" w:rsidP="009D2EFE">
      <w:pPr>
        <w:pStyle w:val="ListParagraph"/>
        <w:numPr>
          <w:ilvl w:val="0"/>
          <w:numId w:val="1"/>
        </w:numPr>
      </w:pPr>
      <w:r>
        <w:t>The vectors v</w:t>
      </w:r>
      <w:r>
        <w:rPr>
          <w:vertAlign w:val="subscript"/>
        </w:rPr>
        <w:t>1</w:t>
      </w:r>
      <w:proofErr w:type="gramStart"/>
      <w:r>
        <w:t>…..</w:t>
      </w:r>
      <w:proofErr w:type="spellStart"/>
      <w:proofErr w:type="gramEnd"/>
      <w:r>
        <w:t>v</w:t>
      </w:r>
      <w:r>
        <w:rPr>
          <w:vertAlign w:val="subscript"/>
        </w:rPr>
        <w:t>k</w:t>
      </w:r>
      <w:proofErr w:type="spellEnd"/>
      <w:r>
        <w:t xml:space="preserve"> </w:t>
      </w:r>
      <w:r>
        <w:t>are a basis for S if they are independent and they span S</w:t>
      </w:r>
    </w:p>
    <w:p w:rsidR="009D2EFE" w:rsidRDefault="009D2EFE" w:rsidP="009D2EFE">
      <w:pPr>
        <w:pStyle w:val="ListParagraph"/>
        <w:numPr>
          <w:ilvl w:val="0"/>
          <w:numId w:val="1"/>
        </w:numPr>
      </w:pPr>
      <w:r>
        <w:t xml:space="preserve">The dimensions of a space S </w:t>
      </w:r>
      <w:proofErr w:type="gramStart"/>
      <w:r>
        <w:t>is</w:t>
      </w:r>
      <w:proofErr w:type="gramEnd"/>
      <w:r>
        <w:t xml:space="preserve"> the number of vectors in the basis</w:t>
      </w:r>
    </w:p>
    <w:p w:rsidR="009D2EFE" w:rsidRDefault="009D2EFE" w:rsidP="00264C39">
      <w:pPr>
        <w:pStyle w:val="ListParagraph"/>
        <w:numPr>
          <w:ilvl w:val="0"/>
          <w:numId w:val="1"/>
        </w:numPr>
      </w:pPr>
      <w:r>
        <w:t xml:space="preserve">If A is </w:t>
      </w:r>
      <w:proofErr w:type="gramStart"/>
      <w:r>
        <w:t>4  by</w:t>
      </w:r>
      <w:proofErr w:type="gramEnd"/>
      <w:r>
        <w:t xml:space="preserve"> 4 and invertible, its columns are a basis for R</w:t>
      </w:r>
      <w:r>
        <w:rPr>
          <w:vertAlign w:val="superscript"/>
        </w:rPr>
        <w:t>4</w:t>
      </w:r>
      <w:r>
        <w:t>. The dimension of R</w:t>
      </w:r>
      <w:r>
        <w:rPr>
          <w:vertAlign w:val="superscript"/>
        </w:rPr>
        <w:t>4</w:t>
      </w:r>
      <w:r>
        <w:t xml:space="preserve"> is 4</w:t>
      </w:r>
      <w:bookmarkStart w:id="0" w:name="_GoBack"/>
      <w:bookmarkEnd w:id="0"/>
    </w:p>
    <w:p w:rsidR="00E0772C" w:rsidRDefault="00E0772C" w:rsidP="00E0772C"/>
    <w:p w:rsidR="00E0772C" w:rsidRDefault="00222C1B" w:rsidP="00E0772C">
      <w:r>
        <w:t>Facts</w:t>
      </w:r>
    </w:p>
    <w:p w:rsidR="00222C1B" w:rsidRPr="00343FCB" w:rsidRDefault="00222C1B" w:rsidP="00E0772C">
      <w:pPr>
        <w:rPr>
          <w:vertAlign w:val="superscript"/>
        </w:rPr>
      </w:pPr>
      <w:r>
        <w:tab/>
      </w:r>
    </w:p>
    <w:p w:rsidR="00222C1B" w:rsidRDefault="00222C1B" w:rsidP="00E0772C">
      <w:r>
        <w:t>Rules</w:t>
      </w:r>
    </w:p>
    <w:p w:rsidR="00222C1B" w:rsidRDefault="00222C1B" w:rsidP="00E0772C"/>
    <w:p w:rsidR="00916A8F" w:rsidRPr="00222C1B" w:rsidRDefault="00916A8F">
      <w:pPr>
        <w:rPr>
          <w:b/>
        </w:rPr>
      </w:pPr>
      <w:r w:rsidRPr="00222C1B">
        <w:rPr>
          <w:b/>
        </w:rPr>
        <w:t>Class</w:t>
      </w:r>
    </w:p>
    <w:p w:rsidR="00916A8F" w:rsidRPr="00222C1B" w:rsidRDefault="00916A8F">
      <w:pPr>
        <w:rPr>
          <w:b/>
        </w:rPr>
      </w:pPr>
      <w:r w:rsidRPr="00222C1B">
        <w:rPr>
          <w:b/>
        </w:rPr>
        <w:t>Recitation</w:t>
      </w:r>
    </w:p>
    <w:p w:rsidR="00916A8F" w:rsidRDefault="00916A8F"/>
    <w:sectPr w:rsidR="0091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622E2"/>
    <w:multiLevelType w:val="hybridMultilevel"/>
    <w:tmpl w:val="3E465026"/>
    <w:lvl w:ilvl="0" w:tplc="15549D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02"/>
    <w:rsid w:val="00036629"/>
    <w:rsid w:val="00222C1B"/>
    <w:rsid w:val="00264C39"/>
    <w:rsid w:val="00343FCB"/>
    <w:rsid w:val="004F12F0"/>
    <w:rsid w:val="004F3697"/>
    <w:rsid w:val="006A4914"/>
    <w:rsid w:val="007D58C3"/>
    <w:rsid w:val="007F4E02"/>
    <w:rsid w:val="00916A8F"/>
    <w:rsid w:val="0092301E"/>
    <w:rsid w:val="009B7F02"/>
    <w:rsid w:val="009D2EFE"/>
    <w:rsid w:val="00AB5DB2"/>
    <w:rsid w:val="00BF48AF"/>
    <w:rsid w:val="00C907DB"/>
    <w:rsid w:val="00CD5F85"/>
    <w:rsid w:val="00DE60F3"/>
    <w:rsid w:val="00DF5015"/>
    <w:rsid w:val="00DF5F94"/>
    <w:rsid w:val="00E0772C"/>
    <w:rsid w:val="00EB4604"/>
    <w:rsid w:val="00EF2044"/>
    <w:rsid w:val="00F974CF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EA94"/>
  <w15:chartTrackingRefBased/>
  <w15:docId w15:val="{1D58AED8-E4AA-4B5E-9324-0452AB14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CF"/>
    <w:pPr>
      <w:ind w:left="720"/>
      <w:contextualSpacing/>
    </w:pPr>
  </w:style>
  <w:style w:type="table" w:styleId="TableGrid">
    <w:name w:val="Table Grid"/>
    <w:basedOn w:val="TableNormal"/>
    <w:uiPriority w:val="39"/>
    <w:rsid w:val="00F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Alex</cp:lastModifiedBy>
  <cp:revision>5</cp:revision>
  <dcterms:created xsi:type="dcterms:W3CDTF">2016-11-13T02:22:00Z</dcterms:created>
  <dcterms:modified xsi:type="dcterms:W3CDTF">2016-11-14T01:23:00Z</dcterms:modified>
</cp:coreProperties>
</file>