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Pr="009B3C2F" w:rsidRDefault="009B3C2F" w:rsidP="00D17E7C">
      <w:pPr>
        <w:jc w:val="center"/>
      </w:pPr>
      <w:r>
        <w:t>INTRO</w:t>
      </w:r>
    </w:p>
    <w:p w:rsidR="003444AC" w:rsidRPr="009B3C2F" w:rsidRDefault="00141B08" w:rsidP="003444AC">
      <w:pPr>
        <w:jc w:val="center"/>
      </w:pPr>
      <w:r w:rsidRPr="009B3C2F">
        <w:t xml:space="preserve">CHAPTER </w:t>
      </w:r>
      <w:r w:rsidR="009B3C2F">
        <w:t>1</w:t>
      </w:r>
    </w:p>
    <w:p w:rsidR="003444AC" w:rsidRPr="003444AC" w:rsidRDefault="003444AC" w:rsidP="003444AC">
      <w:pPr>
        <w:rPr>
          <w:b/>
        </w:rPr>
      </w:pPr>
      <w:r w:rsidRPr="003444AC">
        <w:rPr>
          <w:b/>
        </w:rPr>
        <w:t xml:space="preserve">WORKS </w:t>
      </w:r>
      <w:r w:rsidRPr="003444AC">
        <w:t> </w:t>
      </w:r>
    </w:p>
    <w:p w:rsidR="003444AC" w:rsidRPr="009B3C2F" w:rsidRDefault="003444AC" w:rsidP="003444AC">
      <w:pPr>
        <w:pStyle w:val="ListParagraph"/>
        <w:numPr>
          <w:ilvl w:val="0"/>
          <w:numId w:val="20"/>
        </w:numPr>
      </w:pPr>
      <w:r w:rsidRPr="009B3C2F">
        <w:t xml:space="preserve">famous novel </w:t>
      </w:r>
      <w:r w:rsidRPr="00D55034">
        <w:rPr>
          <w:b/>
        </w:rPr>
        <w:t>Frankenstein</w:t>
      </w:r>
      <w:r w:rsidR="009B3C2F">
        <w:t xml:space="preserve"> by </w:t>
      </w:r>
      <w:r w:rsidR="009B3C2F" w:rsidRPr="009B3C2F">
        <w:t>Marry Wollstonecraft</w:t>
      </w:r>
    </w:p>
    <w:p w:rsidR="003444AC" w:rsidRPr="009B3C2F" w:rsidRDefault="003444AC" w:rsidP="003444AC">
      <w:pPr>
        <w:pStyle w:val="ListParagraph"/>
        <w:numPr>
          <w:ilvl w:val="0"/>
          <w:numId w:val="20"/>
        </w:numPr>
      </w:pPr>
      <w:r w:rsidRPr="00D55034">
        <w:rPr>
          <w:b/>
        </w:rPr>
        <w:t>‘l(a’</w:t>
      </w:r>
      <w:r w:rsidRPr="009B3C2F">
        <w:t xml:space="preserve"> poem</w:t>
      </w:r>
      <w:r w:rsidR="009B3C2F">
        <w:t xml:space="preserve"> by </w:t>
      </w:r>
      <w:r w:rsidR="009B3C2F" w:rsidRPr="009B3C2F">
        <w:t>E.E Cummings</w:t>
      </w:r>
    </w:p>
    <w:p w:rsidR="003444AC" w:rsidRPr="009B3C2F" w:rsidRDefault="003444AC" w:rsidP="003444AC">
      <w:pPr>
        <w:pStyle w:val="ListParagraph"/>
        <w:numPr>
          <w:ilvl w:val="1"/>
          <w:numId w:val="20"/>
        </w:numPr>
      </w:pPr>
      <w:r w:rsidRPr="009B3C2F">
        <w:t xml:space="preserve">the poems title means “l one </w:t>
      </w:r>
      <w:proofErr w:type="spellStart"/>
      <w:r w:rsidRPr="009B3C2F">
        <w:t>liness</w:t>
      </w:r>
      <w:proofErr w:type="spellEnd"/>
      <w:r w:rsidRPr="009B3C2F">
        <w:t>’’</w:t>
      </w:r>
    </w:p>
    <w:p w:rsidR="003444AC" w:rsidRPr="009B3C2F" w:rsidRDefault="003444AC" w:rsidP="003444AC">
      <w:pPr>
        <w:pStyle w:val="ListParagraph"/>
        <w:numPr>
          <w:ilvl w:val="0"/>
          <w:numId w:val="20"/>
        </w:numPr>
      </w:pPr>
      <w:r w:rsidRPr="00D55034">
        <w:rPr>
          <w:b/>
        </w:rPr>
        <w:t>‘Paradise lost’</w:t>
      </w:r>
      <w:r w:rsidR="009B3C2F">
        <w:t xml:space="preserve"> by </w:t>
      </w:r>
      <w:r w:rsidR="009B3C2F" w:rsidRPr="009B3C2F">
        <w:t>John Milton</w:t>
      </w:r>
    </w:p>
    <w:p w:rsidR="003444AC" w:rsidRPr="009B3C2F" w:rsidRDefault="003444AC" w:rsidP="003444AC">
      <w:pPr>
        <w:pStyle w:val="ListParagraph"/>
        <w:numPr>
          <w:ilvl w:val="0"/>
          <w:numId w:val="20"/>
        </w:numPr>
      </w:pPr>
      <w:r w:rsidRPr="00D55034">
        <w:rPr>
          <w:b/>
        </w:rPr>
        <w:t>‘Piano and Drums’</w:t>
      </w:r>
      <w:r w:rsidRPr="009B3C2F">
        <w:t xml:space="preserve"> poem</w:t>
      </w:r>
      <w:r w:rsidR="009B3C2F">
        <w:t xml:space="preserve"> by </w:t>
      </w:r>
      <w:r w:rsidR="009B3C2F" w:rsidRPr="009B3C2F">
        <w:t xml:space="preserve">Gabriel </w:t>
      </w:r>
      <w:proofErr w:type="spellStart"/>
      <w:r w:rsidR="009B3C2F" w:rsidRPr="009B3C2F">
        <w:t>Okara</w:t>
      </w:r>
      <w:proofErr w:type="spellEnd"/>
    </w:p>
    <w:p w:rsidR="003444AC" w:rsidRPr="009B3C2F" w:rsidRDefault="003444AC" w:rsidP="009B3C2F">
      <w:pPr>
        <w:pStyle w:val="ListParagraph"/>
        <w:numPr>
          <w:ilvl w:val="0"/>
          <w:numId w:val="20"/>
        </w:numPr>
      </w:pPr>
      <w:r w:rsidRPr="00D55034">
        <w:rPr>
          <w:b/>
        </w:rPr>
        <w:t>‘Early Sunday Morning’</w:t>
      </w:r>
      <w:r w:rsidRPr="009B3C2F">
        <w:t xml:space="preserve"> painting</w:t>
      </w:r>
      <w:r w:rsidR="009B3C2F">
        <w:t xml:space="preserve"> by </w:t>
      </w:r>
      <w:r w:rsidR="009B3C2F" w:rsidRPr="009B3C2F">
        <w:t>Edward Hopper</w:t>
      </w:r>
    </w:p>
    <w:p w:rsidR="003444AC" w:rsidRPr="009B3C2F" w:rsidRDefault="009B3C2F" w:rsidP="009B3C2F">
      <w:pPr>
        <w:pStyle w:val="ListParagraph"/>
        <w:numPr>
          <w:ilvl w:val="0"/>
          <w:numId w:val="20"/>
        </w:numPr>
      </w:pPr>
      <w:r>
        <w:t xml:space="preserve"> </w:t>
      </w:r>
      <w:r w:rsidR="003444AC" w:rsidRPr="00D55034">
        <w:rPr>
          <w:b/>
        </w:rPr>
        <w:t>‘The Eternal City’</w:t>
      </w:r>
      <w:r w:rsidR="003444AC" w:rsidRPr="009B3C2F">
        <w:t xml:space="preserve"> painting </w:t>
      </w:r>
      <w:r>
        <w:t xml:space="preserve">by </w:t>
      </w:r>
      <w:r w:rsidRPr="009B3C2F">
        <w:t xml:space="preserve">Peter </w:t>
      </w:r>
      <w:proofErr w:type="spellStart"/>
      <w:r w:rsidRPr="009B3C2F">
        <w:t>Blume</w:t>
      </w:r>
      <w:proofErr w:type="spellEnd"/>
    </w:p>
    <w:p w:rsidR="003444AC" w:rsidRPr="009B3C2F" w:rsidRDefault="009B3C2F" w:rsidP="009B3C2F">
      <w:pPr>
        <w:pStyle w:val="ListParagraph"/>
        <w:numPr>
          <w:ilvl w:val="0"/>
          <w:numId w:val="20"/>
        </w:numPr>
      </w:pPr>
      <w:r w:rsidRPr="00D55034">
        <w:rPr>
          <w:b/>
        </w:rPr>
        <w:t xml:space="preserve"> </w:t>
      </w:r>
      <w:r w:rsidR="003444AC" w:rsidRPr="00D55034">
        <w:rPr>
          <w:b/>
        </w:rPr>
        <w:t>‘Guernica’</w:t>
      </w:r>
      <w:r w:rsidR="003444AC" w:rsidRPr="009B3C2F">
        <w:t xml:space="preserve"> painting</w:t>
      </w:r>
      <w:r>
        <w:t xml:space="preserve"> by </w:t>
      </w:r>
      <w:r w:rsidRPr="009B3C2F">
        <w:t>Picasso</w:t>
      </w:r>
    </w:p>
    <w:p w:rsidR="003444AC" w:rsidRPr="009B3C2F" w:rsidRDefault="009B3C2F" w:rsidP="009B3C2F">
      <w:pPr>
        <w:pStyle w:val="ListParagraph"/>
        <w:numPr>
          <w:ilvl w:val="0"/>
          <w:numId w:val="20"/>
        </w:numPr>
      </w:pPr>
      <w:r w:rsidRPr="00D55034">
        <w:rPr>
          <w:b/>
        </w:rPr>
        <w:t>‘The Mona Lisa’</w:t>
      </w:r>
      <w:r w:rsidRPr="009B3C2F">
        <w:t xml:space="preserve"> painting</w:t>
      </w:r>
      <w:r>
        <w:t xml:space="preserve"> by </w:t>
      </w:r>
      <w:r w:rsidR="003444AC" w:rsidRPr="009B3C2F">
        <w:t>Leonardo da Vinci</w:t>
      </w:r>
    </w:p>
    <w:p w:rsidR="003444AC" w:rsidRPr="009B3C2F" w:rsidRDefault="003444AC" w:rsidP="009B3C2F">
      <w:pPr>
        <w:pStyle w:val="ListParagraph"/>
        <w:numPr>
          <w:ilvl w:val="1"/>
          <w:numId w:val="20"/>
        </w:numPr>
      </w:pPr>
      <w:r w:rsidRPr="009B3C2F">
        <w:t>Arguably one of the greatest painters of the Italian Renaissance.</w:t>
      </w:r>
    </w:p>
    <w:p w:rsidR="003444AC" w:rsidRPr="009B3C2F" w:rsidRDefault="009B3C2F" w:rsidP="009B3C2F">
      <w:pPr>
        <w:pStyle w:val="ListParagraph"/>
        <w:numPr>
          <w:ilvl w:val="0"/>
          <w:numId w:val="20"/>
        </w:numPr>
      </w:pPr>
      <w:r w:rsidRPr="00D55034">
        <w:rPr>
          <w:b/>
        </w:rPr>
        <w:t>‘The Buried Mirror’</w:t>
      </w:r>
      <w:r>
        <w:t xml:space="preserve"> written by </w:t>
      </w:r>
      <w:r w:rsidR="003444AC" w:rsidRPr="009B3C2F">
        <w:t>Carlos Fuentes</w:t>
      </w:r>
    </w:p>
    <w:p w:rsidR="003444AC" w:rsidRPr="009B3C2F" w:rsidRDefault="003444AC" w:rsidP="009B3C2F">
      <w:pPr>
        <w:rPr>
          <w:b/>
        </w:rPr>
      </w:pPr>
      <w:r w:rsidRPr="009B3C2F">
        <w:rPr>
          <w:b/>
        </w:rPr>
        <w:t xml:space="preserve">DEFINITIONS </w:t>
      </w:r>
    </w:p>
    <w:p w:rsidR="00AE4D17" w:rsidRDefault="003444AC" w:rsidP="003444AC">
      <w:pPr>
        <w:pStyle w:val="ListParagraph"/>
        <w:numPr>
          <w:ilvl w:val="0"/>
          <w:numId w:val="20"/>
        </w:numPr>
      </w:pPr>
      <w:r w:rsidRPr="009B3C2F">
        <w:t>Hu</w:t>
      </w:r>
      <w:r w:rsidR="00AE4D17">
        <w:t>manities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r w:rsidRPr="009B3C2F">
        <w:t>Broad areas of the human creatively and ana</w:t>
      </w:r>
      <w:r w:rsidR="00AE4D17">
        <w:t xml:space="preserve">lysis essentially involved with </w:t>
      </w:r>
      <w:r w:rsidRPr="009B3C2F">
        <w:t>values and generally not using strictly objective or scientific methods.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Values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r w:rsidRPr="009B3C2F">
        <w:t>Objects and events that we care about, that have great importance. Also with reward to color, value refers to the lightness or darkness of a hue. The arts clarify or reveal value.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Subject matter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r w:rsidRPr="009B3C2F">
        <w:t xml:space="preserve">what the work of art “is about” 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Taste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r w:rsidRPr="009B3C2F">
        <w:t>what people like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Structure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proofErr w:type="gramStart"/>
      <w:r w:rsidRPr="009B3C2F">
        <w:t>over</w:t>
      </w:r>
      <w:proofErr w:type="gramEnd"/>
      <w:r w:rsidRPr="009B3C2F">
        <w:t xml:space="preserve"> all organization of a work.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Sensuous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r w:rsidRPr="009B3C2F">
        <w:t>In painting, the color field as composed by sense.</w:t>
      </w:r>
    </w:p>
    <w:p w:rsidR="00AE4D17" w:rsidRDefault="00AE4D17" w:rsidP="003444AC">
      <w:pPr>
        <w:pStyle w:val="ListParagraph"/>
        <w:numPr>
          <w:ilvl w:val="0"/>
          <w:numId w:val="20"/>
        </w:numPr>
      </w:pPr>
      <w:r>
        <w:t>Artistic From</w:t>
      </w:r>
    </w:p>
    <w:p w:rsidR="003444AC" w:rsidRPr="009B3C2F" w:rsidRDefault="003444AC" w:rsidP="00AE4D17">
      <w:pPr>
        <w:pStyle w:val="ListParagraph"/>
        <w:numPr>
          <w:ilvl w:val="1"/>
          <w:numId w:val="20"/>
        </w:numPr>
      </w:pPr>
      <w:proofErr w:type="gramStart"/>
      <w:r w:rsidRPr="009B3C2F">
        <w:t>is</w:t>
      </w:r>
      <w:proofErr w:type="gramEnd"/>
      <w:r w:rsidRPr="009B3C2F">
        <w:t xml:space="preserve"> a composition or structure that makes something – a subject matter – more meaningful.</w:t>
      </w:r>
    </w:p>
    <w:p w:rsidR="003444AC" w:rsidRPr="009B3C2F" w:rsidRDefault="00AE4D17" w:rsidP="003444AC">
      <w:pPr>
        <w:pStyle w:val="ListParagraph"/>
        <w:numPr>
          <w:ilvl w:val="0"/>
          <w:numId w:val="20"/>
        </w:numPr>
      </w:pPr>
      <w:r>
        <w:t>Perception</w:t>
      </w:r>
      <w:bookmarkStart w:id="0" w:name="_GoBack"/>
      <w:bookmarkEnd w:id="0"/>
    </w:p>
    <w:p w:rsidR="00D33242" w:rsidRPr="009B3C2F" w:rsidRDefault="003444AC" w:rsidP="009B3C2F">
      <w:pPr>
        <w:rPr>
          <w:b/>
        </w:rPr>
      </w:pPr>
      <w:r w:rsidRPr="009B3C2F">
        <w:rPr>
          <w:b/>
        </w:rPr>
        <w:t>CHAPTER SUMMARY</w:t>
      </w:r>
    </w:p>
    <w:sectPr w:rsidR="00D33242" w:rsidRPr="009B3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FD" w:rsidRDefault="008A58FD" w:rsidP="007F1AC0">
      <w:pPr>
        <w:spacing w:after="0" w:line="240" w:lineRule="auto"/>
      </w:pPr>
      <w:r>
        <w:separator/>
      </w:r>
    </w:p>
  </w:endnote>
  <w:endnote w:type="continuationSeparator" w:id="0">
    <w:p w:rsidR="008A58FD" w:rsidRDefault="008A58FD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FD" w:rsidRDefault="008A58FD" w:rsidP="007F1AC0">
      <w:pPr>
        <w:spacing w:after="0" w:line="240" w:lineRule="auto"/>
      </w:pPr>
      <w:r>
        <w:separator/>
      </w:r>
    </w:p>
  </w:footnote>
  <w:footnote w:type="continuationSeparator" w:id="0">
    <w:p w:rsidR="008A58FD" w:rsidRDefault="008A58FD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1A90"/>
    <w:multiLevelType w:val="hybridMultilevel"/>
    <w:tmpl w:val="73B2E5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3E2290"/>
    <w:multiLevelType w:val="multilevel"/>
    <w:tmpl w:val="0876E78E"/>
    <w:lvl w:ilvl="0">
      <w:start w:val="1"/>
      <w:numFmt w:val="upperRoman"/>
      <w:lvlText w:val="%1)"/>
      <w:lvlJc w:val="left"/>
      <w:pPr>
        <w:ind w:left="1368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2664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1368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1368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368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8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8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68" w:hanging="1224"/>
      </w:pPr>
      <w:rPr>
        <w:rFonts w:hint="default"/>
      </w:rPr>
    </w:lvl>
  </w:abstractNum>
  <w:abstractNum w:abstractNumId="4">
    <w:nsid w:val="256250BE"/>
    <w:multiLevelType w:val="multilevel"/>
    <w:tmpl w:val="24D0B92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5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98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232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84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648"/>
      </w:pPr>
      <w:rPr>
        <w:rFonts w:hint="default"/>
      </w:rPr>
    </w:lvl>
  </w:abstractNum>
  <w:abstractNum w:abstractNumId="5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3131AEB"/>
    <w:multiLevelType w:val="multilevel"/>
    <w:tmpl w:val="11FE974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80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3528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248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6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8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8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128" w:hanging="648"/>
      </w:pPr>
      <w:rPr>
        <w:rFonts w:hint="default"/>
      </w:rPr>
    </w:lvl>
  </w:abstractNum>
  <w:abstractNum w:abstractNumId="9">
    <w:nsid w:val="352D315C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0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1D5313"/>
    <w:multiLevelType w:val="hybridMultilevel"/>
    <w:tmpl w:val="1C0C3B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042014"/>
    <w:multiLevelType w:val="multilevel"/>
    <w:tmpl w:val="0210816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C96BE7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C0041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8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82313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2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9"/>
  </w:num>
  <w:num w:numId="9">
    <w:abstractNumId w:val="13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1"/>
  </w:num>
  <w:num w:numId="15">
    <w:abstractNumId w:val="0"/>
  </w:num>
  <w:num w:numId="16">
    <w:abstractNumId w:val="12"/>
  </w:num>
  <w:num w:numId="17">
    <w:abstractNumId w:val="8"/>
  </w:num>
  <w:num w:numId="18">
    <w:abstractNumId w:val="4"/>
  </w:num>
  <w:num w:numId="19">
    <w:abstractNumId w:val="3"/>
  </w:num>
  <w:num w:numId="20">
    <w:abstractNumId w:val="20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64DE"/>
    <w:rsid w:val="00053B25"/>
    <w:rsid w:val="00141B08"/>
    <w:rsid w:val="001C0616"/>
    <w:rsid w:val="00214ECC"/>
    <w:rsid w:val="002514F1"/>
    <w:rsid w:val="002A1718"/>
    <w:rsid w:val="002E4F3C"/>
    <w:rsid w:val="003444AC"/>
    <w:rsid w:val="00345AED"/>
    <w:rsid w:val="00393EDD"/>
    <w:rsid w:val="003A2061"/>
    <w:rsid w:val="003D5F7C"/>
    <w:rsid w:val="00407405"/>
    <w:rsid w:val="00431997"/>
    <w:rsid w:val="00461BA7"/>
    <w:rsid w:val="004835CB"/>
    <w:rsid w:val="00484C6E"/>
    <w:rsid w:val="004F3FB0"/>
    <w:rsid w:val="00516658"/>
    <w:rsid w:val="00516FE2"/>
    <w:rsid w:val="005D0C04"/>
    <w:rsid w:val="005E7F23"/>
    <w:rsid w:val="00601C9B"/>
    <w:rsid w:val="00675BA0"/>
    <w:rsid w:val="00685052"/>
    <w:rsid w:val="00697344"/>
    <w:rsid w:val="007271AE"/>
    <w:rsid w:val="00770920"/>
    <w:rsid w:val="007A2977"/>
    <w:rsid w:val="007A4379"/>
    <w:rsid w:val="007F1AC0"/>
    <w:rsid w:val="00880444"/>
    <w:rsid w:val="00892630"/>
    <w:rsid w:val="008978C0"/>
    <w:rsid w:val="008A58FD"/>
    <w:rsid w:val="008F0925"/>
    <w:rsid w:val="008F1496"/>
    <w:rsid w:val="00967CC7"/>
    <w:rsid w:val="009B3C2F"/>
    <w:rsid w:val="009C0FB5"/>
    <w:rsid w:val="00A64702"/>
    <w:rsid w:val="00A828B0"/>
    <w:rsid w:val="00A91FEC"/>
    <w:rsid w:val="00AE3EEF"/>
    <w:rsid w:val="00AE4D17"/>
    <w:rsid w:val="00AF4171"/>
    <w:rsid w:val="00B14472"/>
    <w:rsid w:val="00C53678"/>
    <w:rsid w:val="00CD59C4"/>
    <w:rsid w:val="00D17E7C"/>
    <w:rsid w:val="00D33242"/>
    <w:rsid w:val="00D55034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5</cp:revision>
  <dcterms:created xsi:type="dcterms:W3CDTF">2015-02-25T03:02:00Z</dcterms:created>
  <dcterms:modified xsi:type="dcterms:W3CDTF">2015-02-25T03:09:00Z</dcterms:modified>
</cp:coreProperties>
</file>