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645" w:rsidRDefault="00752645">
      <w:pPr>
        <w:pStyle w:val="normal0"/>
        <w:rPr>
          <w:rFonts w:ascii="Arial" w:eastAsia="Arial" w:hAnsi="Arial" w:cs="Arial"/>
        </w:rPr>
      </w:pPr>
    </w:p>
    <w:p w:rsidR="00752645" w:rsidRDefault="00B343B5">
      <w:pPr>
        <w:pStyle w:val="normal0"/>
        <w:spacing w:line="240" w:lineRule="auto"/>
        <w:rPr>
          <w:rFonts w:ascii="Arial" w:eastAsia="Arial" w:hAnsi="Arial" w:cs="Arial"/>
          <w:sz w:val="24"/>
          <w:szCs w:val="24"/>
        </w:rPr>
      </w:pPr>
      <w:r>
        <w:rPr>
          <w:rFonts w:ascii="Arial" w:eastAsia="Arial" w:hAnsi="Arial" w:cs="Arial"/>
        </w:rPr>
        <w:t>Name</w:t>
      </w:r>
      <w:r>
        <w:rPr>
          <w:rFonts w:ascii="Arial" w:eastAsia="Arial" w:hAnsi="Arial" w:cs="Arial"/>
        </w:rPr>
        <w:tab/>
      </w:r>
      <w:r>
        <w:rPr>
          <w:rFonts w:ascii="Arial" w:eastAsia="Arial" w:hAnsi="Arial" w:cs="Arial"/>
        </w:rPr>
        <w:tab/>
        <w:t>Team 9</w:t>
      </w:r>
    </w:p>
    <w:p w:rsidR="00752645" w:rsidRDefault="00B343B5">
      <w:pPr>
        <w:pStyle w:val="normal0"/>
        <w:spacing w:line="240" w:lineRule="auto"/>
        <w:rPr>
          <w:rFonts w:ascii="Arial" w:eastAsia="Arial" w:hAnsi="Arial" w:cs="Arial"/>
          <w:sz w:val="24"/>
          <w:szCs w:val="24"/>
        </w:rPr>
      </w:pPr>
      <w:r>
        <w:rPr>
          <w:rFonts w:ascii="Arial" w:eastAsia="Arial" w:hAnsi="Arial" w:cs="Arial"/>
        </w:rPr>
        <w:t xml:space="preserve">Members </w:t>
      </w:r>
      <w:r>
        <w:rPr>
          <w:rFonts w:ascii="Arial" w:eastAsia="Arial" w:hAnsi="Arial" w:cs="Arial"/>
        </w:rPr>
        <w:tab/>
      </w:r>
      <w:r>
        <w:rPr>
          <w:rFonts w:ascii="Arial" w:eastAsia="Arial" w:hAnsi="Arial" w:cs="Arial"/>
        </w:rPr>
        <w:t>Alex Lundin</w:t>
      </w:r>
    </w:p>
    <w:p w:rsidR="00752645" w:rsidRDefault="00B343B5">
      <w:pPr>
        <w:pStyle w:val="normal0"/>
        <w:spacing w:line="240" w:lineRule="auto"/>
        <w:rPr>
          <w:rFonts w:ascii="Arial" w:eastAsia="Arial" w:hAnsi="Arial" w:cs="Arial"/>
          <w:sz w:val="24"/>
          <w:szCs w:val="24"/>
        </w:rPr>
      </w:pPr>
      <w:r>
        <w:rPr>
          <w:rFonts w:ascii="Arial" w:eastAsia="Arial" w:hAnsi="Arial" w:cs="Arial"/>
        </w:rPr>
        <w:t>Class</w:t>
      </w:r>
      <w:r>
        <w:rPr>
          <w:rFonts w:ascii="Arial" w:eastAsia="Arial" w:hAnsi="Arial" w:cs="Arial"/>
        </w:rPr>
        <w:tab/>
      </w:r>
      <w:r>
        <w:rPr>
          <w:rFonts w:ascii="Arial" w:eastAsia="Arial" w:hAnsi="Arial" w:cs="Arial"/>
        </w:rPr>
        <w:tab/>
      </w:r>
      <w:r w:rsidR="00546C77" w:rsidRPr="00546C77">
        <w:rPr>
          <w:rFonts w:ascii="Arial" w:eastAsia="Arial" w:hAnsi="Arial" w:cs="Arial"/>
        </w:rPr>
        <w:t>4367</w:t>
      </w:r>
      <w:r w:rsidR="00546C77">
        <w:rPr>
          <w:rFonts w:ascii="Arial" w:eastAsia="Arial" w:hAnsi="Arial" w:cs="Arial"/>
        </w:rPr>
        <w:t xml:space="preserve"> Software Testing</w:t>
      </w:r>
    </w:p>
    <w:p w:rsidR="00752645" w:rsidRDefault="00B343B5">
      <w:pPr>
        <w:pStyle w:val="normal0"/>
        <w:spacing w:line="240" w:lineRule="auto"/>
        <w:rPr>
          <w:rFonts w:ascii="Arial" w:eastAsia="Arial" w:hAnsi="Arial" w:cs="Arial"/>
          <w:sz w:val="24"/>
          <w:szCs w:val="24"/>
        </w:rPr>
      </w:pPr>
      <w:r>
        <w:rPr>
          <w:rFonts w:ascii="Arial" w:eastAsia="Arial" w:hAnsi="Arial" w:cs="Arial"/>
        </w:rPr>
        <w:t>Assignment</w:t>
      </w:r>
      <w:r>
        <w:rPr>
          <w:rFonts w:ascii="Arial" w:eastAsia="Arial" w:hAnsi="Arial" w:cs="Arial"/>
        </w:rPr>
        <w:tab/>
      </w:r>
      <w:r w:rsidR="00546C77">
        <w:rPr>
          <w:rFonts w:ascii="Arial" w:eastAsia="Arial" w:hAnsi="Arial" w:cs="Arial"/>
        </w:rPr>
        <w:t>Homework</w:t>
      </w:r>
      <w:r>
        <w:rPr>
          <w:rFonts w:ascii="Arial" w:eastAsia="Arial" w:hAnsi="Arial" w:cs="Arial"/>
        </w:rPr>
        <w:t xml:space="preserve"> #</w:t>
      </w:r>
      <w:r w:rsidR="00546C77">
        <w:rPr>
          <w:rFonts w:ascii="Arial" w:eastAsia="Arial" w:hAnsi="Arial" w:cs="Arial"/>
        </w:rPr>
        <w:t>11</w:t>
      </w:r>
    </w:p>
    <w:p w:rsidR="00752645" w:rsidRDefault="00546C77" w:rsidP="00546C77">
      <w:pPr>
        <w:pStyle w:val="normal0"/>
        <w:jc w:val="center"/>
      </w:pPr>
      <w:r>
        <w:t>Security Testing</w:t>
      </w:r>
    </w:p>
    <w:p w:rsidR="00752645" w:rsidRDefault="00546C77" w:rsidP="00B343B5">
      <w:pPr>
        <w:pStyle w:val="normal0"/>
        <w:spacing w:line="480" w:lineRule="auto"/>
      </w:pPr>
      <w:r>
        <w:t xml:space="preserve">N. </w:t>
      </w:r>
      <w:proofErr w:type="spellStart"/>
      <w:r>
        <w:t>Antunes</w:t>
      </w:r>
      <w:proofErr w:type="spellEnd"/>
      <w:r>
        <w:t xml:space="preserve"> and M. Vieira, “Penetration Testing for Web Services,” IEEE Computer, February 2014, pages.</w:t>
      </w:r>
    </w:p>
    <w:p w:rsidR="006012C5" w:rsidRDefault="006012C5" w:rsidP="00B343B5">
      <w:pPr>
        <w:pStyle w:val="normal0"/>
        <w:spacing w:line="480" w:lineRule="auto"/>
      </w:pPr>
      <w:r>
        <w:tab/>
        <w:t>Best practice software design includes designing with security built in, rather than attempting to patch security in later. This article covers the effectiveness of automated tools that assist in this task.</w:t>
      </w:r>
    </w:p>
    <w:p w:rsidR="00B343B5" w:rsidRDefault="006012C5" w:rsidP="00B343B5">
      <w:pPr>
        <w:pStyle w:val="normal0"/>
        <w:spacing w:line="480" w:lineRule="auto"/>
      </w:pPr>
      <w:r>
        <w:tab/>
        <w:t xml:space="preserve">Automated tools for detecting vulnerably can be categorized into two sections: black box and white box. Black box evaluates the program output and white box evaluates the program structure. </w:t>
      </w:r>
      <w:r w:rsidR="00B343B5">
        <w:t xml:space="preserve"> The problem is </w:t>
      </w:r>
      <w:r>
        <w:t xml:space="preserve">most penetration testing tools rely on </w:t>
      </w:r>
      <w:r w:rsidR="00B343B5">
        <w:t>anal sizing</w:t>
      </w:r>
      <w:r>
        <w:t xml:space="preserve"> pro</w:t>
      </w:r>
      <w:r w:rsidR="00B343B5">
        <w:t xml:space="preserve">gram output, black box testing (N. </w:t>
      </w:r>
      <w:proofErr w:type="spellStart"/>
      <w:r w:rsidR="00B343B5">
        <w:t>Antunes</w:t>
      </w:r>
      <w:proofErr w:type="spellEnd"/>
      <w:r w:rsidR="00B343B5">
        <w:t xml:space="preserve"> and M. Vieira, “Penetration Testing for Web Services,” IEEE Computer, February 2014, page 3.</w:t>
      </w:r>
    </w:p>
    <w:p w:rsidR="006012C5" w:rsidRDefault="00B343B5" w:rsidP="00B343B5">
      <w:pPr>
        <w:pStyle w:val="normal0"/>
        <w:spacing w:line="480" w:lineRule="auto"/>
      </w:pPr>
      <w:r>
        <w:t>). This method fails to address the internal workings of applications and can actually miss quite a few potential vulnerabilities.</w:t>
      </w:r>
    </w:p>
    <w:p w:rsidR="00B343B5" w:rsidRDefault="00B343B5" w:rsidP="00B343B5">
      <w:pPr>
        <w:pStyle w:val="normal0"/>
        <w:spacing w:line="480" w:lineRule="auto"/>
      </w:pPr>
      <w:r>
        <w:tab/>
        <w:t>Security Testing is a cornerstone of modern Software Testing. There are legacy systems that exist from a time when security was not at the forefront of the development process, and these systems still have trouble patching security back in, like Linux and the Internet. Since the Software community places such a high demand on this aspect, of course automated tools will arise. The take away from this article is that not all tools are effective at detecting vulnerabilities.</w:t>
      </w:r>
    </w:p>
    <w:sectPr w:rsidR="00B343B5" w:rsidSect="0075264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645"/>
    <w:rsid w:val="00546C77"/>
    <w:rsid w:val="006012C5"/>
    <w:rsid w:val="00752645"/>
    <w:rsid w:val="00B343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2645"/>
    <w:pPr>
      <w:keepNext/>
      <w:keepLines/>
      <w:spacing w:before="480" w:after="120"/>
      <w:outlineLvl w:val="0"/>
    </w:pPr>
    <w:rPr>
      <w:b/>
      <w:sz w:val="48"/>
      <w:szCs w:val="48"/>
    </w:rPr>
  </w:style>
  <w:style w:type="paragraph" w:styleId="Heading2">
    <w:name w:val="heading 2"/>
    <w:basedOn w:val="normal0"/>
    <w:next w:val="normal0"/>
    <w:rsid w:val="00752645"/>
    <w:pPr>
      <w:keepNext/>
      <w:keepLines/>
      <w:spacing w:before="360" w:after="80"/>
      <w:outlineLvl w:val="1"/>
    </w:pPr>
    <w:rPr>
      <w:b/>
      <w:sz w:val="36"/>
      <w:szCs w:val="36"/>
    </w:rPr>
  </w:style>
  <w:style w:type="paragraph" w:styleId="Heading3">
    <w:name w:val="heading 3"/>
    <w:basedOn w:val="normal0"/>
    <w:next w:val="normal0"/>
    <w:rsid w:val="00752645"/>
    <w:pPr>
      <w:keepNext/>
      <w:keepLines/>
      <w:spacing w:before="280" w:after="80"/>
      <w:outlineLvl w:val="2"/>
    </w:pPr>
    <w:rPr>
      <w:b/>
      <w:sz w:val="28"/>
      <w:szCs w:val="28"/>
    </w:rPr>
  </w:style>
  <w:style w:type="paragraph" w:styleId="Heading4">
    <w:name w:val="heading 4"/>
    <w:basedOn w:val="normal0"/>
    <w:next w:val="normal0"/>
    <w:rsid w:val="00752645"/>
    <w:pPr>
      <w:keepNext/>
      <w:keepLines/>
      <w:spacing w:before="240" w:after="40"/>
      <w:outlineLvl w:val="3"/>
    </w:pPr>
    <w:rPr>
      <w:b/>
      <w:sz w:val="24"/>
      <w:szCs w:val="24"/>
    </w:rPr>
  </w:style>
  <w:style w:type="paragraph" w:styleId="Heading5">
    <w:name w:val="heading 5"/>
    <w:basedOn w:val="normal0"/>
    <w:next w:val="normal0"/>
    <w:rsid w:val="00752645"/>
    <w:pPr>
      <w:keepNext/>
      <w:keepLines/>
      <w:spacing w:before="220" w:after="40"/>
      <w:outlineLvl w:val="4"/>
    </w:pPr>
    <w:rPr>
      <w:b/>
    </w:rPr>
  </w:style>
  <w:style w:type="paragraph" w:styleId="Heading6">
    <w:name w:val="heading 6"/>
    <w:basedOn w:val="normal0"/>
    <w:next w:val="normal0"/>
    <w:rsid w:val="0075264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2645"/>
  </w:style>
  <w:style w:type="paragraph" w:styleId="Title">
    <w:name w:val="Title"/>
    <w:basedOn w:val="normal0"/>
    <w:next w:val="normal0"/>
    <w:rsid w:val="00752645"/>
    <w:pPr>
      <w:keepNext/>
      <w:keepLines/>
      <w:spacing w:before="480" w:after="120"/>
    </w:pPr>
    <w:rPr>
      <w:b/>
      <w:sz w:val="72"/>
      <w:szCs w:val="72"/>
    </w:rPr>
  </w:style>
  <w:style w:type="paragraph" w:styleId="Subtitle">
    <w:name w:val="Subtitle"/>
    <w:basedOn w:val="normal0"/>
    <w:next w:val="normal0"/>
    <w:rsid w:val="00752645"/>
    <w:pPr>
      <w:keepNext/>
      <w:keepLines/>
      <w:spacing w:before="360" w:after="80"/>
    </w:pPr>
    <w:rPr>
      <w:rFonts w:ascii="Georgia" w:eastAsia="Georgia" w:hAnsi="Georgia" w:cs="Georgia"/>
      <w:i/>
      <w:color w:val="666666"/>
      <w:sz w:val="48"/>
      <w:szCs w:val="48"/>
    </w:rPr>
  </w:style>
  <w:style w:type="table" w:customStyle="1" w:styleId="a">
    <w:basedOn w:val="TableNormal"/>
    <w:rsid w:val="007526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GRPLEG</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alundi1a</cp:lastModifiedBy>
  <cp:revision>3</cp:revision>
  <dcterms:created xsi:type="dcterms:W3CDTF">2018-03-29T11:44:00Z</dcterms:created>
  <dcterms:modified xsi:type="dcterms:W3CDTF">2018-03-29T12:00:00Z</dcterms:modified>
</cp:coreProperties>
</file>