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58E53D7A" w14:textId="2C50F8C3" w:rsidR="00221322" w:rsidRDefault="0027716D" w:rsidP="00BC315E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</w:p>
    <w:p w14:paraId="2E9F8A38" w14:textId="400D3176" w:rsidR="007C25BD" w:rsidRDefault="007C25BD" w:rsidP="007C25BD">
      <w:pPr>
        <w:spacing w:after="0" w:line="240" w:lineRule="auto"/>
      </w:pPr>
      <w:r>
        <w:t>46.  Allied Powers/Central Powers</w:t>
      </w:r>
    </w:p>
    <w:p w14:paraId="318FFFF9" w14:textId="194E999C" w:rsidR="00471961" w:rsidRDefault="00471961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WWI</w:t>
      </w:r>
    </w:p>
    <w:p w14:paraId="552F496B" w14:textId="542F31A2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Allied</w:t>
      </w:r>
    </w:p>
    <w:p w14:paraId="6B22B6A0" w14:textId="5DDF03BB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>Great Britain, France, Soviet Union</w:t>
      </w:r>
      <w:r w:rsidR="00D80197">
        <w:t xml:space="preserve"> (Serbia and Russia)</w:t>
      </w:r>
      <w:r>
        <w:t>, US and China</w:t>
      </w:r>
    </w:p>
    <w:p w14:paraId="0D413E63" w14:textId="1471FF4E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Central</w:t>
      </w:r>
    </w:p>
    <w:p w14:paraId="745C206F" w14:textId="442763D1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 xml:space="preserve">Austria-Hungary, Germany, Bulgaria and Ottoman </w:t>
      </w:r>
      <w:r w:rsidR="003A0138">
        <w:t>Empire</w:t>
      </w:r>
    </w:p>
    <w:p w14:paraId="15EF5BFF" w14:textId="6950290C" w:rsidR="00471961" w:rsidRDefault="00471961" w:rsidP="00471961">
      <w:pPr>
        <w:spacing w:after="0" w:line="240" w:lineRule="auto"/>
      </w:pPr>
    </w:p>
    <w:p w14:paraId="3986444F" w14:textId="1E444D0C" w:rsidR="007C25BD" w:rsidRDefault="007C25BD" w:rsidP="007C25BD">
      <w:pPr>
        <w:spacing w:after="0" w:line="240" w:lineRule="auto"/>
      </w:pPr>
      <w:r>
        <w:t>47.  John J. Pershing</w:t>
      </w:r>
      <w:r w:rsidR="00AB2608">
        <w:t xml:space="preserve"> “Back Jack”</w:t>
      </w:r>
    </w:p>
    <w:p w14:paraId="516A5688" w14:textId="1F7BF352" w:rsidR="00BC315E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US Army General</w:t>
      </w:r>
    </w:p>
    <w:p w14:paraId="33E42EAC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West Point</w:t>
      </w:r>
    </w:p>
    <w:p w14:paraId="53DF56C6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US West</w:t>
      </w:r>
    </w:p>
    <w:p w14:paraId="3A10BF0D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Geronimo / Chiricahua Apache</w:t>
      </w:r>
    </w:p>
    <w:p w14:paraId="2F7E1663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Spanish-American War</w:t>
      </w:r>
    </w:p>
    <w:p w14:paraId="132DA471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Cuba</w:t>
      </w:r>
    </w:p>
    <w:p w14:paraId="590A39AC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Santiago Campaign</w:t>
      </w:r>
    </w:p>
    <w:p w14:paraId="78536548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Sent against </w:t>
      </w:r>
      <w:proofErr w:type="spellStart"/>
      <w:r>
        <w:t>Pancho</w:t>
      </w:r>
      <w:proofErr w:type="spellEnd"/>
      <w:r>
        <w:t xml:space="preserve"> Villa</w:t>
      </w:r>
    </w:p>
    <w:p w14:paraId="40615948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Philippines</w:t>
      </w:r>
    </w:p>
    <w:p w14:paraId="71325B44" w14:textId="154BDAD8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Mindanao</w:t>
      </w:r>
    </w:p>
    <w:p w14:paraId="413713D7" w14:textId="4618E38A" w:rsidR="0008182C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American Expeditionary Force WWI</w:t>
      </w:r>
    </w:p>
    <w:p w14:paraId="43DDFBAD" w14:textId="1A173EC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General Organization Report</w:t>
      </w:r>
    </w:p>
    <w:p w14:paraId="08D01583" w14:textId="385876F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Asked for 1 million more troops</w:t>
      </w:r>
    </w:p>
    <w:p w14:paraId="6EF76CDA" w14:textId="778678B8" w:rsidR="007C25BD" w:rsidRDefault="007C25BD" w:rsidP="007C25BD">
      <w:pPr>
        <w:spacing w:after="0" w:line="240" w:lineRule="auto"/>
      </w:pPr>
      <w:r>
        <w:t>48.  War Industries Board &amp; Food Adm.</w:t>
      </w:r>
    </w:p>
    <w:p w14:paraId="7CD21876" w14:textId="06587E24" w:rsidR="00BC315E" w:rsidRDefault="00496929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WIB</w:t>
      </w:r>
    </w:p>
    <w:p w14:paraId="0BEBCD06" w14:textId="4834D759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Coordinate purchase of war supplied between War Department and Navy Department</w:t>
      </w:r>
    </w:p>
    <w:p w14:paraId="2E3642C8" w14:textId="2A0EDBA3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Encourage mass production of munitions</w:t>
      </w:r>
    </w:p>
    <w:p w14:paraId="170CD888" w14:textId="4E4E9C1A" w:rsidR="00EA5207" w:rsidRDefault="00EA5207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Labor management disputes</w:t>
      </w:r>
    </w:p>
    <w:p w14:paraId="38C76358" w14:textId="74FD3988" w:rsidR="00AC3203" w:rsidRDefault="00AC3203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Psychological testing for job placement</w:t>
      </w:r>
    </w:p>
    <w:p w14:paraId="3194FB7C" w14:textId="195061B2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Frank A Scott, chairman</w:t>
      </w:r>
    </w:p>
    <w:p w14:paraId="3BC0B56B" w14:textId="7544362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Bernard M Baruch</w:t>
      </w:r>
    </w:p>
    <w:p w14:paraId="54DE4331" w14:textId="20644FA9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Brookings</w:t>
      </w:r>
    </w:p>
    <w:p w14:paraId="4350BAB2" w14:textId="10DF13B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Lovett, president of Union Pacific Railroad</w:t>
      </w:r>
    </w:p>
    <w:p w14:paraId="69CC4868" w14:textId="5903F9B1" w:rsidR="00A05CE2" w:rsidRDefault="00A05CE2" w:rsidP="00A05CE2">
      <w:pPr>
        <w:pStyle w:val="ListParagraph"/>
        <w:numPr>
          <w:ilvl w:val="0"/>
          <w:numId w:val="43"/>
        </w:numPr>
        <w:spacing w:after="0" w:line="240" w:lineRule="auto"/>
      </w:pPr>
      <w:r>
        <w:t>Food administration</w:t>
      </w:r>
    </w:p>
    <w:p w14:paraId="241F9662" w14:textId="01B613BB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US was short of nearly everything, as many commodities were being sold to allies</w:t>
      </w:r>
    </w:p>
    <w:p w14:paraId="411F9313" w14:textId="7B68FED4" w:rsidR="001B5621" w:rsidRDefault="001B5621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All citizens asked to donate, weapons, horses, </w:t>
      </w:r>
      <w:proofErr w:type="spellStart"/>
      <w:r>
        <w:t>ect</w:t>
      </w:r>
      <w:proofErr w:type="spellEnd"/>
      <w:r>
        <w:t>.</w:t>
      </w:r>
    </w:p>
    <w:p w14:paraId="0604FF4F" w14:textId="788D5F33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r>
        <w:t>Meatless Mondays</w:t>
      </w:r>
    </w:p>
    <w:p w14:paraId="628A3238" w14:textId="060968CA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proofErr w:type="spellStart"/>
      <w:r>
        <w:t>Wheatless</w:t>
      </w:r>
      <w:proofErr w:type="spellEnd"/>
      <w:r>
        <w:t xml:space="preserve"> Wednesdays</w:t>
      </w:r>
    </w:p>
    <w:p w14:paraId="088EED92" w14:textId="18843CDD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lastRenderedPageBreak/>
        <w:t xml:space="preserve">Responsible for administration of US army overseas and </w:t>
      </w:r>
      <w:proofErr w:type="gramStart"/>
      <w:r>
        <w:t>allies</w:t>
      </w:r>
      <w:proofErr w:type="gramEnd"/>
      <w:r>
        <w:t xml:space="preserve"> food reserves during WWI</w:t>
      </w:r>
    </w:p>
    <w:p w14:paraId="1ECBBA27" w14:textId="6192323F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Stabilization of wheat prices</w:t>
      </w:r>
    </w:p>
    <w:p w14:paraId="409E8D61" w14:textId="08F62B49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Executive Order 2679-A</w:t>
      </w:r>
    </w:p>
    <w:p w14:paraId="66E74923" w14:textId="19CCAD85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Food and Fuel Control Act</w:t>
      </w:r>
    </w:p>
    <w:p w14:paraId="5C2994B7" w14:textId="77777777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</w:p>
    <w:p w14:paraId="2517E574" w14:textId="23015D2E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0660805C" w14:textId="449EE0BF" w:rsidR="00BC315E" w:rsidRDefault="001F7B26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CPI</w:t>
      </w:r>
    </w:p>
    <w:p w14:paraId="13B43BB1" w14:textId="7C2AEBBE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Woodrow Wilson</w:t>
      </w:r>
    </w:p>
    <w:p w14:paraId="15A2E0EC" w14:textId="41C97AA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Executive Order 2954</w:t>
      </w:r>
    </w:p>
    <w:p w14:paraId="6973E98E" w14:textId="785B49D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George Creel, chairman</w:t>
      </w:r>
    </w:p>
    <w:p w14:paraId="612CD3A2" w14:textId="6D80037D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Robert Lansing</w:t>
      </w:r>
    </w:p>
    <w:p w14:paraId="6312B550" w14:textId="6CB8677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Newton D Back</w:t>
      </w:r>
    </w:p>
    <w:p w14:paraId="21A335B7" w14:textId="08EA724E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Josephus Daniels</w:t>
      </w:r>
    </w:p>
    <w:p w14:paraId="1E20D269" w14:textId="4DF38EA5" w:rsidR="001F7B26" w:rsidRDefault="001F7B26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Independent agency from US government</w:t>
      </w:r>
    </w:p>
    <w:p w14:paraId="05704CE0" w14:textId="6B574F20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Created to influence public opinion to support US participation in WWI</w:t>
      </w:r>
    </w:p>
    <w:p w14:paraId="0F837564" w14:textId="6E69379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Used </w:t>
      </w:r>
      <w:r w:rsidR="000037B4">
        <w:t>propaganda</w:t>
      </w:r>
    </w:p>
    <w:p w14:paraId="55875D12" w14:textId="607CDE74" w:rsidR="005B4CD9" w:rsidRP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 xml:space="preserve">pamphlets, newspaper releases, magazine advertisements, films, school campaigns, and the speeches of the </w:t>
      </w:r>
      <w:r w:rsidRPr="005B4CD9">
        <w:rPr>
          <w:b/>
        </w:rPr>
        <w:t>Four Minute Men</w:t>
      </w:r>
    </w:p>
    <w:p w14:paraId="316EF649" w14:textId="5B45ACF1" w:rsid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>spoke at churches, lodges, fraternal organizations, labor unions, and even logging camps</w:t>
      </w:r>
      <w:bookmarkStart w:id="0" w:name="_GoBack"/>
      <w:bookmarkEnd w:id="0"/>
    </w:p>
    <w:p w14:paraId="20CA492B" w14:textId="3F290A4F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247D5E14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0B65A8AD" w14:textId="6ABA9139" w:rsidR="007C25BD" w:rsidRDefault="007C25BD" w:rsidP="007C25BD">
      <w:pPr>
        <w:spacing w:after="0" w:line="240" w:lineRule="auto"/>
      </w:pPr>
      <w:r>
        <w:t>51.  Great Migration</w:t>
      </w:r>
    </w:p>
    <w:p w14:paraId="12622C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604B536" w14:textId="5B640A32" w:rsidR="007C25BD" w:rsidRDefault="007C25BD" w:rsidP="007C25BD">
      <w:pPr>
        <w:spacing w:after="0" w:line="240" w:lineRule="auto"/>
      </w:pPr>
      <w:r>
        <w:t>52. National Woman’s Party</w:t>
      </w:r>
    </w:p>
    <w:p w14:paraId="27E813C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DA8B395" w14:textId="0D4B9D8D" w:rsidR="007C25BD" w:rsidRDefault="007C25BD" w:rsidP="007C25BD">
      <w:pPr>
        <w:spacing w:after="0" w:line="240" w:lineRule="auto"/>
      </w:pPr>
      <w:r>
        <w:t>53. Treaty of Versailles</w:t>
      </w:r>
    </w:p>
    <w:p w14:paraId="28E7DF0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BFE223D" w14:textId="6264AB5F" w:rsidR="007C25BD" w:rsidRDefault="007C25BD" w:rsidP="007C25BD">
      <w:pPr>
        <w:spacing w:after="0" w:line="240" w:lineRule="auto"/>
      </w:pPr>
      <w:r>
        <w:t>54.  Red Scare/Palmer Raids</w:t>
      </w:r>
    </w:p>
    <w:p w14:paraId="4B0F377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F744018" w14:textId="21CF0BC0" w:rsidR="007C25BD" w:rsidRDefault="007C25BD" w:rsidP="007C25BD">
      <w:pPr>
        <w:spacing w:after="0" w:line="240" w:lineRule="auto"/>
      </w:pPr>
      <w:r>
        <w:t>55.  Alice Paul/ERA/19th Amendment</w:t>
      </w:r>
    </w:p>
    <w:p w14:paraId="1F02777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CBD2EE" w14:textId="3CAE5C09" w:rsidR="007C25BD" w:rsidRDefault="007C25BD" w:rsidP="007C25BD">
      <w:pPr>
        <w:spacing w:after="0" w:line="240" w:lineRule="auto"/>
      </w:pPr>
      <w:r>
        <w:t>56.  Warren B. Harding/Calvin Coolidge</w:t>
      </w:r>
    </w:p>
    <w:p w14:paraId="080DA18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B67B1D5" w14:textId="0DF9C2B5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41AF625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41DE2CA" w14:textId="333B4885" w:rsidR="007C25BD" w:rsidRDefault="007C25BD" w:rsidP="007C25BD">
      <w:pPr>
        <w:spacing w:after="0" w:line="240" w:lineRule="auto"/>
      </w:pPr>
      <w:r>
        <w:t>58.  National Origins Act</w:t>
      </w:r>
    </w:p>
    <w:p w14:paraId="0459D56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9231E1" w14:textId="57DE81A5" w:rsidR="007C25BD" w:rsidRDefault="007C25BD" w:rsidP="007C25BD">
      <w:pPr>
        <w:spacing w:after="0" w:line="240" w:lineRule="auto"/>
      </w:pPr>
      <w:r>
        <w:t>59.  Election of1928</w:t>
      </w:r>
    </w:p>
    <w:p w14:paraId="0E2082B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8905E0D" w14:textId="5BDCFBE3" w:rsidR="007C25BD" w:rsidRDefault="007C25BD" w:rsidP="007C25BD">
      <w:pPr>
        <w:spacing w:after="0" w:line="240" w:lineRule="auto"/>
      </w:pPr>
      <w:r>
        <w:t>60.  Harlem Renaissance</w:t>
      </w:r>
    </w:p>
    <w:p w14:paraId="47B80BF4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5750659" w14:textId="7E99AD6D" w:rsidR="007C25BD" w:rsidRDefault="007C25BD" w:rsidP="007C25BD">
      <w:pPr>
        <w:spacing w:after="0" w:line="240" w:lineRule="auto"/>
      </w:pPr>
      <w:r>
        <w:t>61.  Marcus Garvey</w:t>
      </w:r>
    </w:p>
    <w:p w14:paraId="689F321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5812DD7" w14:textId="1CF6171F" w:rsidR="007C25BD" w:rsidRDefault="007C25BD" w:rsidP="007C25BD">
      <w:pPr>
        <w:spacing w:after="0" w:line="240" w:lineRule="auto"/>
      </w:pPr>
      <w:r>
        <w:t>62.  Lost Generation</w:t>
      </w:r>
    </w:p>
    <w:p w14:paraId="27E1C54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7C88311" w14:textId="1A8FA343" w:rsidR="007C25BD" w:rsidRDefault="007C25BD" w:rsidP="007C25BD">
      <w:pPr>
        <w:spacing w:after="0" w:line="240" w:lineRule="auto"/>
      </w:pPr>
      <w:r>
        <w:t>63.  Consumer Culture</w:t>
      </w:r>
    </w:p>
    <w:p w14:paraId="1376EE8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2592E04" w14:textId="779B8CB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257248A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2473FA0" w14:textId="2924CF68" w:rsidR="007C25BD" w:rsidRDefault="007C25BD" w:rsidP="007C25BD">
      <w:pPr>
        <w:spacing w:after="0" w:line="240" w:lineRule="auto"/>
      </w:pPr>
      <w:r>
        <w:t>65.  Smoot-Hawley Tariff</w:t>
      </w:r>
    </w:p>
    <w:p w14:paraId="04359FE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608D61" w14:textId="3232E1B3" w:rsidR="007C25BD" w:rsidRDefault="007C25BD" w:rsidP="007C25BD">
      <w:pPr>
        <w:spacing w:after="0" w:line="240" w:lineRule="auto"/>
      </w:pPr>
      <w:r>
        <w:t>66.  Bonus Army</w:t>
      </w:r>
    </w:p>
    <w:p w14:paraId="6509634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D1C9B2D" w14:textId="1B635EFB" w:rsidR="007C25BD" w:rsidRDefault="007C25BD" w:rsidP="007C25BD">
      <w:pPr>
        <w:spacing w:after="0" w:line="240" w:lineRule="auto"/>
      </w:pPr>
      <w:r>
        <w:t>67.  Franklin Delano Roosevelt</w:t>
      </w:r>
    </w:p>
    <w:p w14:paraId="280E8C3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79FE7E" w14:textId="4E3F8F9C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777537F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C24E5E4" w14:textId="76593ED9" w:rsidR="007C25BD" w:rsidRDefault="007C25BD" w:rsidP="007C25BD">
      <w:pPr>
        <w:spacing w:after="0" w:line="240" w:lineRule="auto"/>
      </w:pPr>
      <w:r>
        <w:t>69. Glass Steagall Act</w:t>
      </w:r>
    </w:p>
    <w:p w14:paraId="58CD044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E94258E" w14:textId="6FD64734" w:rsidR="007C25BD" w:rsidRDefault="007C25BD" w:rsidP="007C25BD">
      <w:pPr>
        <w:spacing w:after="0" w:line="240" w:lineRule="auto"/>
      </w:pPr>
      <w:r>
        <w:t>70. Agricultural Adjustment Act</w:t>
      </w:r>
    </w:p>
    <w:p w14:paraId="0A768B7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471AE99" w14:textId="6544569B" w:rsidR="007C25BD" w:rsidRDefault="007C25BD" w:rsidP="007C25BD">
      <w:pPr>
        <w:spacing w:after="0" w:line="240" w:lineRule="auto"/>
      </w:pPr>
      <w:r>
        <w:t>71. Federal Emergency Relief Act</w:t>
      </w:r>
    </w:p>
    <w:p w14:paraId="09BB556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84400B7" w14:textId="272CB9EE" w:rsidR="007C25BD" w:rsidRDefault="007C25BD" w:rsidP="007C25BD">
      <w:pPr>
        <w:spacing w:after="0" w:line="240" w:lineRule="auto"/>
      </w:pPr>
      <w:r>
        <w:t>72. Civilian Conservation Corps</w:t>
      </w:r>
    </w:p>
    <w:p w14:paraId="79E5ADC2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3DC6437" w14:textId="4B264BE4" w:rsidR="007C25BD" w:rsidRDefault="007C25BD" w:rsidP="007C25BD">
      <w:pPr>
        <w:spacing w:after="0" w:line="240" w:lineRule="auto"/>
      </w:pPr>
      <w:r>
        <w:t>73.  Federal Housing Administration</w:t>
      </w:r>
    </w:p>
    <w:p w14:paraId="173A463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8FD75DB" w14:textId="2A912018" w:rsidR="007C25BD" w:rsidRDefault="007C25BD" w:rsidP="007C25BD">
      <w:pPr>
        <w:spacing w:after="0" w:line="240" w:lineRule="auto"/>
      </w:pPr>
      <w:r>
        <w:t>74.  Works Progress Administration</w:t>
      </w:r>
    </w:p>
    <w:p w14:paraId="1C890F6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9F57A2" w14:textId="4C38AD8D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566D7CF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1F1AC1B" w14:textId="32588461" w:rsidR="007C25BD" w:rsidRDefault="007C25BD" w:rsidP="007C25BD">
      <w:pPr>
        <w:spacing w:after="0" w:line="240" w:lineRule="auto"/>
      </w:pPr>
      <w:r>
        <w:t>76.  Social Security Act</w:t>
      </w:r>
    </w:p>
    <w:p w14:paraId="08DB504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F6461E0" w14:textId="1A63B867" w:rsidR="007C25BD" w:rsidRDefault="007C25BD" w:rsidP="007C25BD">
      <w:pPr>
        <w:spacing w:after="0" w:line="240" w:lineRule="auto"/>
      </w:pPr>
      <w:r>
        <w:t>77.  NRA/Wagner Act</w:t>
      </w:r>
    </w:p>
    <w:p w14:paraId="7EA60A2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90B8E96" w14:textId="74EC6582" w:rsidR="007C25BD" w:rsidRDefault="007C25BD" w:rsidP="007C25BD">
      <w:pPr>
        <w:spacing w:after="0" w:line="240" w:lineRule="auto"/>
      </w:pPr>
      <w:r>
        <w:t>78. AFL/CIO/ John L. Lewis</w:t>
      </w:r>
    </w:p>
    <w:p w14:paraId="2BFF196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B6A03E1" w14:textId="50BCD249" w:rsidR="007C25BD" w:rsidRDefault="007C25BD" w:rsidP="007C25BD">
      <w:pPr>
        <w:spacing w:after="0" w:line="240" w:lineRule="auto"/>
      </w:pPr>
      <w:r>
        <w:t>79.  Tennessee Valley Authority</w:t>
      </w:r>
    </w:p>
    <w:p w14:paraId="76DC0A2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23C474" w14:textId="6B6B8166" w:rsidR="007C25BD" w:rsidRDefault="007C25BD" w:rsidP="007C25BD">
      <w:pPr>
        <w:spacing w:after="0" w:line="240" w:lineRule="auto"/>
      </w:pPr>
      <w:r>
        <w:t>80.  Dust Bowl/The Grapes of Wrath</w:t>
      </w:r>
    </w:p>
    <w:p w14:paraId="16500DB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0345767" w14:textId="2E7275A3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7817CAE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309EC47" w14:textId="6273818B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043DADA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BA1BD0" w14:textId="776914EA" w:rsidR="007C25BD" w:rsidRDefault="007C25BD" w:rsidP="007C25BD">
      <w:pPr>
        <w:spacing w:after="0" w:line="240" w:lineRule="auto"/>
      </w:pPr>
      <w:r>
        <w:t>83.  Munich Conference</w:t>
      </w:r>
    </w:p>
    <w:p w14:paraId="15543F7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4C9C100" w14:textId="5B934703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C1823D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AFDDD97" w14:textId="52D35AF5" w:rsidR="007C25BD" w:rsidRDefault="007C25BD" w:rsidP="007C25BD">
      <w:pPr>
        <w:spacing w:after="0" w:line="240" w:lineRule="auto"/>
      </w:pPr>
      <w:r>
        <w:t xml:space="preserve">85.  Lend-Lease Act </w:t>
      </w:r>
    </w:p>
    <w:p w14:paraId="115553A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82AB35C" w14:textId="7B7120FA" w:rsidR="007C25BD" w:rsidRDefault="007C25BD" w:rsidP="007C25BD">
      <w:pPr>
        <w:spacing w:after="0" w:line="240" w:lineRule="auto"/>
      </w:pPr>
      <w:r>
        <w:t>86.  Pearl Harbor Attack</w:t>
      </w:r>
    </w:p>
    <w:p w14:paraId="3E0B22A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92FB187" w14:textId="5FE5E2B5" w:rsidR="007C25BD" w:rsidRDefault="007C25BD" w:rsidP="007C25BD">
      <w:pPr>
        <w:spacing w:after="0" w:line="240" w:lineRule="auto"/>
      </w:pPr>
      <w:r>
        <w:lastRenderedPageBreak/>
        <w:t xml:space="preserve">87. Wartime Civil Rights </w:t>
      </w:r>
    </w:p>
    <w:p w14:paraId="1137343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5BA7178" w14:textId="5E89A871" w:rsidR="007C25BD" w:rsidRDefault="007C25BD" w:rsidP="007C25BD">
      <w:pPr>
        <w:spacing w:after="0" w:line="240" w:lineRule="auto"/>
      </w:pPr>
      <w:r>
        <w:t>88. Executive Order 8802</w:t>
      </w:r>
    </w:p>
    <w:p w14:paraId="620FDB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C9FD1E0" w14:textId="61C2C6B3" w:rsidR="007C25BD" w:rsidRDefault="007C25BD" w:rsidP="007C25BD">
      <w:pPr>
        <w:spacing w:after="0" w:line="240" w:lineRule="auto"/>
      </w:pPr>
      <w:r>
        <w:t>89. Servicemen’s Readjustment Act</w:t>
      </w:r>
    </w:p>
    <w:p w14:paraId="084DB88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A434A95" w14:textId="66F2C5C3" w:rsidR="007C25BD" w:rsidRDefault="007C25BD" w:rsidP="007C25BD">
      <w:pPr>
        <w:spacing w:after="0" w:line="240" w:lineRule="auto"/>
      </w:pPr>
      <w:r>
        <w:t>90.  Executive Order 9066</w:t>
      </w:r>
    </w:p>
    <w:p w14:paraId="0A99AFB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90DF30" w14:textId="0D53C18C" w:rsidR="007C25BD" w:rsidRDefault="007C25BD" w:rsidP="007C25BD">
      <w:pPr>
        <w:spacing w:after="0" w:line="240" w:lineRule="auto"/>
      </w:pPr>
      <w:r>
        <w:t>91. War in Africa &amp; Europe</w:t>
      </w:r>
    </w:p>
    <w:p w14:paraId="6134D5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ACF22F6" w14:textId="3D88FD02" w:rsidR="007C25BD" w:rsidRDefault="007C25BD" w:rsidP="007C25BD">
      <w:pPr>
        <w:spacing w:after="0" w:line="240" w:lineRule="auto"/>
      </w:pPr>
      <w:r>
        <w:t>92. Holocaust</w:t>
      </w:r>
    </w:p>
    <w:p w14:paraId="4B5EFEEE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77CE7C6" w14:textId="449A37A3" w:rsidR="007C25BD" w:rsidRDefault="007C25BD" w:rsidP="007C25BD">
      <w:pPr>
        <w:spacing w:after="0" w:line="240" w:lineRule="auto"/>
      </w:pPr>
      <w:r>
        <w:t>93. War in the Pacific</w:t>
      </w:r>
    </w:p>
    <w:p w14:paraId="6B554B6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D45772" w14:textId="74F5C2D9" w:rsidR="007C25BD" w:rsidRDefault="007C25BD" w:rsidP="007C25BD">
      <w:pPr>
        <w:spacing w:after="0" w:line="240" w:lineRule="auto"/>
      </w:pPr>
      <w:r>
        <w:t>94. Manhattan Project</w:t>
      </w:r>
    </w:p>
    <w:p w14:paraId="1340EF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62B72F3" w14:textId="243D8045" w:rsidR="007C25BD" w:rsidRDefault="007C25BD" w:rsidP="007C25BD">
      <w:pPr>
        <w:spacing w:after="0" w:line="240" w:lineRule="auto"/>
      </w:pPr>
      <w:r>
        <w:t>95. War in the Pacific</w:t>
      </w:r>
    </w:p>
    <w:p w14:paraId="666E926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D024B2E" w14:textId="1BE26E9E" w:rsidR="00A54CEB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58BA6077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2849EA63" w:rsidR="00252B5D" w:rsidRDefault="001A6B9A" w:rsidP="001A6B9A">
      <w:pPr>
        <w:pStyle w:val="ListParagraph"/>
        <w:numPr>
          <w:ilvl w:val="0"/>
          <w:numId w:val="36"/>
        </w:numPr>
        <w:spacing w:after="0" w:line="240" w:lineRule="auto"/>
      </w:pPr>
      <w:r>
        <w:t>Unsuccessful because</w:t>
      </w:r>
    </w:p>
    <w:p w14:paraId="36B1B1F4" w14:textId="06761AF4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Platform</w:t>
      </w:r>
    </w:p>
    <w:p w14:paraId="7B68557E" w14:textId="0437B568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Candidates</w:t>
      </w:r>
    </w:p>
    <w:p w14:paraId="6836FBB8" w14:textId="5A9AC623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Supporters</w:t>
      </w:r>
    </w:p>
    <w:p w14:paraId="7EB00880" w14:textId="77777777" w:rsidR="00AB35BA" w:rsidRDefault="00AB35BA" w:rsidP="00AB35BA">
      <w:pPr>
        <w:pStyle w:val="ListParagraph"/>
        <w:spacing w:after="0" w:line="240" w:lineRule="auto"/>
        <w:ind w:left="1440"/>
      </w:pPr>
    </w:p>
    <w:p w14:paraId="7164C7C8" w14:textId="703C321F" w:rsidR="001A6B9A" w:rsidRDefault="00AF0B26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389619B3" w14:textId="262FBA56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Why</w:t>
      </w:r>
    </w:p>
    <w:p w14:paraId="100C4E43" w14:textId="252DB6FA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Effects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778B1E84" w14:textId="7E469F13" w:rsidR="00AB35BA" w:rsidRDefault="00BF5DF1" w:rsidP="00AB35BA">
      <w:pPr>
        <w:pStyle w:val="ListParagraph"/>
        <w:numPr>
          <w:ilvl w:val="0"/>
          <w:numId w:val="38"/>
        </w:numPr>
      </w:pPr>
      <w:r>
        <w:t>American war in Philippines</w:t>
      </w:r>
    </w:p>
    <w:p w14:paraId="7651A7B7" w14:textId="0EEAF612" w:rsidR="00BF5DF1" w:rsidRDefault="00BF5DF1" w:rsidP="00BF5DF1">
      <w:pPr>
        <w:pStyle w:val="ListParagraph"/>
        <w:numPr>
          <w:ilvl w:val="1"/>
          <w:numId w:val="38"/>
        </w:numPr>
      </w:pPr>
      <w:r>
        <w:t>Leaders</w:t>
      </w:r>
    </w:p>
    <w:p w14:paraId="66EEDC11" w14:textId="5C7E8889" w:rsidR="00BF5DF1" w:rsidRDefault="00BF5DF1" w:rsidP="00BF5DF1">
      <w:pPr>
        <w:pStyle w:val="ListParagraph"/>
        <w:numPr>
          <w:ilvl w:val="1"/>
          <w:numId w:val="38"/>
        </w:numPr>
      </w:pPr>
      <w:r>
        <w:t>Events</w:t>
      </w:r>
    </w:p>
    <w:p w14:paraId="7D48E674" w14:textId="77777777" w:rsidR="00BF5DF1" w:rsidRDefault="00BF5DF1" w:rsidP="00BF5DF1">
      <w:pPr>
        <w:ind w:left="1080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758418E3" w14:textId="77777777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TDR</w:t>
      </w:r>
    </w:p>
    <w:p w14:paraId="3A272C18" w14:textId="32475491" w:rsidR="001B2117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1122321C" w14:textId="67BBB0FA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2681520B" w14:textId="62F6C85F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Woodrow Wilson</w:t>
      </w:r>
    </w:p>
    <w:p w14:paraId="3071DA86" w14:textId="355088F5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lastRenderedPageBreak/>
        <w:t>Progressive platforms</w:t>
      </w:r>
    </w:p>
    <w:p w14:paraId="6DA2F1DF" w14:textId="1205DB22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05B45AFB" w14:textId="3B5D5D8A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Alike</w:t>
      </w:r>
    </w:p>
    <w:p w14:paraId="07DA4A62" w14:textId="76B07AE1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Different</w:t>
      </w:r>
    </w:p>
    <w:p w14:paraId="47EF1C23" w14:textId="77777777" w:rsidR="00AB35BA" w:rsidRDefault="00AB35BA" w:rsidP="00AB35BA">
      <w:pPr>
        <w:spacing w:after="0" w:line="240" w:lineRule="auto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608B678D" w:rsidR="001B2117" w:rsidRDefault="00F5387F" w:rsidP="00F5387F">
      <w:pPr>
        <w:pStyle w:val="ListParagraph"/>
        <w:numPr>
          <w:ilvl w:val="0"/>
          <w:numId w:val="39"/>
        </w:numPr>
        <w:spacing w:after="0" w:line="240" w:lineRule="auto"/>
      </w:pPr>
      <w:r>
        <w:t>WWI</w:t>
      </w:r>
    </w:p>
    <w:p w14:paraId="5F1068C2" w14:textId="6704FFF6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How did we become involved?</w:t>
      </w:r>
    </w:p>
    <w:p w14:paraId="4285AB79" w14:textId="75D752AB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US contributions</w:t>
      </w:r>
    </w:p>
    <w:p w14:paraId="72000F32" w14:textId="77777777" w:rsidR="00AB35BA" w:rsidRDefault="00AB35BA" w:rsidP="00AB35BA">
      <w:pPr>
        <w:spacing w:after="0" w:line="240" w:lineRule="auto"/>
      </w:pPr>
    </w:p>
    <w:p w14:paraId="5C0D1A8E" w14:textId="0753D725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0BE2460C" w:rsidR="001B2117" w:rsidRDefault="00F5387F" w:rsidP="00F5387F">
      <w:pPr>
        <w:pStyle w:val="ListParagraph"/>
        <w:numPr>
          <w:ilvl w:val="0"/>
          <w:numId w:val="39"/>
        </w:numPr>
      </w:pPr>
      <w:r>
        <w:t>US gov and business in 1920s</w:t>
      </w:r>
    </w:p>
    <w:p w14:paraId="4D3C9826" w14:textId="4DC7B0DE" w:rsidR="00496E58" w:rsidRDefault="00496E58" w:rsidP="00F5387F">
      <w:pPr>
        <w:pStyle w:val="ListParagraph"/>
        <w:numPr>
          <w:ilvl w:val="1"/>
          <w:numId w:val="39"/>
        </w:numPr>
      </w:pPr>
      <w:r>
        <w:t>Federal gov attitudes towards business</w:t>
      </w:r>
    </w:p>
    <w:p w14:paraId="02A5E96B" w14:textId="7237441A" w:rsidR="00F5387F" w:rsidRDefault="00F5387F" w:rsidP="00F5387F">
      <w:pPr>
        <w:pStyle w:val="ListParagraph"/>
        <w:numPr>
          <w:ilvl w:val="1"/>
          <w:numId w:val="39"/>
        </w:numPr>
      </w:pPr>
      <w:r>
        <w:t>Leading proponents of close gov business relations</w:t>
      </w: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07A1DE1" w14:textId="5FD2FC23" w:rsidR="001B2117" w:rsidRDefault="001B2117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26D15A2A" w14:textId="22A0E898" w:rsidR="00AB35BA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Forward</w:t>
      </w:r>
    </w:p>
    <w:p w14:paraId="28FAB813" w14:textId="52DB0053" w:rsidR="00BF5DF1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Backward</w:t>
      </w:r>
    </w:p>
    <w:p w14:paraId="36A84ECA" w14:textId="77777777" w:rsidR="00BF5DF1" w:rsidRDefault="00BF5DF1" w:rsidP="00BF5DF1">
      <w:pPr>
        <w:pStyle w:val="ListParagraph"/>
        <w:spacing w:after="0" w:line="240" w:lineRule="auto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33DDA7F5" w:rsidR="001B2117" w:rsidRDefault="00612904" w:rsidP="00612904">
      <w:pPr>
        <w:pStyle w:val="ListParagraph"/>
        <w:numPr>
          <w:ilvl w:val="0"/>
          <w:numId w:val="40"/>
        </w:numPr>
      </w:pPr>
      <w:r>
        <w:t>Did the New Deal end the Great Depression?</w:t>
      </w:r>
    </w:p>
    <w:p w14:paraId="5981219E" w14:textId="77FFFA9F" w:rsidR="00612904" w:rsidRDefault="00612904" w:rsidP="00612904">
      <w:pPr>
        <w:pStyle w:val="ListParagraph"/>
        <w:numPr>
          <w:ilvl w:val="1"/>
          <w:numId w:val="40"/>
        </w:numPr>
      </w:pPr>
      <w:r>
        <w:t>Why or Why not</w:t>
      </w: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777BD4B3" w14:textId="71BA21C0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Issues and problems of the Great Depression</w:t>
      </w:r>
    </w:p>
    <w:p w14:paraId="67E7D3F7" w14:textId="5A011B29" w:rsidR="00AB35BA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HH</w:t>
      </w:r>
    </w:p>
    <w:p w14:paraId="49FD3DAE" w14:textId="5F15970B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FDR</w:t>
      </w:r>
    </w:p>
    <w:p w14:paraId="5A506A0B" w14:textId="77777777" w:rsidR="00B1589F" w:rsidRDefault="00B1589F" w:rsidP="007B7DD0">
      <w:pPr>
        <w:pStyle w:val="ListParagraph"/>
        <w:spacing w:after="0" w:line="240" w:lineRule="auto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15F09504" w:rsidR="001B2117" w:rsidRDefault="00B1589F" w:rsidP="00B1589F">
      <w:pPr>
        <w:pStyle w:val="ListParagraph"/>
        <w:numPr>
          <w:ilvl w:val="0"/>
          <w:numId w:val="41"/>
        </w:numPr>
      </w:pPr>
      <w:r>
        <w:t>US responses to military aggression in 1930s</w:t>
      </w:r>
    </w:p>
    <w:p w14:paraId="74591CFE" w14:textId="20A56901" w:rsidR="00B1589F" w:rsidRDefault="00B1589F" w:rsidP="00B1589F">
      <w:pPr>
        <w:pStyle w:val="ListParagraph"/>
        <w:numPr>
          <w:ilvl w:val="1"/>
          <w:numId w:val="41"/>
        </w:numPr>
      </w:pPr>
      <w:r>
        <w:t>Japan</w:t>
      </w:r>
    </w:p>
    <w:p w14:paraId="04BA1BC4" w14:textId="02E209E2" w:rsidR="00B1589F" w:rsidRDefault="00B1589F" w:rsidP="00B1589F">
      <w:pPr>
        <w:pStyle w:val="ListParagraph"/>
        <w:numPr>
          <w:ilvl w:val="1"/>
          <w:numId w:val="41"/>
        </w:numPr>
      </w:pPr>
      <w:r>
        <w:t>Germany</w:t>
      </w:r>
    </w:p>
    <w:p w14:paraId="34A1C9BA" w14:textId="24CD2A30" w:rsidR="00B1589F" w:rsidRDefault="00B1589F" w:rsidP="00B1589F">
      <w:pPr>
        <w:pStyle w:val="ListParagraph"/>
        <w:numPr>
          <w:ilvl w:val="1"/>
          <w:numId w:val="41"/>
        </w:numPr>
      </w:pPr>
      <w:r>
        <w:t>Italy</w:t>
      </w:r>
    </w:p>
    <w:p w14:paraId="35EA5145" w14:textId="77777777" w:rsidR="001B2117" w:rsidRDefault="001B2117" w:rsidP="00137EB0">
      <w:pPr>
        <w:spacing w:after="0" w:line="240" w:lineRule="auto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2B65A04B" w14:textId="27450311" w:rsidR="00AB35BA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Riser of totalitarian dictatorships</w:t>
      </w:r>
    </w:p>
    <w:p w14:paraId="1D936890" w14:textId="2BF38033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Events leading to WWII</w:t>
      </w:r>
    </w:p>
    <w:p w14:paraId="3789E2C2" w14:textId="0A575A4C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How US became involved</w:t>
      </w:r>
    </w:p>
    <w:p w14:paraId="542FCF3A" w14:textId="77777777" w:rsidR="00137EB0" w:rsidRDefault="00137EB0" w:rsidP="00137EB0">
      <w:pPr>
        <w:pStyle w:val="ListParagraph"/>
        <w:spacing w:after="0" w:line="240" w:lineRule="auto"/>
        <w:ind w:left="1440"/>
      </w:pPr>
    </w:p>
    <w:p w14:paraId="51B6F599" w14:textId="017FEBFF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Describe the role(s) that the United States played in World War ii – both abroad and on the Homefront.</w:t>
      </w:r>
    </w:p>
    <w:p w14:paraId="238D3A0E" w14:textId="0BA7B97A" w:rsidR="00137EB0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Roles the US played in WWII</w:t>
      </w:r>
    </w:p>
    <w:p w14:paraId="3C832D0D" w14:textId="5C5FF5EA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Abroad</w:t>
      </w:r>
    </w:p>
    <w:p w14:paraId="6869E94C" w14:textId="20C12D79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Homefront</w:t>
      </w:r>
    </w:p>
    <w:p w14:paraId="12101573" w14:textId="74C32420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DCB"/>
    <w:multiLevelType w:val="hybridMultilevel"/>
    <w:tmpl w:val="F7E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0034"/>
    <w:multiLevelType w:val="hybridMultilevel"/>
    <w:tmpl w:val="FCB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EDA"/>
    <w:multiLevelType w:val="hybridMultilevel"/>
    <w:tmpl w:val="151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F273D"/>
    <w:multiLevelType w:val="hybridMultilevel"/>
    <w:tmpl w:val="7BD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03C7E"/>
    <w:multiLevelType w:val="hybridMultilevel"/>
    <w:tmpl w:val="BAF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C8A"/>
    <w:multiLevelType w:val="hybridMultilevel"/>
    <w:tmpl w:val="1A6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F9"/>
    <w:multiLevelType w:val="hybridMultilevel"/>
    <w:tmpl w:val="44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02B4A"/>
    <w:multiLevelType w:val="hybridMultilevel"/>
    <w:tmpl w:val="D20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E1F7B"/>
    <w:multiLevelType w:val="hybridMultilevel"/>
    <w:tmpl w:val="022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42"/>
  </w:num>
  <w:num w:numId="4">
    <w:abstractNumId w:val="13"/>
  </w:num>
  <w:num w:numId="5">
    <w:abstractNumId w:val="0"/>
  </w:num>
  <w:num w:numId="6">
    <w:abstractNumId w:val="2"/>
  </w:num>
  <w:num w:numId="7">
    <w:abstractNumId w:val="26"/>
  </w:num>
  <w:num w:numId="8">
    <w:abstractNumId w:val="24"/>
  </w:num>
  <w:num w:numId="9">
    <w:abstractNumId w:val="33"/>
  </w:num>
  <w:num w:numId="10">
    <w:abstractNumId w:val="22"/>
  </w:num>
  <w:num w:numId="11">
    <w:abstractNumId w:val="32"/>
  </w:num>
  <w:num w:numId="12">
    <w:abstractNumId w:val="18"/>
  </w:num>
  <w:num w:numId="13">
    <w:abstractNumId w:val="7"/>
  </w:num>
  <w:num w:numId="14">
    <w:abstractNumId w:val="40"/>
  </w:num>
  <w:num w:numId="15">
    <w:abstractNumId w:val="37"/>
  </w:num>
  <w:num w:numId="16">
    <w:abstractNumId w:val="21"/>
  </w:num>
  <w:num w:numId="17">
    <w:abstractNumId w:val="9"/>
  </w:num>
  <w:num w:numId="18">
    <w:abstractNumId w:val="29"/>
  </w:num>
  <w:num w:numId="19">
    <w:abstractNumId w:val="20"/>
  </w:num>
  <w:num w:numId="20">
    <w:abstractNumId w:val="23"/>
  </w:num>
  <w:num w:numId="21">
    <w:abstractNumId w:val="11"/>
  </w:num>
  <w:num w:numId="22">
    <w:abstractNumId w:val="27"/>
  </w:num>
  <w:num w:numId="23">
    <w:abstractNumId w:val="25"/>
  </w:num>
  <w:num w:numId="24">
    <w:abstractNumId w:val="38"/>
  </w:num>
  <w:num w:numId="25">
    <w:abstractNumId w:val="41"/>
  </w:num>
  <w:num w:numId="26">
    <w:abstractNumId w:val="5"/>
  </w:num>
  <w:num w:numId="27">
    <w:abstractNumId w:val="35"/>
  </w:num>
  <w:num w:numId="28">
    <w:abstractNumId w:val="1"/>
  </w:num>
  <w:num w:numId="29">
    <w:abstractNumId w:val="39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6"/>
  </w:num>
  <w:num w:numId="35">
    <w:abstractNumId w:val="14"/>
  </w:num>
  <w:num w:numId="36">
    <w:abstractNumId w:val="31"/>
  </w:num>
  <w:num w:numId="37">
    <w:abstractNumId w:val="12"/>
  </w:num>
  <w:num w:numId="38">
    <w:abstractNumId w:val="10"/>
  </w:num>
  <w:num w:numId="39">
    <w:abstractNumId w:val="8"/>
  </w:num>
  <w:num w:numId="40">
    <w:abstractNumId w:val="17"/>
  </w:num>
  <w:num w:numId="41">
    <w:abstractNumId w:val="3"/>
  </w:num>
  <w:num w:numId="42">
    <w:abstractNumId w:val="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37B4"/>
    <w:rsid w:val="00015DE8"/>
    <w:rsid w:val="00026523"/>
    <w:rsid w:val="000477BA"/>
    <w:rsid w:val="00051FAF"/>
    <w:rsid w:val="000613EE"/>
    <w:rsid w:val="000809F4"/>
    <w:rsid w:val="0008182C"/>
    <w:rsid w:val="000927CE"/>
    <w:rsid w:val="000B4947"/>
    <w:rsid w:val="000C79A8"/>
    <w:rsid w:val="000C7C86"/>
    <w:rsid w:val="000E1BD5"/>
    <w:rsid w:val="00105E8E"/>
    <w:rsid w:val="001301D9"/>
    <w:rsid w:val="0013034F"/>
    <w:rsid w:val="00137EB0"/>
    <w:rsid w:val="00141A01"/>
    <w:rsid w:val="00145974"/>
    <w:rsid w:val="0014709F"/>
    <w:rsid w:val="0015054A"/>
    <w:rsid w:val="00157240"/>
    <w:rsid w:val="001800CD"/>
    <w:rsid w:val="00194D73"/>
    <w:rsid w:val="001A6B9A"/>
    <w:rsid w:val="001B2117"/>
    <w:rsid w:val="001B5621"/>
    <w:rsid w:val="001C7556"/>
    <w:rsid w:val="001E3F62"/>
    <w:rsid w:val="001E6BF2"/>
    <w:rsid w:val="001F6044"/>
    <w:rsid w:val="001F7B26"/>
    <w:rsid w:val="00200217"/>
    <w:rsid w:val="002002FA"/>
    <w:rsid w:val="00203787"/>
    <w:rsid w:val="00211338"/>
    <w:rsid w:val="00217B2B"/>
    <w:rsid w:val="00221322"/>
    <w:rsid w:val="00226A7C"/>
    <w:rsid w:val="00252B5D"/>
    <w:rsid w:val="00261091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95E25"/>
    <w:rsid w:val="003A0138"/>
    <w:rsid w:val="003B20FD"/>
    <w:rsid w:val="003B36B3"/>
    <w:rsid w:val="003B5EC9"/>
    <w:rsid w:val="003B61B0"/>
    <w:rsid w:val="003B70B3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71961"/>
    <w:rsid w:val="0049460E"/>
    <w:rsid w:val="00496929"/>
    <w:rsid w:val="00496E58"/>
    <w:rsid w:val="004C07A0"/>
    <w:rsid w:val="004C66C1"/>
    <w:rsid w:val="004F2B7C"/>
    <w:rsid w:val="00582D60"/>
    <w:rsid w:val="00586FD7"/>
    <w:rsid w:val="005873A3"/>
    <w:rsid w:val="005B4CD9"/>
    <w:rsid w:val="00612904"/>
    <w:rsid w:val="00613B98"/>
    <w:rsid w:val="00624F21"/>
    <w:rsid w:val="00627187"/>
    <w:rsid w:val="006352A0"/>
    <w:rsid w:val="00646882"/>
    <w:rsid w:val="006571A1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B3A42"/>
    <w:rsid w:val="007B7DD0"/>
    <w:rsid w:val="007C25BD"/>
    <w:rsid w:val="007F1E6A"/>
    <w:rsid w:val="008345DA"/>
    <w:rsid w:val="00871C3D"/>
    <w:rsid w:val="008B0940"/>
    <w:rsid w:val="008B432B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9F70C5"/>
    <w:rsid w:val="00A02C28"/>
    <w:rsid w:val="00A05CE2"/>
    <w:rsid w:val="00A13713"/>
    <w:rsid w:val="00A23F45"/>
    <w:rsid w:val="00A3761A"/>
    <w:rsid w:val="00A43530"/>
    <w:rsid w:val="00A54CEB"/>
    <w:rsid w:val="00A72B01"/>
    <w:rsid w:val="00A75DE9"/>
    <w:rsid w:val="00A92320"/>
    <w:rsid w:val="00AB2608"/>
    <w:rsid w:val="00AB35BA"/>
    <w:rsid w:val="00AB55D4"/>
    <w:rsid w:val="00AC3203"/>
    <w:rsid w:val="00AC4017"/>
    <w:rsid w:val="00AF0B26"/>
    <w:rsid w:val="00B0256C"/>
    <w:rsid w:val="00B07A23"/>
    <w:rsid w:val="00B1589F"/>
    <w:rsid w:val="00B17E84"/>
    <w:rsid w:val="00B2382E"/>
    <w:rsid w:val="00B2682F"/>
    <w:rsid w:val="00B37008"/>
    <w:rsid w:val="00B51826"/>
    <w:rsid w:val="00B64DC8"/>
    <w:rsid w:val="00B844C5"/>
    <w:rsid w:val="00B95582"/>
    <w:rsid w:val="00BA12E3"/>
    <w:rsid w:val="00BC315E"/>
    <w:rsid w:val="00BF5DF1"/>
    <w:rsid w:val="00C1508D"/>
    <w:rsid w:val="00C21A66"/>
    <w:rsid w:val="00C24DED"/>
    <w:rsid w:val="00C73A17"/>
    <w:rsid w:val="00C85469"/>
    <w:rsid w:val="00CA4819"/>
    <w:rsid w:val="00CC4C53"/>
    <w:rsid w:val="00CD3642"/>
    <w:rsid w:val="00D04A88"/>
    <w:rsid w:val="00D21767"/>
    <w:rsid w:val="00D2438D"/>
    <w:rsid w:val="00D61A82"/>
    <w:rsid w:val="00D61B40"/>
    <w:rsid w:val="00D63F8F"/>
    <w:rsid w:val="00D7227A"/>
    <w:rsid w:val="00D80197"/>
    <w:rsid w:val="00D835DB"/>
    <w:rsid w:val="00D83A3A"/>
    <w:rsid w:val="00DC3362"/>
    <w:rsid w:val="00DE1A31"/>
    <w:rsid w:val="00DE5969"/>
    <w:rsid w:val="00DF4091"/>
    <w:rsid w:val="00E05EE2"/>
    <w:rsid w:val="00E111A4"/>
    <w:rsid w:val="00E139E3"/>
    <w:rsid w:val="00E17F82"/>
    <w:rsid w:val="00E579DB"/>
    <w:rsid w:val="00EA5207"/>
    <w:rsid w:val="00EA6207"/>
    <w:rsid w:val="00ED1BCD"/>
    <w:rsid w:val="00EF51C8"/>
    <w:rsid w:val="00F02558"/>
    <w:rsid w:val="00F1143F"/>
    <w:rsid w:val="00F13772"/>
    <w:rsid w:val="00F22ABF"/>
    <w:rsid w:val="00F4435A"/>
    <w:rsid w:val="00F5387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5969-4718-487F-999B-437E4AB1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12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140</cp:revision>
  <dcterms:created xsi:type="dcterms:W3CDTF">2019-02-12T15:54:00Z</dcterms:created>
  <dcterms:modified xsi:type="dcterms:W3CDTF">2019-03-13T14:30:00Z</dcterms:modified>
</cp:coreProperties>
</file>