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rPr/>
      </w:pPr>
      <w:r w:rsidDel="00000000" w:rsidR="00000000" w:rsidRPr="00000000">
        <w:rPr>
          <w:rtl w:val="0"/>
        </w:rPr>
        <w:t xml:space="preserve">Old Business (meeting minutes)</w:t>
      </w:r>
    </w:p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ab/>
        <w:t xml:space="preserve">What did each member do to prepare for this meeting?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ab/>
        <w:t xml:space="preserve">Alex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google drive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applicable IEEE templates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Organized meeting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ab/>
        <w:t xml:space="preserve">Anthony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- assisted in scheduling meeting today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- reviewed google drive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ab/>
        <w:t xml:space="preserve">Jairo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at some of the documents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ab/>
        <w:t xml:space="preserve">Tony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up web crawlers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node.js implementations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Reusing open source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 xml:space="preserve">Alex B  - not present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No reason given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 xml:space="preserve">Joe  - not present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Due to work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Meeting Body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  <w:t xml:space="preserve">Team agreements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Meeting frequency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least once a week (virtual)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meeting during class time, in person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Acceptable behavior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Missing meetings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One time we will let Anthony know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Second time Anthony will go to instructor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Workload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One time missing a due date let Anthony know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Second time Anthony will go to instructor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 Professional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Team Roles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We will track these as we discover them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We will assign roles as the project moves along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Roles we have found so far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Team Leader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Requirements Engineer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Developer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Database Designer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Tester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Process Model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Linear model process model for requirements gathering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Transitions into Agile for development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Two layer testing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Internal tester</w:t>
        <w:tab/>
        <w:tab/>
        <w:t xml:space="preserve">- member who built the program 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External tester</w:t>
        <w:tab/>
        <w:tab/>
        <w:t xml:space="preserve">- member who did not build the program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ab/>
        <w:t xml:space="preserve">First Deliverable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Establish metrics (ethier alliance will give us these, or will will establish)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 quality evaluation internally, possibly send report to Alliance after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next time, each member work on the deliverable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Anthony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Contact Alliance for sample files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On site meeting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Dress professionally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athletic clothes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flip flops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must have the project plan ready (90% done)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Prioritize topics that pertain to requirements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out requirements on site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have to have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