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Meeting Introduction</w:t>
      </w:r>
    </w:p>
    <w:p w:rsidR="00000000" w:rsidDel="00000000" w:rsidP="00000000" w:rsidRDefault="00000000" w:rsidRPr="00000000" w14:paraId="00000002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What is one area of your personality / or work habits / or social habits that you would like to strengthen during these next 8 weeks?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Alex L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Inspiring my team members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and catalyzing our entire group to realize that each of them is a leader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Diplomatic assertive soft skills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Warm, yet firm messages of consistency on what is expected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Anthony S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Constructive criticism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Inspiring creativity and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Giving direction without control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Conflict resolution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on 1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Behind closed doors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Unless it’s a group issue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Alex B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Communicate better with groupme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Faster responses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Jairo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management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Joe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management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about languages with coding and implementation</w:t>
      </w:r>
    </w:p>
    <w:p w:rsidR="00000000" w:rsidDel="00000000" w:rsidP="00000000" w:rsidRDefault="00000000" w:rsidRPr="00000000" w14:paraId="0000001A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Tony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management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Conflict clashing</w:t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 on conversation skills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Head on conflict resolution</w:t>
      </w:r>
    </w:p>
    <w:p w:rsidR="00000000" w:rsidDel="00000000" w:rsidP="00000000" w:rsidRDefault="00000000" w:rsidRPr="00000000" w14:paraId="0000001F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Old Business (meeting minutes)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Attended: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ab/>
        <w:t xml:space="preserve">All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Missed: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** copied from 02/19/2019 virtual meeting**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Think of the architectural type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Everyone think of the most relevant, but applicable views</w:t>
      </w:r>
    </w:p>
    <w:p w:rsidR="00000000" w:rsidDel="00000000" w:rsidP="00000000" w:rsidRDefault="00000000" w:rsidRPr="00000000" w14:paraId="0000002D">
      <w:pPr>
        <w:widowControl w:val="0"/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Database update</w:t>
      </w:r>
    </w:p>
    <w:p w:rsidR="00000000" w:rsidDel="00000000" w:rsidP="00000000" w:rsidRDefault="00000000" w:rsidRPr="00000000" w14:paraId="0000002E">
      <w:pPr>
        <w:widowControl w:val="0"/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Webcrawler activated and searching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Brainstorm sequence diagrams (if possible)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Meeting in person 02/22/2019</w:t>
      </w:r>
    </w:p>
    <w:p w:rsidR="00000000" w:rsidDel="00000000" w:rsidP="00000000" w:rsidRDefault="00000000" w:rsidRPr="00000000" w14:paraId="00000031">
      <w:pPr>
        <w:widowControl w:val="0"/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** end of copied old business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** old business from 02/22/2019 in person meeting**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Last meeting was in Person on UTD Campus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We focused on creating an 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** end of old business from in person meeting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Meeting Body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left="90" w:firstLine="0"/>
        <w:rPr/>
      </w:pPr>
      <w:r w:rsidDel="00000000" w:rsidR="00000000" w:rsidRPr="00000000">
        <w:rPr>
          <w:rtl w:val="0"/>
        </w:rPr>
        <w:t xml:space="preserve">I’d like to cover logistical matters smoothly and effectively so we can move onto our tasks individually. Doing housekeeping is required so we operate well together</w:t>
      </w:r>
    </w:p>
    <w:p w:rsidR="00000000" w:rsidDel="00000000" w:rsidP="00000000" w:rsidRDefault="00000000" w:rsidRPr="00000000" w14:paraId="0000003E">
      <w:pPr>
        <w:widowControl w:val="0"/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Tracking</w:t>
      </w:r>
    </w:p>
    <w:p w:rsidR="00000000" w:rsidDel="00000000" w:rsidP="00000000" w:rsidRDefault="00000000" w:rsidRPr="00000000" w14:paraId="00000040">
      <w:pPr>
        <w:widowControl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Effort Distribution</w:t>
      </w:r>
    </w:p>
    <w:p w:rsidR="00000000" w:rsidDel="00000000" w:rsidP="00000000" w:rsidRDefault="00000000" w:rsidRPr="00000000" w14:paraId="00000041">
      <w:pPr>
        <w:widowControl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Time Tracking corroboration mechanisms</w:t>
      </w:r>
    </w:p>
    <w:p w:rsidR="00000000" w:rsidDel="00000000" w:rsidP="00000000" w:rsidRDefault="00000000" w:rsidRPr="00000000" w14:paraId="00000042">
      <w:pPr>
        <w:widowControl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Posting to version control repository</w:t>
      </w:r>
    </w:p>
    <w:p w:rsidR="00000000" w:rsidDel="00000000" w:rsidP="00000000" w:rsidRDefault="00000000" w:rsidRPr="00000000" w14:paraId="00000043">
      <w:pPr>
        <w:widowControl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Manual time logs</w:t>
      </w:r>
    </w:p>
    <w:p w:rsidR="00000000" w:rsidDel="00000000" w:rsidP="00000000" w:rsidRDefault="00000000" w:rsidRPr="00000000" w14:paraId="00000044">
      <w:pPr>
        <w:widowControl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Phone application time logs</w:t>
      </w:r>
    </w:p>
    <w:p w:rsidR="00000000" w:rsidDel="00000000" w:rsidP="00000000" w:rsidRDefault="00000000" w:rsidRPr="00000000" w14:paraId="00000045">
      <w:pPr>
        <w:widowControl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Desktop software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Planning before writing code</w:t>
      </w:r>
    </w:p>
    <w:p w:rsidR="00000000" w:rsidDel="00000000" w:rsidP="00000000" w:rsidRDefault="00000000" w:rsidRPr="00000000" w14:paraId="00000047">
      <w:pPr>
        <w:widowControl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WBS</w:t>
      </w:r>
    </w:p>
    <w:p w:rsidR="00000000" w:rsidDel="00000000" w:rsidP="00000000" w:rsidRDefault="00000000" w:rsidRPr="00000000" w14:paraId="00000048">
      <w:pPr>
        <w:widowControl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Burndown chart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Architectural Documentation Workload</w:t>
      </w:r>
    </w:p>
    <w:p w:rsidR="00000000" w:rsidDel="00000000" w:rsidP="00000000" w:rsidRDefault="00000000" w:rsidRPr="00000000" w14:paraId="0000004A">
      <w:pPr>
        <w:widowControl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 work</w:t>
      </w:r>
    </w:p>
    <w:p w:rsidR="00000000" w:rsidDel="00000000" w:rsidP="00000000" w:rsidRDefault="00000000" w:rsidRPr="00000000" w14:paraId="0000004B">
      <w:pPr>
        <w:widowControl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Section 1</w:t>
      </w:r>
    </w:p>
    <w:p w:rsidR="00000000" w:rsidDel="00000000" w:rsidP="00000000" w:rsidRDefault="00000000" w:rsidRPr="00000000" w14:paraId="0000004C">
      <w:pPr>
        <w:widowControl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Anthony will work on his section tomorrow</w:t>
      </w:r>
    </w:p>
    <w:p w:rsidR="00000000" w:rsidDel="00000000" w:rsidP="00000000" w:rsidRDefault="00000000" w:rsidRPr="00000000" w14:paraId="0000004D">
      <w:pPr>
        <w:widowControl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Section 4</w:t>
      </w:r>
    </w:p>
    <w:p w:rsidR="00000000" w:rsidDel="00000000" w:rsidP="00000000" w:rsidRDefault="00000000" w:rsidRPr="00000000" w14:paraId="0000004E">
      <w:pPr>
        <w:widowControl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Scheduled</w:t>
      </w:r>
    </w:p>
    <w:p w:rsidR="00000000" w:rsidDel="00000000" w:rsidP="00000000" w:rsidRDefault="00000000" w:rsidRPr="00000000" w14:paraId="0000004F">
      <w:pPr>
        <w:widowControl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Section 5</w:t>
      </w:r>
    </w:p>
    <w:p w:rsidR="00000000" w:rsidDel="00000000" w:rsidP="00000000" w:rsidRDefault="00000000" w:rsidRPr="00000000" w14:paraId="00000050">
      <w:pPr>
        <w:widowControl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Scheduled</w:t>
      </w:r>
    </w:p>
    <w:p w:rsidR="00000000" w:rsidDel="00000000" w:rsidP="00000000" w:rsidRDefault="00000000" w:rsidRPr="00000000" w14:paraId="00000051">
      <w:pPr>
        <w:widowControl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Diagrams</w:t>
      </w:r>
    </w:p>
    <w:p w:rsidR="00000000" w:rsidDel="00000000" w:rsidP="00000000" w:rsidRDefault="00000000" w:rsidRPr="00000000" w14:paraId="00000052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them if we reference other projects architecture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Callout what we are using underneath the reference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New Business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Joe out of town early Friday morning</w:t>
      </w:r>
    </w:p>
    <w:p w:rsidR="00000000" w:rsidDel="00000000" w:rsidP="00000000" w:rsidRDefault="00000000" w:rsidRPr="00000000" w14:paraId="0000005D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Grey Areas</w:t>
      </w:r>
    </w:p>
    <w:p w:rsidR="00000000" w:rsidDel="00000000" w:rsidP="00000000" w:rsidRDefault="00000000" w:rsidRPr="00000000" w14:paraId="0000005F">
      <w:pPr>
        <w:widowControl w:val="0"/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We can consider all these closer to design</w:t>
      </w:r>
    </w:p>
    <w:p w:rsidR="00000000" w:rsidDel="00000000" w:rsidP="00000000" w:rsidRDefault="00000000" w:rsidRPr="00000000" w14:paraId="00000060">
      <w:pPr>
        <w:widowControl w:val="0"/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Local File Reserve</w:t>
      </w:r>
    </w:p>
    <w:p w:rsidR="00000000" w:rsidDel="00000000" w:rsidP="00000000" w:rsidRDefault="00000000" w:rsidRPr="00000000" w14:paraId="00000061">
      <w:pPr>
        <w:widowControl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Tony feels grey about this</w:t>
      </w:r>
    </w:p>
    <w:p w:rsidR="00000000" w:rsidDel="00000000" w:rsidP="00000000" w:rsidRDefault="00000000" w:rsidRPr="00000000" w14:paraId="00000062">
      <w:pPr>
        <w:widowControl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Need to get Jeff to nail down this piece</w:t>
      </w:r>
    </w:p>
    <w:p w:rsidR="00000000" w:rsidDel="00000000" w:rsidP="00000000" w:rsidRDefault="00000000" w:rsidRPr="00000000" w14:paraId="00000063">
      <w:pPr>
        <w:widowControl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Two options</w:t>
      </w:r>
    </w:p>
    <w:p w:rsidR="00000000" w:rsidDel="00000000" w:rsidP="00000000" w:rsidRDefault="00000000" w:rsidRPr="00000000" w14:paraId="00000064">
      <w:pPr>
        <w:widowControl w:val="0"/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Build real file reserve</w:t>
      </w:r>
    </w:p>
    <w:p w:rsidR="00000000" w:rsidDel="00000000" w:rsidP="00000000" w:rsidRDefault="00000000" w:rsidRPr="00000000" w14:paraId="00000065">
      <w:pPr>
        <w:widowControl w:val="0"/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Or give option for user to just “save file”</w:t>
      </w:r>
    </w:p>
    <w:p w:rsidR="00000000" w:rsidDel="00000000" w:rsidP="00000000" w:rsidRDefault="00000000" w:rsidRPr="00000000" w14:paraId="00000066">
      <w:pPr>
        <w:widowControl w:val="0"/>
        <w:numPr>
          <w:ilvl w:val="4"/>
          <w:numId w:val="6"/>
        </w:numPr>
        <w:ind w:left="3600" w:hanging="360"/>
      </w:pPr>
      <w:r w:rsidDel="00000000" w:rsidR="00000000" w:rsidRPr="00000000">
        <w:rPr>
          <w:rtl w:val="0"/>
        </w:rPr>
        <w:t xml:space="preserve">Puts burden of file management on user</w:t>
      </w:r>
    </w:p>
    <w:p w:rsidR="00000000" w:rsidDel="00000000" w:rsidP="00000000" w:rsidRDefault="00000000" w:rsidRPr="00000000" w14:paraId="00000067">
      <w:pPr>
        <w:widowControl w:val="0"/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“Lite” file management</w:t>
      </w:r>
    </w:p>
    <w:p w:rsidR="00000000" w:rsidDel="00000000" w:rsidP="00000000" w:rsidRDefault="00000000" w:rsidRPr="00000000" w14:paraId="00000068">
      <w:pPr>
        <w:widowControl w:val="0"/>
        <w:numPr>
          <w:ilvl w:val="4"/>
          <w:numId w:val="6"/>
        </w:numPr>
        <w:ind w:left="3600" w:hanging="360"/>
      </w:pPr>
      <w:r w:rsidDel="00000000" w:rsidR="00000000" w:rsidRPr="00000000">
        <w:rPr>
          <w:rtl w:val="0"/>
        </w:rPr>
        <w:t xml:space="preserve">Felix likes this idea (03/01/2019 in person with Felix)</w:t>
      </w:r>
    </w:p>
    <w:p w:rsidR="00000000" w:rsidDel="00000000" w:rsidP="00000000" w:rsidRDefault="00000000" w:rsidRPr="00000000" w14:paraId="00000069">
      <w:pPr>
        <w:widowControl w:val="0"/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Tagging system?</w:t>
      </w:r>
    </w:p>
    <w:p w:rsidR="00000000" w:rsidDel="00000000" w:rsidP="00000000" w:rsidRDefault="00000000" w:rsidRPr="00000000" w14:paraId="0000006A">
      <w:pPr>
        <w:widowControl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Possibly a extra tab on the file</w:t>
      </w:r>
    </w:p>
    <w:p w:rsidR="00000000" w:rsidDel="00000000" w:rsidP="00000000" w:rsidRDefault="00000000" w:rsidRPr="00000000" w14:paraId="0000006B">
      <w:pPr>
        <w:widowControl w:val="0"/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User can see the tag visibly</w:t>
      </w:r>
    </w:p>
    <w:p w:rsidR="00000000" w:rsidDel="00000000" w:rsidP="00000000" w:rsidRDefault="00000000" w:rsidRPr="00000000" w14:paraId="0000006C">
      <w:pPr>
        <w:widowControl w:val="0"/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Felix likes the idea of showing multiple “tabs” to separate files based on the tags (03/01/2019 in person with Felix)</w:t>
      </w:r>
    </w:p>
    <w:p w:rsidR="00000000" w:rsidDel="00000000" w:rsidP="00000000" w:rsidRDefault="00000000" w:rsidRPr="00000000" w14:paraId="0000006D">
      <w:pPr>
        <w:widowControl w:val="0"/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Working with files in real time (working with files offline)?</w:t>
      </w:r>
    </w:p>
    <w:p w:rsidR="00000000" w:rsidDel="00000000" w:rsidP="00000000" w:rsidRDefault="00000000" w:rsidRPr="00000000" w14:paraId="0000006E">
      <w:pPr>
        <w:widowControl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If we edit the file, will it auto sync to the database upon reconnection?</w:t>
      </w:r>
    </w:p>
    <w:p w:rsidR="00000000" w:rsidDel="00000000" w:rsidP="00000000" w:rsidRDefault="00000000" w:rsidRPr="00000000" w14:paraId="0000006F">
      <w:pPr>
        <w:widowControl w:val="0"/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Would local changes affect the DB? Such as adding a tag or something</w:t>
      </w:r>
    </w:p>
    <w:p w:rsidR="00000000" w:rsidDel="00000000" w:rsidP="00000000" w:rsidRDefault="00000000" w:rsidRPr="00000000" w14:paraId="00000070">
      <w:pPr>
        <w:widowControl w:val="0"/>
        <w:numPr>
          <w:ilvl w:val="4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We would ideally update the DB with the local changes when possible (03/01/2019 in person with Felix)</w:t>
      </w:r>
    </w:p>
    <w:p w:rsidR="00000000" w:rsidDel="00000000" w:rsidP="00000000" w:rsidRDefault="00000000" w:rsidRPr="00000000" w14:paraId="00000071">
      <w:pPr>
        <w:widowControl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we going about this as if there is only one user?</w:t>
      </w:r>
    </w:p>
    <w:p w:rsidR="00000000" w:rsidDel="00000000" w:rsidP="00000000" w:rsidRDefault="00000000" w:rsidRPr="00000000" w14:paraId="00000072">
      <w:pPr>
        <w:widowControl w:val="0"/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73">
      <w:pPr>
        <w:widowControl w:val="0"/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We can assume one user only (03/01/2019 in person with Felix)</w:t>
      </w:r>
    </w:p>
    <w:p w:rsidR="00000000" w:rsidDel="00000000" w:rsidP="00000000" w:rsidRDefault="00000000" w:rsidRPr="00000000" w14:paraId="00000074">
      <w:pPr>
        <w:widowControl w:val="0"/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 it possible to deal with multiple users without addressing security?</w:t>
      </w:r>
    </w:p>
    <w:p w:rsidR="00000000" w:rsidDel="00000000" w:rsidP="00000000" w:rsidRDefault="00000000" w:rsidRPr="00000000" w14:paraId="00000075">
      <w:pPr>
        <w:widowControl w:val="0"/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 not really, Tony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Think of ideas on how to reduce team meeting time</w:t>
      </w:r>
    </w:p>
    <w:p w:rsidR="00000000" w:rsidDel="00000000" w:rsidP="00000000" w:rsidRDefault="00000000" w:rsidRPr="00000000" w14:paraId="00000079">
      <w:pPr>
        <w:widowControl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get off topic</w:t>
      </w:r>
    </w:p>
    <w:p w:rsidR="00000000" w:rsidDel="00000000" w:rsidP="00000000" w:rsidRDefault="00000000" w:rsidRPr="00000000" w14:paraId="0000007A">
      <w:pPr>
        <w:widowControl w:val="0"/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Let us know ahead of time</w:t>
      </w:r>
    </w:p>
    <w:p w:rsidR="00000000" w:rsidDel="00000000" w:rsidP="00000000" w:rsidRDefault="00000000" w:rsidRPr="00000000" w14:paraId="0000007B">
      <w:pPr>
        <w:widowControl w:val="0"/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Joe would like us to focus on the deliverable</w:t>
      </w:r>
    </w:p>
    <w:p w:rsidR="00000000" w:rsidDel="00000000" w:rsidP="00000000" w:rsidRDefault="00000000" w:rsidRPr="00000000" w14:paraId="0000007C">
      <w:pPr>
        <w:widowControl w:val="0"/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Anthony is noticing that everyone is not inputting ideas to the architecture</w:t>
      </w:r>
    </w:p>
    <w:p w:rsidR="00000000" w:rsidDel="00000000" w:rsidP="00000000" w:rsidRDefault="00000000" w:rsidRPr="00000000" w14:paraId="0000007D">
      <w:pPr>
        <w:widowControl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prep work before meeting</w:t>
      </w:r>
    </w:p>
    <w:p w:rsidR="00000000" w:rsidDel="00000000" w:rsidP="00000000" w:rsidRDefault="00000000" w:rsidRPr="00000000" w14:paraId="0000007E">
      <w:pPr>
        <w:widowControl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documentation guidelines before meeting</w:t>
      </w:r>
    </w:p>
    <w:p w:rsidR="00000000" w:rsidDel="00000000" w:rsidP="00000000" w:rsidRDefault="00000000" w:rsidRPr="00000000" w14:paraId="0000007F">
      <w:pPr>
        <w:widowControl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 deliverable requirements before meeting</w:t>
      </w:r>
    </w:p>
    <w:p w:rsidR="00000000" w:rsidDel="00000000" w:rsidP="00000000" w:rsidRDefault="00000000" w:rsidRPr="00000000" w14:paraId="00000080">
      <w:pPr>
        <w:widowControl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 ideas?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