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rPr/>
      </w:pPr>
      <w:r w:rsidDel="00000000" w:rsidR="00000000" w:rsidRPr="00000000">
        <w:rPr>
          <w:rtl w:val="0"/>
        </w:rPr>
        <w:t xml:space="preserve">This was an optional meeting</w:t>
      </w:r>
    </w:p>
    <w:p w:rsidR="00000000" w:rsidDel="00000000" w:rsidP="00000000" w:rsidRDefault="00000000" w:rsidRPr="00000000" w14:paraId="00000002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rPr/>
      </w:pPr>
      <w:r w:rsidDel="00000000" w:rsidR="00000000" w:rsidRPr="00000000">
        <w:rPr>
          <w:rtl w:val="0"/>
        </w:rPr>
        <w:t xml:space="preserve">Attended:</w:t>
      </w:r>
    </w:p>
    <w:p w:rsidR="00000000" w:rsidDel="00000000" w:rsidP="00000000" w:rsidRDefault="00000000" w:rsidRPr="00000000" w14:paraId="00000004">
      <w:pPr>
        <w:widowControl w:val="0"/>
        <w:rPr/>
      </w:pPr>
      <w:r w:rsidDel="00000000" w:rsidR="00000000" w:rsidRPr="00000000">
        <w:rPr>
          <w:rtl w:val="0"/>
        </w:rPr>
        <w:tab/>
        <w:t xml:space="preserve">Anthony, Alex L, Jairo G, Tony N</w:t>
      </w:r>
    </w:p>
    <w:p w:rsidR="00000000" w:rsidDel="00000000" w:rsidP="00000000" w:rsidRDefault="00000000" w:rsidRPr="00000000" w14:paraId="00000005">
      <w:pPr>
        <w:widowControl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6">
      <w:pPr>
        <w:widowControl w:val="0"/>
        <w:rPr/>
      </w:pPr>
      <w:r w:rsidDel="00000000" w:rsidR="00000000" w:rsidRPr="00000000">
        <w:rPr>
          <w:rtl w:val="0"/>
        </w:rPr>
        <w:t xml:space="preserve">Missed:</w:t>
      </w:r>
    </w:p>
    <w:p w:rsidR="00000000" w:rsidDel="00000000" w:rsidP="00000000" w:rsidRDefault="00000000" w:rsidRPr="00000000" w14:paraId="00000007">
      <w:pPr>
        <w:widowControl w:val="0"/>
        <w:rPr/>
      </w:pPr>
      <w:r w:rsidDel="00000000" w:rsidR="00000000" w:rsidRPr="00000000">
        <w:rPr>
          <w:rtl w:val="0"/>
        </w:rPr>
        <w:tab/>
        <w:t xml:space="preserve">Alex B</w:t>
      </w:r>
    </w:p>
    <w:p w:rsidR="00000000" w:rsidDel="00000000" w:rsidP="00000000" w:rsidRDefault="00000000" w:rsidRPr="00000000" w14:paraId="00000008">
      <w:pPr>
        <w:widowControl w:val="0"/>
        <w:rPr/>
      </w:pPr>
      <w:r w:rsidDel="00000000" w:rsidR="00000000" w:rsidRPr="00000000">
        <w:rPr>
          <w:rtl w:val="0"/>
        </w:rPr>
        <w:tab/>
        <w:tab/>
        <w:t xml:space="preserve">Responded well to status follow up</w:t>
      </w:r>
    </w:p>
    <w:p w:rsidR="00000000" w:rsidDel="00000000" w:rsidP="00000000" w:rsidRDefault="00000000" w:rsidRPr="00000000" w14:paraId="00000009">
      <w:pPr>
        <w:widowControl w:val="0"/>
        <w:rPr/>
      </w:pPr>
      <w:r w:rsidDel="00000000" w:rsidR="00000000" w:rsidRPr="00000000">
        <w:rPr>
          <w:rtl w:val="0"/>
        </w:rPr>
        <w:tab/>
        <w:t xml:space="preserve">Joe</w:t>
      </w:r>
    </w:p>
    <w:p w:rsidR="00000000" w:rsidDel="00000000" w:rsidP="00000000" w:rsidRDefault="00000000" w:rsidRPr="00000000" w14:paraId="0000000A">
      <w:pPr>
        <w:widowControl w:val="0"/>
        <w:rPr/>
      </w:pPr>
      <w:r w:rsidDel="00000000" w:rsidR="00000000" w:rsidRPr="00000000">
        <w:rPr>
          <w:rtl w:val="0"/>
        </w:rPr>
        <w:tab/>
        <w:tab/>
        <w:t xml:space="preserve">Responded well to status follow up</w:t>
      </w:r>
    </w:p>
    <w:p w:rsidR="00000000" w:rsidDel="00000000" w:rsidP="00000000" w:rsidRDefault="00000000" w:rsidRPr="00000000" w14:paraId="0000000B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Meeting Body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 diagram review -- Tony</w:t>
      </w:r>
    </w:p>
    <w:p w:rsidR="00000000" w:rsidDel="00000000" w:rsidP="00000000" w:rsidRDefault="00000000" w:rsidRPr="00000000" w14:paraId="0000000E">
      <w:pPr>
        <w:widowControl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 diagram drawn on board -- Alex L</w:t>
      </w:r>
    </w:p>
    <w:p w:rsidR="00000000" w:rsidDel="00000000" w:rsidP="00000000" w:rsidRDefault="00000000" w:rsidRPr="00000000" w14:paraId="00000010">
      <w:pPr>
        <w:widowControl w:val="0"/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MVC whole board</w:t>
      </w:r>
    </w:p>
    <w:p w:rsidR="00000000" w:rsidDel="00000000" w:rsidP="00000000" w:rsidRDefault="00000000" w:rsidRPr="00000000" w14:paraId="00000011">
      <w:pPr>
        <w:widowControl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Controller</w:t>
      </w:r>
    </w:p>
    <w:p w:rsidR="00000000" w:rsidDel="00000000" w:rsidP="00000000" w:rsidRDefault="00000000" w:rsidRPr="00000000" w14:paraId="00000014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View</w:t>
      </w:r>
    </w:p>
    <w:p w:rsidR="00000000" w:rsidDel="00000000" w:rsidP="00000000" w:rsidRDefault="00000000" w:rsidRPr="00000000" w14:paraId="00000018">
      <w:pPr>
        <w:widowControl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</w:t>
      </w:r>
    </w:p>
    <w:p w:rsidR="00000000" w:rsidDel="00000000" w:rsidP="00000000" w:rsidRDefault="00000000" w:rsidRPr="00000000" w14:paraId="0000001B">
      <w:pPr>
        <w:widowControl w:val="0"/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Pure python example sent to Felix and Jeff -- Alex L</w:t>
      </w:r>
    </w:p>
    <w:p w:rsidR="00000000" w:rsidDel="00000000" w:rsidP="00000000" w:rsidRDefault="00000000" w:rsidRPr="00000000" w14:paraId="0000001D">
      <w:pPr>
        <w:widowControl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test python execution</w:t>
      </w:r>
    </w:p>
    <w:p w:rsidR="00000000" w:rsidDel="00000000" w:rsidP="00000000" w:rsidRDefault="00000000" w:rsidRPr="00000000" w14:paraId="0000001E">
      <w:pPr>
        <w:widowControl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test localhost port connection security concerns</w:t>
      </w:r>
    </w:p>
    <w:p w:rsidR="00000000" w:rsidDel="00000000" w:rsidP="00000000" w:rsidRDefault="00000000" w:rsidRPr="00000000" w14:paraId="0000001F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 partitioning -- Anthony and Tony</w:t>
      </w:r>
    </w:p>
    <w:p w:rsidR="00000000" w:rsidDel="00000000" w:rsidP="00000000" w:rsidRDefault="00000000" w:rsidRPr="00000000" w14:paraId="00000021">
      <w:pPr>
        <w:widowControl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Methods and signatures</w:t>
      </w:r>
    </w:p>
    <w:p w:rsidR="00000000" w:rsidDel="00000000" w:rsidP="00000000" w:rsidRDefault="00000000" w:rsidRPr="00000000" w14:paraId="00000022">
      <w:pPr>
        <w:widowControl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Artifacts will be their own class</w:t>
      </w:r>
    </w:p>
    <w:p w:rsidR="00000000" w:rsidDel="00000000" w:rsidP="00000000" w:rsidRDefault="00000000" w:rsidRPr="00000000" w14:paraId="00000023">
      <w:pPr>
        <w:widowControl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Grey Area with File Structure, Tagging System and Database documented</w:t>
      </w:r>
    </w:p>
    <w:p w:rsidR="00000000" w:rsidDel="00000000" w:rsidP="00000000" w:rsidRDefault="00000000" w:rsidRPr="00000000" w14:paraId="00000025">
      <w:pPr>
        <w:widowControl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7">
      <w:pPr>
        <w:widowControl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8">
      <w:pPr>
        <w:widowControl w:val="0"/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5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