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0C04" w14:textId="4CEE8B17" w:rsidR="00140ABD" w:rsidRDefault="00140ABD" w:rsidP="00140ABD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32"/>
          <w:szCs w:val="32"/>
        </w:rPr>
      </w:pPr>
      <w:r w:rsidRPr="00140ABD">
        <w:rPr>
          <w:rFonts w:ascii="Cambria" w:hAnsi="Cambria" w:cs="Cambria"/>
          <w:sz w:val="32"/>
          <w:szCs w:val="32"/>
        </w:rPr>
        <w:t>Project Team Member Evaluation Form</w:t>
      </w:r>
    </w:p>
    <w:p w14:paraId="7368516B" w14:textId="1C30AE01" w:rsidR="00D539F7" w:rsidRDefault="00D539F7" w:rsidP="001359A7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HW</w:t>
      </w:r>
      <w:r w:rsidR="00605FB3">
        <w:rPr>
          <w:rFonts w:ascii="Cambria" w:hAnsi="Cambria" w:cs="Cambria"/>
          <w:sz w:val="32"/>
          <w:szCs w:val="32"/>
        </w:rPr>
        <w:t>4</w:t>
      </w:r>
      <w:r w:rsidR="00EF36A3">
        <w:rPr>
          <w:rFonts w:ascii="Cambria" w:hAnsi="Cambria" w:cs="Cambria"/>
          <w:sz w:val="32"/>
          <w:szCs w:val="32"/>
        </w:rPr>
        <w:t xml:space="preserve">----- </w:t>
      </w:r>
      <w:r w:rsidR="00313403" w:rsidRPr="00313403">
        <w:rPr>
          <w:rFonts w:ascii="Cambria" w:hAnsi="Cambria" w:cs="Cambria"/>
          <w:sz w:val="32"/>
          <w:szCs w:val="32"/>
        </w:rPr>
        <w:t>SE-4367.0U1-Testing</w:t>
      </w:r>
      <w:r w:rsidR="00EF36A3">
        <w:rPr>
          <w:rFonts w:ascii="Cambria" w:hAnsi="Cambria" w:cs="Cambria"/>
          <w:sz w:val="32"/>
          <w:szCs w:val="32"/>
        </w:rPr>
        <w:t xml:space="preserve">------ </w:t>
      </w:r>
      <w:r w:rsidR="00313403">
        <w:rPr>
          <w:rFonts w:ascii="Cambria" w:hAnsi="Cambria" w:cs="Cambria"/>
          <w:sz w:val="32"/>
          <w:szCs w:val="32"/>
        </w:rPr>
        <w:t>S</w:t>
      </w:r>
      <w:r w:rsidR="00870DDD">
        <w:rPr>
          <w:rFonts w:ascii="Cambria" w:hAnsi="Cambria" w:cs="Cambria"/>
          <w:sz w:val="32"/>
          <w:szCs w:val="32"/>
        </w:rPr>
        <w:t>ummer</w:t>
      </w:r>
      <w:r w:rsidR="001359A7">
        <w:rPr>
          <w:rFonts w:ascii="Cambria" w:hAnsi="Cambria" w:cs="Cambria"/>
          <w:sz w:val="32"/>
          <w:szCs w:val="32"/>
        </w:rPr>
        <w:t xml:space="preserve"> </w:t>
      </w:r>
      <w:r w:rsidR="00313403">
        <w:rPr>
          <w:rFonts w:ascii="Cambria" w:hAnsi="Cambria" w:cs="Cambria"/>
          <w:sz w:val="32"/>
          <w:szCs w:val="32"/>
        </w:rPr>
        <w:t>2018</w:t>
      </w:r>
      <w:r w:rsidR="001359A7">
        <w:rPr>
          <w:rFonts w:ascii="Cambria" w:hAnsi="Cambria" w:cs="Cambria"/>
          <w:sz w:val="32"/>
          <w:szCs w:val="32"/>
        </w:rPr>
        <w:t xml:space="preserve">------ </w:t>
      </w:r>
    </w:p>
    <w:p w14:paraId="765AC0ED" w14:textId="2E4E9B39" w:rsidR="00140ABD" w:rsidRDefault="001359A7" w:rsidP="001359A7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Group</w:t>
      </w:r>
      <w:r w:rsidR="00313403">
        <w:rPr>
          <w:rFonts w:ascii="Cambria" w:hAnsi="Cambria" w:cs="Cambria"/>
          <w:sz w:val="32"/>
          <w:szCs w:val="32"/>
        </w:rPr>
        <w:t>1</w:t>
      </w:r>
      <w:r w:rsidR="00EF36A3">
        <w:rPr>
          <w:rFonts w:ascii="Cambria" w:hAnsi="Cambria" w:cs="Cambria"/>
          <w:sz w:val="32"/>
          <w:szCs w:val="32"/>
        </w:rPr>
        <w:t>----</w:t>
      </w:r>
    </w:p>
    <w:p w14:paraId="18A595A7" w14:textId="2502A7C8" w:rsidR="00310952" w:rsidRPr="008D7B21" w:rsidRDefault="008D7B21" w:rsidP="001359A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8D7B21">
        <w:rPr>
          <w:rFonts w:ascii="Times" w:hAnsi="Times" w:cs="Times"/>
          <w:b/>
        </w:rPr>
        <w:t>I’m</w:t>
      </w:r>
      <w:r w:rsidR="00310952" w:rsidRPr="008D7B21">
        <w:rPr>
          <w:rFonts w:ascii="Times" w:hAnsi="Times" w:cs="Times"/>
          <w:b/>
        </w:rPr>
        <w:t xml:space="preserve"> only evaluating my group, because I have no reference point for the other groups.</w:t>
      </w:r>
    </w:p>
    <w:p w14:paraId="702B03D4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Most team members perform well in a project team. </w:t>
      </w:r>
      <w:proofErr w:type="gramStart"/>
      <w:r w:rsidRPr="003D5854">
        <w:rPr>
          <w:rFonts w:ascii="Arial" w:hAnsi="Arial" w:cs="Arial"/>
        </w:rPr>
        <w:t>However</w:t>
      </w:r>
      <w:proofErr w:type="gramEnd"/>
      <w:r w:rsidRPr="003D5854">
        <w:rPr>
          <w:rFonts w:ascii="Arial" w:hAnsi="Arial" w:cs="Arial"/>
        </w:rPr>
        <w:t xml:space="preserve"> some members perform extremely well and some very poorly. It is constructi</w:t>
      </w:r>
      <w:r w:rsidR="007636E0" w:rsidRPr="003D5854">
        <w:rPr>
          <w:rFonts w:ascii="Arial" w:hAnsi="Arial" w:cs="Arial"/>
        </w:rPr>
        <w:t xml:space="preserve">ve to encourage the outstanding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and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those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need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improvements.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allows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convey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 information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team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whenever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deem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there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need. </w:t>
      </w:r>
    </w:p>
    <w:p w14:paraId="3D3ED0AE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> Pl</w:t>
      </w:r>
      <w:r w:rsidR="00C31C5D" w:rsidRPr="003D5854">
        <w:rPr>
          <w:rFonts w:ascii="Arial" w:hAnsi="Arial" w:cs="Arial"/>
        </w:rPr>
        <w:t>ease give an integer rating of -</w:t>
      </w:r>
      <w:r w:rsidRPr="003D5854">
        <w:rPr>
          <w:rFonts w:ascii="Arial" w:hAnsi="Arial" w:cs="Arial"/>
        </w:rPr>
        <w:t xml:space="preserve">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poor), </w:t>
      </w:r>
      <w:r w:rsidR="00C31C5D" w:rsidRPr="003D5854">
        <w:rPr>
          <w:rFonts w:ascii="Arial" w:hAnsi="Arial" w:cs="Arial"/>
        </w:rPr>
        <w:t>-</w:t>
      </w:r>
      <w:r w:rsidRPr="003D5854">
        <w:rPr>
          <w:rFonts w:ascii="Arial" w:hAnsi="Arial" w:cs="Arial"/>
        </w:rPr>
        <w:t xml:space="preserve">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below average), 0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average), +1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above average), or +2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excellent) for some of the aspects of the members you want to convey your assessment. Your evaluation might be re</w:t>
      </w:r>
      <w:r w:rsidR="00C31C5D" w:rsidRPr="003D5854">
        <w:rPr>
          <w:rFonts w:ascii="Arial" w:hAnsi="Arial" w:cs="Arial"/>
        </w:rPr>
        <w:t xml:space="preserve">produced to hide your identity </w:t>
      </w:r>
      <w:r w:rsidRPr="003D5854">
        <w:rPr>
          <w:rFonts w:ascii="Arial" w:hAnsi="Arial" w:cs="Arial"/>
        </w:rPr>
        <w:t>and presented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relevant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s</w:t>
      </w:r>
      <w:r w:rsidR="00C31C5D" w:rsidRPr="003D5854">
        <w:rPr>
          <w:rFonts w:ascii="Arial" w:hAnsi="Arial" w:cs="Arial"/>
        </w:rPr>
        <w:t>)</w:t>
      </w:r>
      <w:r w:rsidRPr="003D5854">
        <w:rPr>
          <w:rFonts w:ascii="Arial" w:hAnsi="Arial" w:cs="Arial"/>
        </w:rPr>
        <w:t xml:space="preserve">. </w:t>
      </w:r>
    </w:p>
    <w:p w14:paraId="2DD87602" w14:textId="4D29A3C0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 However,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identity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of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evaluator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will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be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kept</w:t>
      </w:r>
      <w:r w:rsidR="00B37707" w:rsidRPr="003D5854">
        <w:rPr>
          <w:rFonts w:ascii="Arial" w:hAnsi="Arial" w:cs="Arial"/>
        </w:rPr>
        <w:t xml:space="preserve"> </w:t>
      </w:r>
      <w:proofErr w:type="gramStart"/>
      <w:r w:rsidRPr="003D5854">
        <w:rPr>
          <w:rFonts w:ascii="Arial" w:hAnsi="Arial" w:cs="Arial"/>
          <w:b/>
          <w:bCs/>
        </w:rPr>
        <w:t>absolutely</w:t>
      </w:r>
      <w:r w:rsidR="00B37707" w:rsidRPr="003D5854">
        <w:rPr>
          <w:rFonts w:ascii="Arial" w:hAnsi="Arial" w:cs="Arial"/>
          <w:b/>
          <w:bCs/>
        </w:rPr>
        <w:t xml:space="preserve"> </w:t>
      </w:r>
      <w:r w:rsidRPr="003D5854">
        <w:rPr>
          <w:rFonts w:ascii="Arial" w:hAnsi="Arial" w:cs="Arial"/>
        </w:rPr>
        <w:t>confidential</w:t>
      </w:r>
      <w:proofErr w:type="gramEnd"/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cases.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3415"/>
        <w:gridCol w:w="1830"/>
        <w:gridCol w:w="1830"/>
        <w:gridCol w:w="1830"/>
      </w:tblGrid>
      <w:tr w:rsidR="00AA05C7" w:rsidRPr="003D5854" w14:paraId="6A40C3A7" w14:textId="77777777" w:rsidTr="00AA05C7">
        <w:tc>
          <w:tcPr>
            <w:tcW w:w="3415" w:type="dxa"/>
          </w:tcPr>
          <w:p w14:paraId="17D4BBE3" w14:textId="2101B5E5" w:rsidR="00AA05C7" w:rsidRPr="008676D8" w:rsidRDefault="00AB4B39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 w:rsidR="00AA05C7" w:rsidRPr="008676D8">
              <w:rPr>
                <w:rFonts w:ascii="Arial" w:hAnsi="Arial" w:cs="Arial"/>
                <w:b/>
              </w:rPr>
              <w:t xml:space="preserve">Member name </w:t>
            </w:r>
          </w:p>
        </w:tc>
        <w:tc>
          <w:tcPr>
            <w:tcW w:w="1830" w:type="dxa"/>
          </w:tcPr>
          <w:p w14:paraId="5738BF84" w14:textId="01FB2624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</w:t>
            </w:r>
          </w:p>
        </w:tc>
        <w:tc>
          <w:tcPr>
            <w:tcW w:w="1830" w:type="dxa"/>
          </w:tcPr>
          <w:p w14:paraId="371812CE" w14:textId="5C1E64A8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</w:t>
            </w:r>
          </w:p>
        </w:tc>
        <w:tc>
          <w:tcPr>
            <w:tcW w:w="1830" w:type="dxa"/>
          </w:tcPr>
          <w:p w14:paraId="3196393C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4E545676" w14:textId="77777777" w:rsidTr="00AA05C7">
        <w:trPr>
          <w:trHeight w:val="539"/>
        </w:trPr>
        <w:tc>
          <w:tcPr>
            <w:tcW w:w="3415" w:type="dxa"/>
          </w:tcPr>
          <w:p w14:paraId="519ED39B" w14:textId="6BF8A42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Group meeting attendance </w:t>
            </w:r>
          </w:p>
        </w:tc>
        <w:tc>
          <w:tcPr>
            <w:tcW w:w="1830" w:type="dxa"/>
          </w:tcPr>
          <w:p w14:paraId="5528B766" w14:textId="1508698F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1610B8F2" w14:textId="7EC65555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1A93DD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0B37697F" w14:textId="77777777" w:rsidTr="00AA05C7">
        <w:tc>
          <w:tcPr>
            <w:tcW w:w="3415" w:type="dxa"/>
          </w:tcPr>
          <w:p w14:paraId="1485BD1E" w14:textId="6790585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Group discussion </w:t>
            </w:r>
          </w:p>
        </w:tc>
        <w:tc>
          <w:tcPr>
            <w:tcW w:w="1830" w:type="dxa"/>
          </w:tcPr>
          <w:p w14:paraId="69B4EFFA" w14:textId="37F77D02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30" w:type="dxa"/>
          </w:tcPr>
          <w:p w14:paraId="5D673FFB" w14:textId="4FDA3319" w:rsidR="00AA05C7" w:rsidRPr="003D5854" w:rsidRDefault="0089729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</w:p>
        </w:tc>
        <w:tc>
          <w:tcPr>
            <w:tcW w:w="1830" w:type="dxa"/>
          </w:tcPr>
          <w:p w14:paraId="5D0E6B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8C04DDF" w14:textId="77777777" w:rsidTr="00AA05C7">
        <w:tc>
          <w:tcPr>
            <w:tcW w:w="3415" w:type="dxa"/>
          </w:tcPr>
          <w:p w14:paraId="67D6D945" w14:textId="100B9CC9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Individual assignment </w:t>
            </w:r>
          </w:p>
        </w:tc>
        <w:tc>
          <w:tcPr>
            <w:tcW w:w="1830" w:type="dxa"/>
          </w:tcPr>
          <w:p w14:paraId="385A13C2" w14:textId="2C838693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72B4D303" w14:textId="0291DC83" w:rsidR="00AA05C7" w:rsidRPr="003D5854" w:rsidRDefault="00605F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1E101C9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5F7AE6E1" w14:textId="77777777" w:rsidTr="00AA05C7">
        <w:tc>
          <w:tcPr>
            <w:tcW w:w="3415" w:type="dxa"/>
          </w:tcPr>
          <w:p w14:paraId="34785348" w14:textId="288A955A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Technical contribution </w:t>
            </w:r>
          </w:p>
        </w:tc>
        <w:tc>
          <w:tcPr>
            <w:tcW w:w="1830" w:type="dxa"/>
          </w:tcPr>
          <w:p w14:paraId="071FC0E2" w14:textId="4CCE8EDE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68375BC4" w14:textId="18B1AE1F" w:rsidR="00AA05C7" w:rsidRPr="003D5854" w:rsidRDefault="00605F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2EC85ADA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0427792" w14:textId="77777777" w:rsidTr="00AA05C7">
        <w:tc>
          <w:tcPr>
            <w:tcW w:w="3415" w:type="dxa"/>
          </w:tcPr>
          <w:p w14:paraId="08F81FF5" w14:textId="23830A43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Organizational contribution </w:t>
            </w:r>
          </w:p>
        </w:tc>
        <w:tc>
          <w:tcPr>
            <w:tcW w:w="1830" w:type="dxa"/>
          </w:tcPr>
          <w:p w14:paraId="31EEA1CB" w14:textId="2B4BAFD8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2AC1AD88" w14:textId="69E79304" w:rsidR="00AA05C7" w:rsidRPr="003D5854" w:rsidRDefault="00605F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632B0A81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1C11CD29" w14:textId="77777777" w:rsidTr="00AA05C7">
        <w:tc>
          <w:tcPr>
            <w:tcW w:w="3415" w:type="dxa"/>
          </w:tcPr>
          <w:p w14:paraId="70F1F653" w14:textId="3D3F0F25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830" w:type="dxa"/>
          </w:tcPr>
          <w:p w14:paraId="0D83C9A3" w14:textId="598CAD80" w:rsidR="00AA05C7" w:rsidRPr="003D5854" w:rsidRDefault="00DE5C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30" w:type="dxa"/>
          </w:tcPr>
          <w:p w14:paraId="13DB32E2" w14:textId="3B54AAAD" w:rsidR="00AA05C7" w:rsidRPr="003D5854" w:rsidRDefault="00605FB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30" w:type="dxa"/>
          </w:tcPr>
          <w:p w14:paraId="5B3BB236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</w:tbl>
    <w:p w14:paraId="517BEDD1" w14:textId="58FF2399" w:rsidR="00B37707" w:rsidRDefault="00931113" w:rsidP="00EC16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D5854">
        <w:rPr>
          <w:rFonts w:ascii="Arial" w:hAnsi="Arial" w:cs="Arial"/>
        </w:rPr>
        <w:t>Comments: use additional sheets if needed: </w:t>
      </w:r>
    </w:p>
    <w:p w14:paraId="4F05993F" w14:textId="26B65CB8" w:rsidR="001039EE" w:rsidRDefault="001039EE" w:rsidP="00EC16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Comments on next page</w:t>
      </w:r>
    </w:p>
    <w:p w14:paraId="3D0FD430" w14:textId="234C0B02" w:rsidR="001039EE" w:rsidRDefault="001039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C13292" w14:textId="0CBE5FD8" w:rsidR="00BA4282" w:rsidRPr="00605FB3" w:rsidRDefault="00605FB3" w:rsidP="00605FB3">
      <w:pPr>
        <w:ind w:firstLine="720"/>
        <w:rPr>
          <w:rFonts w:ascii="Arial" w:hAnsi="Arial" w:cs="Arial"/>
        </w:rPr>
      </w:pPr>
      <w:r w:rsidRPr="00605FB3">
        <w:rPr>
          <w:rFonts w:ascii="Arial" w:hAnsi="Arial" w:cs="Arial"/>
        </w:rPr>
        <w:lastRenderedPageBreak/>
        <w:t xml:space="preserve">This homework went a lot better </w:t>
      </w:r>
      <w:r w:rsidR="00442332">
        <w:rPr>
          <w:rFonts w:ascii="Arial" w:hAnsi="Arial" w:cs="Arial"/>
        </w:rPr>
        <w:t>than the last two</w:t>
      </w:r>
      <w:r w:rsidRPr="00605FB3">
        <w:rPr>
          <w:rFonts w:ascii="Arial" w:hAnsi="Arial" w:cs="Arial"/>
        </w:rPr>
        <w:t>. Mainly because Ali did not have to work on any code that had to build successfully. We split our efforts more evenly</w:t>
      </w:r>
      <w:r w:rsidR="00442332">
        <w:rPr>
          <w:rFonts w:ascii="Arial" w:hAnsi="Arial" w:cs="Arial"/>
        </w:rPr>
        <w:t xml:space="preserve"> and his decisions did not affect the coded tests that needed to work</w:t>
      </w:r>
      <w:bookmarkStart w:id="0" w:name="_GoBack"/>
      <w:bookmarkEnd w:id="0"/>
      <w:r w:rsidRPr="00605FB3">
        <w:rPr>
          <w:rFonts w:ascii="Arial" w:hAnsi="Arial" w:cs="Arial"/>
        </w:rPr>
        <w:t>.</w:t>
      </w:r>
    </w:p>
    <w:p w14:paraId="45B83325" w14:textId="468EE0AB" w:rsidR="00605FB3" w:rsidRPr="00605FB3" w:rsidRDefault="00605FB3" w:rsidP="00BC7216">
      <w:pPr>
        <w:rPr>
          <w:rFonts w:ascii="Arial" w:hAnsi="Arial" w:cs="Arial"/>
        </w:rPr>
      </w:pPr>
    </w:p>
    <w:p w14:paraId="724DCBDF" w14:textId="10454328" w:rsidR="00605FB3" w:rsidRPr="00605FB3" w:rsidRDefault="00605FB3" w:rsidP="00605FB3">
      <w:pPr>
        <w:ind w:firstLine="720"/>
        <w:rPr>
          <w:rFonts w:ascii="Arial" w:hAnsi="Arial" w:cs="Arial"/>
        </w:rPr>
      </w:pPr>
      <w:r w:rsidRPr="00605FB3">
        <w:rPr>
          <w:rFonts w:ascii="Arial" w:hAnsi="Arial" w:cs="Arial"/>
        </w:rPr>
        <w:t>He still rarely participates in the discussion board</w:t>
      </w:r>
      <w:r>
        <w:rPr>
          <w:rFonts w:ascii="Arial" w:hAnsi="Arial" w:cs="Arial"/>
        </w:rPr>
        <w:t>.</w:t>
      </w:r>
    </w:p>
    <w:sectPr w:rsidR="00605FB3" w:rsidRPr="00605FB3" w:rsidSect="00C51ADA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6"/>
    <w:rsid w:val="000345C2"/>
    <w:rsid w:val="001039EE"/>
    <w:rsid w:val="00125370"/>
    <w:rsid w:val="001359A7"/>
    <w:rsid w:val="00140ABD"/>
    <w:rsid w:val="001C46E9"/>
    <w:rsid w:val="001E2677"/>
    <w:rsid w:val="00310952"/>
    <w:rsid w:val="00313403"/>
    <w:rsid w:val="003D5854"/>
    <w:rsid w:val="003E7C2D"/>
    <w:rsid w:val="00442332"/>
    <w:rsid w:val="00455E66"/>
    <w:rsid w:val="00500D96"/>
    <w:rsid w:val="00555881"/>
    <w:rsid w:val="005803DF"/>
    <w:rsid w:val="005E345D"/>
    <w:rsid w:val="00605FB3"/>
    <w:rsid w:val="007636E0"/>
    <w:rsid w:val="00766890"/>
    <w:rsid w:val="007713A8"/>
    <w:rsid w:val="008676D8"/>
    <w:rsid w:val="00870DDD"/>
    <w:rsid w:val="00897297"/>
    <w:rsid w:val="008D7B21"/>
    <w:rsid w:val="00931113"/>
    <w:rsid w:val="009F7915"/>
    <w:rsid w:val="00AA05C7"/>
    <w:rsid w:val="00AB4B39"/>
    <w:rsid w:val="00B37707"/>
    <w:rsid w:val="00B74390"/>
    <w:rsid w:val="00BA4282"/>
    <w:rsid w:val="00BC7216"/>
    <w:rsid w:val="00C13085"/>
    <w:rsid w:val="00C31C5D"/>
    <w:rsid w:val="00C51ADA"/>
    <w:rsid w:val="00D539F7"/>
    <w:rsid w:val="00DE5CB3"/>
    <w:rsid w:val="00E32C29"/>
    <w:rsid w:val="00EC1690"/>
    <w:rsid w:val="00EF36A3"/>
    <w:rsid w:val="00F02839"/>
    <w:rsid w:val="00F0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B61C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1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C4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670CB07A-647B-49C1-BFB5-182377D4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 Borazjany</dc:creator>
  <cp:keywords/>
  <dc:description/>
  <cp:lastModifiedBy>Alex Lundin</cp:lastModifiedBy>
  <cp:revision>28</cp:revision>
  <dcterms:created xsi:type="dcterms:W3CDTF">2018-06-12T20:38:00Z</dcterms:created>
  <dcterms:modified xsi:type="dcterms:W3CDTF">2018-06-20T04:34:00Z</dcterms:modified>
</cp:coreProperties>
</file>