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5D66B743" w:rsidR="00EF0A2B" w:rsidRDefault="00A06972" w:rsidP="00EF0A2B">
      <w:pPr>
        <w:spacing w:after="0" w:line="240" w:lineRule="auto"/>
        <w:jc w:val="center"/>
      </w:pPr>
      <w:r>
        <w:t>Assignment HW</w:t>
      </w:r>
      <w:r w:rsidR="00C444B8">
        <w:t>5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48916ADE" w:rsidR="00EF0A2B" w:rsidRDefault="00EF0A2B" w:rsidP="00EF0A2B">
      <w:pPr>
        <w:spacing w:after="0" w:line="240" w:lineRule="auto"/>
        <w:jc w:val="center"/>
      </w:pPr>
    </w:p>
    <w:p w14:paraId="0DBDA536" w14:textId="77777777" w:rsidR="00C444B8" w:rsidRDefault="00C444B8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3311C2D1" w:rsidR="00EF0A2B" w:rsidRDefault="00C444B8" w:rsidP="00EF0A2B">
      <w:pPr>
        <w:spacing w:after="0" w:line="240" w:lineRule="auto"/>
        <w:jc w:val="center"/>
      </w:pPr>
      <w:r>
        <w:t>24</w:t>
      </w:r>
      <w:r w:rsidR="00EC696F">
        <w:t xml:space="preserve"> </w:t>
      </w:r>
      <w:proofErr w:type="gramStart"/>
      <w:r w:rsidR="00EC696F">
        <w:t>June</w:t>
      </w:r>
      <w:r w:rsidR="00EF0A2B">
        <w:t>,</w:t>
      </w:r>
      <w:proofErr w:type="gramEnd"/>
      <w:r w:rsidR="00EF0A2B">
        <w:t xml:space="preserve"> 2018</w:t>
      </w:r>
    </w:p>
    <w:p w14:paraId="42DE0AEC" w14:textId="77777777" w:rsidR="00CE6C4F" w:rsidRDefault="00CE6C4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8A2610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2D45BC77" w:rsidR="000970AD" w:rsidRDefault="00EC696F">
      <w:r>
        <w:t>HW</w:t>
      </w:r>
      <w:r w:rsidR="00C444B8">
        <w:t>5</w:t>
      </w:r>
      <w:r w:rsidR="000970AD" w:rsidRPr="000970AD">
        <w:t>_</w:t>
      </w:r>
      <w:r w:rsidR="00C444B8">
        <w:t>Alex-Lundin</w:t>
      </w:r>
      <w:r w:rsidR="000970AD" w:rsidRPr="000970AD">
        <w:t xml:space="preserve"> Comple</w:t>
      </w:r>
      <w:r w:rsidR="000970AD">
        <w:t>te, Ready for Merge to master and Ready for Grading</w:t>
      </w:r>
    </w:p>
    <w:p w14:paraId="62B7558A" w14:textId="2EF4C9FD" w:rsidR="000A1957" w:rsidRPr="00641C1E" w:rsidRDefault="00194444" w:rsidP="00641C1E">
      <w:pPr>
        <w:rPr>
          <w:rFonts w:ascii="Calibri" w:hAnsi="Calibri" w:cs="Calibri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04E948EB" w14:textId="7A4B1CDC" w:rsidR="00124E36" w:rsidRPr="00641C1E" w:rsidRDefault="00E71509" w:rsidP="00124E36">
      <w:pPr>
        <w:spacing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41C1E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Test Set</w:t>
      </w:r>
    </w:p>
    <w:p w14:paraId="5793D6A8" w14:textId="146260D5" w:rsidR="00E71509" w:rsidRDefault="00E71509" w:rsidP="00124E3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Data driven testing attempts to reduce the amount of hard coding into each test case in a set. </w:t>
      </w:r>
      <w:r w:rsidR="00641C1E">
        <w:rPr>
          <w:rFonts w:cstheme="minorHAnsi"/>
          <w:sz w:val="24"/>
          <w:szCs w:val="24"/>
        </w:rPr>
        <w:t>So,</w:t>
      </w:r>
      <w:r>
        <w:rPr>
          <w:rFonts w:cstheme="minorHAnsi"/>
          <w:sz w:val="24"/>
          <w:szCs w:val="24"/>
        </w:rPr>
        <w:t xml:space="preserve"> the end goal, is to create a scenario where a tester can send a wide range of inputs through a fixture while observing the outputs. Data driven is much more focused on method arguments than other forms of testing. </w:t>
      </w:r>
    </w:p>
    <w:p w14:paraId="6A8C6BA9" w14:textId="106A40C7" w:rsidR="00B733B0" w:rsidRDefault="00E71509" w:rsidP="00B733B0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chose to use a parameterized test set, to achieve modular data driven test cases. The Junit package comes with a @Param keyword which allows the tester to define parameters to send into a test method. My design uses an </w:t>
      </w:r>
      <w:proofErr w:type="spellStart"/>
      <w:r>
        <w:rPr>
          <w:rFonts w:cstheme="minorHAnsi"/>
          <w:sz w:val="24"/>
          <w:szCs w:val="24"/>
        </w:rPr>
        <w:t>iterable</w:t>
      </w:r>
      <w:proofErr w:type="spellEnd"/>
      <w:r>
        <w:rPr>
          <w:rFonts w:cstheme="minorHAnsi"/>
          <w:sz w:val="24"/>
          <w:szCs w:val="24"/>
        </w:rPr>
        <w:t xml:space="preserve"> 2-dimensional </w:t>
      </w:r>
      <w:r w:rsidR="00B733B0">
        <w:rPr>
          <w:rFonts w:cstheme="minorHAnsi"/>
          <w:sz w:val="24"/>
          <w:szCs w:val="24"/>
        </w:rPr>
        <w:t xml:space="preserve">array </w:t>
      </w:r>
      <w:r>
        <w:rPr>
          <w:rFonts w:cstheme="minorHAnsi"/>
          <w:sz w:val="24"/>
          <w:szCs w:val="24"/>
        </w:rPr>
        <w:t xml:space="preserve">list with arguments as follows: month1, day2, month2, day2, year, </w:t>
      </w:r>
      <w:proofErr w:type="spellStart"/>
      <w:r>
        <w:rPr>
          <w:rFonts w:cstheme="minorHAnsi"/>
          <w:sz w:val="24"/>
          <w:szCs w:val="24"/>
        </w:rPr>
        <w:t>expectedReturn</w:t>
      </w:r>
      <w:proofErr w:type="spellEnd"/>
      <w:r>
        <w:rPr>
          <w:rFonts w:cstheme="minorHAnsi"/>
          <w:sz w:val="24"/>
          <w:szCs w:val="24"/>
        </w:rPr>
        <w:t>.</w:t>
      </w:r>
      <w:r w:rsidR="00B733B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second piece of my design is public Constructor. This </w:t>
      </w:r>
      <w:proofErr w:type="spellStart"/>
      <w:r>
        <w:rPr>
          <w:rFonts w:cstheme="minorHAnsi"/>
          <w:sz w:val="24"/>
          <w:szCs w:val="24"/>
        </w:rPr>
        <w:t>testCalc</w:t>
      </w:r>
      <w:proofErr w:type="spellEnd"/>
      <w:r>
        <w:rPr>
          <w:rFonts w:cstheme="minorHAnsi"/>
          <w:sz w:val="24"/>
          <w:szCs w:val="24"/>
        </w:rPr>
        <w:t xml:space="preserve"> constructor does all the instantiating that my third pieces </w:t>
      </w:r>
      <w:r w:rsidR="00641C1E">
        <w:rPr>
          <w:rFonts w:cstheme="minorHAnsi"/>
          <w:sz w:val="24"/>
          <w:szCs w:val="24"/>
        </w:rPr>
        <w:t>require</w:t>
      </w:r>
      <w:r>
        <w:rPr>
          <w:rFonts w:cstheme="minorHAnsi"/>
          <w:sz w:val="24"/>
          <w:szCs w:val="24"/>
        </w:rPr>
        <w:t>.</w:t>
      </w:r>
      <w:r w:rsidR="00B733B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</w:t>
      </w:r>
      <w:r w:rsidR="00B733B0">
        <w:rPr>
          <w:rFonts w:cstheme="minorHAnsi"/>
          <w:sz w:val="24"/>
          <w:szCs w:val="24"/>
        </w:rPr>
        <w:t>third</w:t>
      </w:r>
      <w:r>
        <w:rPr>
          <w:rFonts w:cstheme="minorHAnsi"/>
          <w:sz w:val="24"/>
          <w:szCs w:val="24"/>
        </w:rPr>
        <w:t xml:space="preserve"> piece is the </w:t>
      </w:r>
      <w:proofErr w:type="spellStart"/>
      <w:r>
        <w:rPr>
          <w:rFonts w:cstheme="minorHAnsi"/>
          <w:sz w:val="24"/>
          <w:szCs w:val="24"/>
        </w:rPr>
        <w:t>AssertFixture</w:t>
      </w:r>
      <w:proofErr w:type="spellEnd"/>
      <w:r>
        <w:rPr>
          <w:rFonts w:cstheme="minorHAnsi"/>
          <w:sz w:val="24"/>
          <w:szCs w:val="24"/>
        </w:rPr>
        <w:t xml:space="preserve">. This method is the key to the whole design. </w:t>
      </w:r>
    </w:p>
    <w:p w14:paraId="736A3843" w14:textId="00FCCED7" w:rsidR="00E71509" w:rsidRDefault="00B733B0" w:rsidP="00B733B0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Here’s </w:t>
      </w:r>
      <w:r w:rsidR="00641C1E">
        <w:rPr>
          <w:rFonts w:cstheme="minorHAnsi"/>
          <w:sz w:val="24"/>
          <w:szCs w:val="24"/>
        </w:rPr>
        <w:t>an</w:t>
      </w:r>
      <w:r>
        <w:rPr>
          <w:rFonts w:cstheme="minorHAnsi"/>
          <w:sz w:val="24"/>
          <w:szCs w:val="24"/>
        </w:rPr>
        <w:t xml:space="preserve"> overview of the sequence of events. </w:t>
      </w:r>
      <w:r w:rsidR="00E71509">
        <w:rPr>
          <w:rFonts w:cstheme="minorHAnsi"/>
          <w:sz w:val="24"/>
          <w:szCs w:val="24"/>
        </w:rPr>
        <w:t xml:space="preserve">When the test starts, </w:t>
      </w:r>
      <w:r>
        <w:rPr>
          <w:rFonts w:cstheme="minorHAnsi"/>
          <w:sz w:val="24"/>
          <w:szCs w:val="24"/>
        </w:rPr>
        <w:t>the method with @Params before it is called. In this case, that sets up the parameters list. Next, t</w:t>
      </w:r>
      <w:r w:rsidR="00E71509">
        <w:rPr>
          <w:rFonts w:cstheme="minorHAnsi"/>
          <w:sz w:val="24"/>
          <w:szCs w:val="24"/>
        </w:rPr>
        <w:t xml:space="preserve">he constructor, piece 2, is called. The constructor creates an object to hold the test results and other setup tasks. </w:t>
      </w:r>
      <w:r>
        <w:rPr>
          <w:rFonts w:cstheme="minorHAnsi"/>
          <w:sz w:val="24"/>
          <w:szCs w:val="24"/>
        </w:rPr>
        <w:t xml:space="preserve">The constructor also accepts the parameter values from the current index of the array list. Finally, the </w:t>
      </w:r>
      <w:proofErr w:type="spellStart"/>
      <w:r>
        <w:rPr>
          <w:rFonts w:cstheme="minorHAnsi"/>
          <w:sz w:val="24"/>
          <w:szCs w:val="24"/>
        </w:rPr>
        <w:t>AssertFixture</w:t>
      </w:r>
      <w:proofErr w:type="spellEnd"/>
      <w:r>
        <w:rPr>
          <w:rFonts w:cstheme="minorHAnsi"/>
          <w:sz w:val="24"/>
          <w:szCs w:val="24"/>
        </w:rPr>
        <w:t xml:space="preserve"> is called which </w:t>
      </w:r>
      <w:proofErr w:type="gramStart"/>
      <w:r>
        <w:rPr>
          <w:rFonts w:cstheme="minorHAnsi"/>
          <w:sz w:val="24"/>
          <w:szCs w:val="24"/>
        </w:rPr>
        <w:t>actually tests</w:t>
      </w:r>
      <w:proofErr w:type="gramEnd"/>
      <w:r>
        <w:rPr>
          <w:rFonts w:cstheme="minorHAnsi"/>
          <w:sz w:val="24"/>
          <w:szCs w:val="24"/>
        </w:rPr>
        <w:t xml:space="preserve"> the </w:t>
      </w:r>
      <w:proofErr w:type="spellStart"/>
      <w:r>
        <w:rPr>
          <w:rFonts w:cstheme="minorHAnsi"/>
          <w:sz w:val="24"/>
          <w:szCs w:val="24"/>
        </w:rPr>
        <w:t>cal</w:t>
      </w:r>
      <w:proofErr w:type="spellEnd"/>
      <w:r>
        <w:rPr>
          <w:rFonts w:cstheme="minorHAnsi"/>
          <w:sz w:val="24"/>
          <w:szCs w:val="24"/>
        </w:rPr>
        <w:t xml:space="preserve"> method and evaluates the results. Steps 2 and 3 </w:t>
      </w:r>
      <w:proofErr w:type="gramStart"/>
      <w:r>
        <w:rPr>
          <w:rFonts w:cstheme="minorHAnsi"/>
          <w:sz w:val="24"/>
          <w:szCs w:val="24"/>
        </w:rPr>
        <w:t>repeat</w:t>
      </w:r>
      <w:proofErr w:type="gramEnd"/>
      <w:r>
        <w:rPr>
          <w:rFonts w:cstheme="minorHAnsi"/>
          <w:sz w:val="24"/>
          <w:szCs w:val="24"/>
        </w:rPr>
        <w:t xml:space="preserve"> until the list is done.</w:t>
      </w:r>
    </w:p>
    <w:p w14:paraId="45301DAD" w14:textId="6DC9E4EF" w:rsidR="00B733B0" w:rsidRDefault="00B733B0" w:rsidP="00B733B0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my test set, I focused on normal behaviors, meaning valid inputs based on the preconditions.</w:t>
      </w:r>
      <w:r w:rsidR="003D4485">
        <w:rPr>
          <w:rFonts w:cstheme="minorHAnsi"/>
          <w:sz w:val="24"/>
          <w:szCs w:val="24"/>
        </w:rPr>
        <w:t xml:space="preserve"> </w:t>
      </w:r>
      <w:r w:rsidR="00641C1E">
        <w:rPr>
          <w:rFonts w:cstheme="minorHAnsi"/>
          <w:sz w:val="24"/>
          <w:szCs w:val="24"/>
        </w:rPr>
        <w:t>First,</w:t>
      </w:r>
      <w:r w:rsidR="003D4485">
        <w:rPr>
          <w:rFonts w:cstheme="minorHAnsi"/>
          <w:sz w:val="24"/>
          <w:szCs w:val="24"/>
        </w:rPr>
        <w:t xml:space="preserve"> I tried a few values where day1 and day2 crossed </w:t>
      </w:r>
      <w:r w:rsidR="00BA4615">
        <w:rPr>
          <w:rFonts w:cstheme="minorHAnsi"/>
          <w:sz w:val="24"/>
          <w:szCs w:val="24"/>
        </w:rPr>
        <w:t>another</w:t>
      </w:r>
      <w:r w:rsidR="003D4485">
        <w:rPr>
          <w:rFonts w:cstheme="minorHAnsi"/>
          <w:sz w:val="24"/>
          <w:szCs w:val="24"/>
        </w:rPr>
        <w:t xml:space="preserve"> as well as month1 and month2</w:t>
      </w:r>
      <w:r w:rsidR="00BA4615">
        <w:rPr>
          <w:rFonts w:cstheme="minorHAnsi"/>
          <w:sz w:val="24"/>
          <w:szCs w:val="24"/>
        </w:rPr>
        <w:t>, those were test cases 1-4. Test cases 5-7 I tested the boundary values for all inputs. Test cases 8-10 I chose some randomized inputs to see how the method performed for a random set.</w:t>
      </w:r>
    </w:p>
    <w:p w14:paraId="12B32478" w14:textId="77777777" w:rsidR="00641C1E" w:rsidRDefault="00641C1E" w:rsidP="00BA4615">
      <w:pPr>
        <w:spacing w:line="240" w:lineRule="auto"/>
        <w:rPr>
          <w:rFonts w:cstheme="minorHAnsi"/>
          <w:sz w:val="24"/>
          <w:szCs w:val="24"/>
        </w:rPr>
      </w:pPr>
    </w:p>
    <w:p w14:paraId="5AD18453" w14:textId="7FF5C5D3" w:rsidR="00BA4615" w:rsidRPr="00641C1E" w:rsidRDefault="00BA4615" w:rsidP="00BA4615">
      <w:pPr>
        <w:spacing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41C1E">
        <w:rPr>
          <w:rFonts w:asciiTheme="majorHAnsi" w:hAnsiTheme="majorHAnsi" w:cstheme="majorHAnsi"/>
          <w:b/>
          <w:sz w:val="24"/>
          <w:szCs w:val="24"/>
          <w:u w:val="single"/>
        </w:rPr>
        <w:t>Two Faults</w:t>
      </w:r>
    </w:p>
    <w:p w14:paraId="68E61849" w14:textId="5072CF50" w:rsidR="00BA4615" w:rsidRDefault="00BA4615" w:rsidP="00BA461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41C1E">
        <w:rPr>
          <w:rFonts w:cstheme="minorHAnsi"/>
          <w:sz w:val="24"/>
          <w:szCs w:val="24"/>
        </w:rPr>
        <w:t xml:space="preserve"> – Impossible to find</w:t>
      </w:r>
    </w:p>
    <w:p w14:paraId="175FE90C" w14:textId="45DA7C83" w:rsidR="00DA46EB" w:rsidRDefault="00DA46EB" w:rsidP="00BA461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if statement </w:t>
      </w:r>
      <w:r w:rsidR="00641C1E">
        <w:rPr>
          <w:rFonts w:cstheme="minorHAnsi"/>
          <w:sz w:val="24"/>
          <w:szCs w:val="24"/>
        </w:rPr>
        <w:t xml:space="preserve">added into the </w:t>
      </w:r>
      <w:proofErr w:type="spellStart"/>
      <w:proofErr w:type="gramStart"/>
      <w:r w:rsidR="00641C1E">
        <w:rPr>
          <w:rFonts w:cstheme="minorHAnsi"/>
          <w:sz w:val="24"/>
          <w:szCs w:val="24"/>
        </w:rPr>
        <w:t>cal</w:t>
      </w:r>
      <w:proofErr w:type="spellEnd"/>
      <w:r w:rsidR="00641C1E">
        <w:rPr>
          <w:rFonts w:cstheme="minorHAnsi"/>
          <w:sz w:val="24"/>
          <w:szCs w:val="24"/>
        </w:rPr>
        <w:t>(</w:t>
      </w:r>
      <w:proofErr w:type="gramEnd"/>
      <w:r w:rsidR="00641C1E">
        <w:rPr>
          <w:rFonts w:cstheme="minorHAnsi"/>
          <w:sz w:val="24"/>
          <w:szCs w:val="24"/>
        </w:rPr>
        <w:t xml:space="preserve">) method </w:t>
      </w:r>
      <w:r>
        <w:rPr>
          <w:rFonts w:cstheme="minorHAnsi"/>
          <w:sz w:val="24"/>
          <w:szCs w:val="24"/>
        </w:rPr>
        <w:t>could never be found by any of my tests</w:t>
      </w:r>
      <w:r w:rsidR="00641C1E">
        <w:rPr>
          <w:rFonts w:cstheme="minorHAnsi"/>
          <w:sz w:val="24"/>
          <w:szCs w:val="24"/>
        </w:rPr>
        <w:t>. This is mainly</w:t>
      </w:r>
      <w:r>
        <w:rPr>
          <w:rFonts w:cstheme="minorHAnsi"/>
          <w:sz w:val="24"/>
          <w:szCs w:val="24"/>
        </w:rPr>
        <w:t xml:space="preserve"> because the preconditions</w:t>
      </w:r>
      <w:r w:rsidR="00641C1E">
        <w:rPr>
          <w:rFonts w:cstheme="minorHAnsi"/>
          <w:sz w:val="24"/>
          <w:szCs w:val="24"/>
        </w:rPr>
        <w:t xml:space="preserve"> I used as assumptions</w:t>
      </w:r>
      <w:r>
        <w:rPr>
          <w:rFonts w:cstheme="minorHAnsi"/>
          <w:sz w:val="24"/>
          <w:szCs w:val="24"/>
        </w:rPr>
        <w:t xml:space="preserve"> </w:t>
      </w:r>
      <w:r w:rsidR="00641C1E">
        <w:rPr>
          <w:rFonts w:cstheme="minorHAnsi"/>
          <w:sz w:val="24"/>
          <w:szCs w:val="24"/>
        </w:rPr>
        <w:t>limit my test set.</w:t>
      </w:r>
    </w:p>
    <w:p w14:paraId="70BF2A9B" w14:textId="77777777" w:rsidR="00DA46EB" w:rsidRDefault="00DA46EB" w:rsidP="00DA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year &gt; 10000){</w:t>
      </w:r>
    </w:p>
    <w:p w14:paraId="70D26F79" w14:textId="77777777" w:rsidR="00DA46EB" w:rsidRDefault="00DA46EB" w:rsidP="00DA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-1;</w:t>
      </w:r>
    </w:p>
    <w:p w14:paraId="71A1E22A" w14:textId="7B1556E6" w:rsidR="00BA4615" w:rsidRDefault="00DA46EB" w:rsidP="00DA46E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408BEA" w14:textId="77777777" w:rsidR="00641C1E" w:rsidRDefault="00641C1E" w:rsidP="00641C1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4D1137" w14:textId="25A1B849" w:rsidR="00641C1E" w:rsidRDefault="00641C1E" w:rsidP="00641C1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 – Possible to find</w:t>
      </w:r>
    </w:p>
    <w:p w14:paraId="13B3FCD1" w14:textId="28151B3A" w:rsidR="00641C1E" w:rsidRDefault="00641C1E" w:rsidP="00641C1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if statement added into the </w:t>
      </w:r>
      <w:proofErr w:type="spellStart"/>
      <w:proofErr w:type="gramStart"/>
      <w:r>
        <w:rPr>
          <w:rFonts w:cstheme="minorHAnsi"/>
          <w:sz w:val="24"/>
          <w:szCs w:val="24"/>
        </w:rPr>
        <w:t>cal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 method </w:t>
      </w:r>
      <w:r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ould be found by my tests. This is mainly because</w:t>
      </w:r>
      <w:r>
        <w:rPr>
          <w:rFonts w:cstheme="minorHAnsi"/>
          <w:sz w:val="24"/>
          <w:szCs w:val="24"/>
        </w:rPr>
        <w:t xml:space="preserve"> I did boundary checking on the assumption edges.</w:t>
      </w:r>
    </w:p>
    <w:p w14:paraId="482783B6" w14:textId="77777777" w:rsidR="00641C1E" w:rsidRDefault="00641C1E" w:rsidP="00641C1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36DBAF4" w14:textId="048F1CB5" w:rsidR="00641C1E" w:rsidRDefault="00641C1E" w:rsidP="00641C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year 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10000){</w:t>
      </w:r>
    </w:p>
    <w:p w14:paraId="73A9DE81" w14:textId="77777777" w:rsidR="00641C1E" w:rsidRDefault="00641C1E" w:rsidP="00641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-1;</w:t>
      </w:r>
    </w:p>
    <w:p w14:paraId="56CA0016" w14:textId="77777777" w:rsidR="00641C1E" w:rsidRDefault="00641C1E" w:rsidP="00641C1E">
      <w:pPr>
        <w:spacing w:line="240" w:lineRule="auto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B3A92A" w14:textId="77777777" w:rsidR="00641C1E" w:rsidRDefault="00641C1E" w:rsidP="00DA46EB">
      <w:pPr>
        <w:spacing w:line="240" w:lineRule="auto"/>
        <w:rPr>
          <w:rFonts w:cstheme="minorHAnsi"/>
          <w:sz w:val="24"/>
          <w:szCs w:val="24"/>
        </w:rPr>
      </w:pPr>
    </w:p>
    <w:p w14:paraId="248C34AE" w14:textId="033FD131" w:rsidR="00BA4615" w:rsidRPr="008A2610" w:rsidRDefault="008A2610" w:rsidP="00BA4615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8A2610">
        <w:rPr>
          <w:rFonts w:cstheme="minorHAnsi"/>
          <w:b/>
          <w:sz w:val="24"/>
          <w:szCs w:val="24"/>
          <w:u w:val="single"/>
        </w:rPr>
        <w:lastRenderedPageBreak/>
        <w:t>Screenshot</w:t>
      </w:r>
      <w:bookmarkStart w:id="0" w:name="_GoBack"/>
      <w:bookmarkEnd w:id="0"/>
    </w:p>
    <w:p w14:paraId="632FA8B5" w14:textId="17093F6E" w:rsidR="00E71509" w:rsidRPr="00124E36" w:rsidRDefault="00E71509" w:rsidP="00124E3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733B0">
        <w:rPr>
          <w:rFonts w:cstheme="minorHAnsi"/>
          <w:noProof/>
          <w:sz w:val="24"/>
          <w:szCs w:val="24"/>
        </w:rPr>
        <w:drawing>
          <wp:inline distT="0" distB="0" distL="0" distR="0" wp14:anchorId="5D67BDD9" wp14:editId="2689FF06">
            <wp:extent cx="593407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509" w:rsidRPr="0012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A70CC2"/>
    <w:multiLevelType w:val="hybridMultilevel"/>
    <w:tmpl w:val="E4EE06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7B1F8BE"/>
    <w:multiLevelType w:val="hybridMultilevel"/>
    <w:tmpl w:val="4DBAC36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271F8"/>
    <w:rsid w:val="000332FC"/>
    <w:rsid w:val="000970AD"/>
    <w:rsid w:val="000A1957"/>
    <w:rsid w:val="000D4424"/>
    <w:rsid w:val="00124E36"/>
    <w:rsid w:val="0013557A"/>
    <w:rsid w:val="0015720E"/>
    <w:rsid w:val="00194444"/>
    <w:rsid w:val="0019515A"/>
    <w:rsid w:val="00204958"/>
    <w:rsid w:val="00295D89"/>
    <w:rsid w:val="002A6999"/>
    <w:rsid w:val="002C65C9"/>
    <w:rsid w:val="00317C2C"/>
    <w:rsid w:val="003C493F"/>
    <w:rsid w:val="003D4485"/>
    <w:rsid w:val="003F28FF"/>
    <w:rsid w:val="003F555D"/>
    <w:rsid w:val="00446525"/>
    <w:rsid w:val="004824ED"/>
    <w:rsid w:val="004855B5"/>
    <w:rsid w:val="004C47C5"/>
    <w:rsid w:val="00517FEE"/>
    <w:rsid w:val="00641C1E"/>
    <w:rsid w:val="006E5A5C"/>
    <w:rsid w:val="00702329"/>
    <w:rsid w:val="007D03C0"/>
    <w:rsid w:val="007F713C"/>
    <w:rsid w:val="008862B6"/>
    <w:rsid w:val="008A2610"/>
    <w:rsid w:val="008F236D"/>
    <w:rsid w:val="00983324"/>
    <w:rsid w:val="00986FF4"/>
    <w:rsid w:val="009E0497"/>
    <w:rsid w:val="00A06972"/>
    <w:rsid w:val="00A418DB"/>
    <w:rsid w:val="00A71BBD"/>
    <w:rsid w:val="00A81EB7"/>
    <w:rsid w:val="00AC7793"/>
    <w:rsid w:val="00AD5302"/>
    <w:rsid w:val="00AE3E3A"/>
    <w:rsid w:val="00B466AA"/>
    <w:rsid w:val="00B65082"/>
    <w:rsid w:val="00B733B0"/>
    <w:rsid w:val="00B84DC5"/>
    <w:rsid w:val="00BA4615"/>
    <w:rsid w:val="00C05252"/>
    <w:rsid w:val="00C23A46"/>
    <w:rsid w:val="00C444B8"/>
    <w:rsid w:val="00C44E33"/>
    <w:rsid w:val="00C955D9"/>
    <w:rsid w:val="00CE6C4F"/>
    <w:rsid w:val="00D20BB7"/>
    <w:rsid w:val="00D42B54"/>
    <w:rsid w:val="00D61E73"/>
    <w:rsid w:val="00DA46EB"/>
    <w:rsid w:val="00DB6FD6"/>
    <w:rsid w:val="00E71509"/>
    <w:rsid w:val="00E91FE7"/>
    <w:rsid w:val="00EC696F"/>
    <w:rsid w:val="00EF0A2B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A46"/>
    <w:rPr>
      <w:color w:val="605E5C"/>
      <w:shd w:val="clear" w:color="auto" w:fill="E1DFDD"/>
    </w:rPr>
  </w:style>
  <w:style w:type="paragraph" w:customStyle="1" w:styleId="Default">
    <w:name w:val="Default"/>
    <w:rsid w:val="000A1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35</cp:revision>
  <dcterms:created xsi:type="dcterms:W3CDTF">2018-06-07T14:45:00Z</dcterms:created>
  <dcterms:modified xsi:type="dcterms:W3CDTF">2018-06-29T03:28:00Z</dcterms:modified>
</cp:coreProperties>
</file>