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666195" w14:textId="77777777" w:rsidR="007C0B11" w:rsidRDefault="007C0B11">
      <w:pPr>
        <w:rPr>
          <w:lang w:val="en-US"/>
        </w:rPr>
      </w:pPr>
      <w:r w:rsidRPr="007C0B11">
        <w:rPr>
          <w:lang w:val="en-US"/>
        </w:rPr>
        <w:t xml:space="preserve">Here I summarize the main steps for reproducing the data structure, descriptor calculation, GNN training, and inference. </w:t>
      </w:r>
    </w:p>
    <w:p w14:paraId="69151F0E" w14:textId="06939DC9" w:rsidR="001D6A60" w:rsidRDefault="0020370F">
      <w:pPr>
        <w:rPr>
          <w:lang w:val="en-US"/>
        </w:rPr>
      </w:pPr>
      <w:r>
        <w:rPr>
          <w:lang w:val="en-US"/>
        </w:rPr>
        <w:t xml:space="preserve">The </w:t>
      </w:r>
      <w:r w:rsidR="007C0B11">
        <w:rPr>
          <w:lang w:val="en-US"/>
        </w:rPr>
        <w:t>main branch</w:t>
      </w:r>
      <w:r>
        <w:rPr>
          <w:lang w:val="en-US"/>
        </w:rPr>
        <w:t xml:space="preserve"> is organized as follow: </w:t>
      </w:r>
    </w:p>
    <w:p w14:paraId="3027B4F7" w14:textId="4FC75B57" w:rsidR="0020370F" w:rsidRDefault="0020370F">
      <w:pPr>
        <w:rPr>
          <w:lang w:val="en-US"/>
        </w:rPr>
      </w:pPr>
      <w:r>
        <w:rPr>
          <w:lang w:val="en-US"/>
        </w:rPr>
        <w:t xml:space="preserve">1) </w:t>
      </w:r>
      <w:proofErr w:type="spellStart"/>
      <w:r>
        <w:rPr>
          <w:lang w:val="en-US"/>
        </w:rPr>
        <w:t>Dataset_preparation</w:t>
      </w:r>
      <w:proofErr w:type="spellEnd"/>
      <w:r>
        <w:rPr>
          <w:lang w:val="en-US"/>
        </w:rPr>
        <w:t xml:space="preserve">: </w:t>
      </w:r>
    </w:p>
    <w:p w14:paraId="2E0802A1" w14:textId="76BA70DF" w:rsidR="0020370F" w:rsidRDefault="0020370F" w:rsidP="0020370F">
      <w:pPr>
        <w:pStyle w:val="Paragrafoelenco"/>
        <w:numPr>
          <w:ilvl w:val="0"/>
          <w:numId w:val="1"/>
        </w:numPr>
        <w:rPr>
          <w:lang w:val="en-US"/>
        </w:rPr>
      </w:pPr>
      <w:r>
        <w:rPr>
          <w:lang w:val="en-US"/>
        </w:rPr>
        <w:t xml:space="preserve">Contains script to prepare the dataset, it only works from a .csv file as obtained from </w:t>
      </w:r>
      <w:proofErr w:type="spellStart"/>
      <w:r>
        <w:rPr>
          <w:lang w:val="en-US"/>
        </w:rPr>
        <w:t>Dompe</w:t>
      </w:r>
      <w:proofErr w:type="spellEnd"/>
      <w:r>
        <w:rPr>
          <w:lang w:val="en-US"/>
        </w:rPr>
        <w:t>’ (In my case I got the .</w:t>
      </w:r>
      <w:proofErr w:type="spellStart"/>
      <w:r>
        <w:rPr>
          <w:lang w:val="en-US"/>
        </w:rPr>
        <w:t>sdf</w:t>
      </w:r>
      <w:proofErr w:type="spellEnd"/>
      <w:r>
        <w:rPr>
          <w:lang w:val="en-US"/>
        </w:rPr>
        <w:t xml:space="preserve"> and I converted into .csv using Biovia Discovery)</w:t>
      </w:r>
      <w:r w:rsidR="002C482C">
        <w:rPr>
          <w:lang w:val="en-US"/>
        </w:rPr>
        <w:t xml:space="preserve">, </w:t>
      </w:r>
      <w:r w:rsidR="002C482C" w:rsidRPr="002C482C">
        <w:rPr>
          <w:highlight w:val="yellow"/>
          <w:lang w:val="en-US"/>
        </w:rPr>
        <w:t>an example of the csv file is in the main</w:t>
      </w:r>
      <w:r w:rsidR="002C482C">
        <w:rPr>
          <w:lang w:val="en-US"/>
        </w:rPr>
        <w:t xml:space="preserve">. </w:t>
      </w:r>
    </w:p>
    <w:p w14:paraId="00F65C36" w14:textId="467E5A58" w:rsidR="00D44B6D" w:rsidRDefault="00583B77" w:rsidP="0020370F">
      <w:pPr>
        <w:pStyle w:val="Paragrafoelenco"/>
        <w:numPr>
          <w:ilvl w:val="0"/>
          <w:numId w:val="1"/>
        </w:numPr>
        <w:rPr>
          <w:lang w:val="en-US"/>
        </w:rPr>
      </w:pPr>
      <w:r>
        <w:rPr>
          <w:lang w:val="en-US"/>
        </w:rPr>
        <w:t xml:space="preserve">Open the command prompt, activate the environment and run Dataset_prep.cmd to run three scripts  ( </w:t>
      </w:r>
      <w:r w:rsidRPr="00583B77">
        <w:rPr>
          <w:i/>
          <w:lang w:val="en-US"/>
        </w:rPr>
        <w:t>utils_folder</w:t>
      </w:r>
      <w:r>
        <w:rPr>
          <w:i/>
          <w:lang w:val="en-US"/>
        </w:rPr>
        <w:t>.py</w:t>
      </w:r>
      <w:r>
        <w:rPr>
          <w:lang w:val="en-US"/>
        </w:rPr>
        <w:t xml:space="preserve"> to get all the dataset folders, </w:t>
      </w:r>
      <w:r w:rsidRPr="00583B77">
        <w:rPr>
          <w:i/>
          <w:lang w:val="en-US"/>
        </w:rPr>
        <w:t>main.py</w:t>
      </w:r>
      <w:r>
        <w:rPr>
          <w:lang w:val="en-US"/>
        </w:rPr>
        <w:t xml:space="preserve"> to prepare the label and the </w:t>
      </w:r>
      <w:proofErr w:type="spellStart"/>
      <w:r>
        <w:rPr>
          <w:lang w:val="en-US"/>
        </w:rPr>
        <w:t>sdf</w:t>
      </w:r>
      <w:proofErr w:type="spellEnd"/>
      <w:r>
        <w:rPr>
          <w:lang w:val="en-US"/>
        </w:rPr>
        <w:t xml:space="preserve"> data structure for each dataset and </w:t>
      </w:r>
      <w:proofErr w:type="spellStart"/>
      <w:r w:rsidRPr="00583B77">
        <w:rPr>
          <w:i/>
          <w:lang w:val="en-US"/>
        </w:rPr>
        <w:t>utils_sdf</w:t>
      </w:r>
      <w:proofErr w:type="spellEnd"/>
      <w:r>
        <w:rPr>
          <w:lang w:val="en-US"/>
        </w:rPr>
        <w:t xml:space="preserve"> to get a unique </w:t>
      </w:r>
      <w:proofErr w:type="spellStart"/>
      <w:r>
        <w:rPr>
          <w:lang w:val="en-US"/>
        </w:rPr>
        <w:t>sdf</w:t>
      </w:r>
      <w:proofErr w:type="spellEnd"/>
      <w:r>
        <w:rPr>
          <w:lang w:val="en-US"/>
        </w:rPr>
        <w:t xml:space="preserve"> of </w:t>
      </w:r>
      <w:proofErr w:type="spellStart"/>
      <w:r>
        <w:rPr>
          <w:lang w:val="en-US"/>
        </w:rPr>
        <w:t>sdf</w:t>
      </w:r>
      <w:proofErr w:type="spellEnd"/>
      <w:r>
        <w:rPr>
          <w:lang w:val="en-US"/>
        </w:rPr>
        <w:t xml:space="preserve"> files in a folder to perform geometry optimization / descriptors calculation). </w:t>
      </w:r>
    </w:p>
    <w:p w14:paraId="785CABD8" w14:textId="77777777" w:rsidR="00D44B6D" w:rsidRDefault="00D44B6D" w:rsidP="00D44B6D">
      <w:pPr>
        <w:pStyle w:val="Paragrafoelenco"/>
        <w:rPr>
          <w:lang w:val="en-US"/>
        </w:rPr>
      </w:pPr>
    </w:p>
    <w:p w14:paraId="69890D93" w14:textId="05B43AE4" w:rsidR="00583B77" w:rsidRDefault="00D44B6D" w:rsidP="00D44B6D">
      <w:pPr>
        <w:pStyle w:val="Paragrafoelenco"/>
        <w:rPr>
          <w:lang w:val="en-US"/>
        </w:rPr>
      </w:pPr>
      <w:r>
        <w:rPr>
          <w:lang w:val="en-US"/>
        </w:rPr>
        <w:t xml:space="preserve">PS: to run main.py you should provide the path of the </w:t>
      </w:r>
      <w:proofErr w:type="spellStart"/>
      <w:r>
        <w:rPr>
          <w:lang w:val="en-US"/>
        </w:rPr>
        <w:t>sdf</w:t>
      </w:r>
      <w:proofErr w:type="spellEnd"/>
      <w:r>
        <w:rPr>
          <w:lang w:val="en-US"/>
        </w:rPr>
        <w:t xml:space="preserve"> file </w:t>
      </w:r>
      <w:proofErr w:type="spellStart"/>
      <w:r>
        <w:rPr>
          <w:lang w:val="en-US"/>
        </w:rPr>
        <w:t>splitted</w:t>
      </w:r>
      <w:proofErr w:type="spellEnd"/>
      <w:r>
        <w:rPr>
          <w:lang w:val="en-US"/>
        </w:rPr>
        <w:t xml:space="preserve"> from the </w:t>
      </w:r>
      <w:proofErr w:type="spellStart"/>
      <w:r>
        <w:rPr>
          <w:lang w:val="en-US"/>
        </w:rPr>
        <w:t>multimole</w:t>
      </w:r>
      <w:proofErr w:type="spellEnd"/>
      <w:r>
        <w:rPr>
          <w:lang w:val="en-US"/>
        </w:rPr>
        <w:t xml:space="preserve"> </w:t>
      </w:r>
      <w:proofErr w:type="spellStart"/>
      <w:r>
        <w:rPr>
          <w:lang w:val="en-US"/>
        </w:rPr>
        <w:t>sdf</w:t>
      </w:r>
      <w:proofErr w:type="spellEnd"/>
      <w:r>
        <w:rPr>
          <w:lang w:val="en-US"/>
        </w:rPr>
        <w:t xml:space="preserve"> file. </w:t>
      </w:r>
      <w:proofErr w:type="spellStart"/>
      <w:r>
        <w:rPr>
          <w:lang w:val="en-US"/>
        </w:rPr>
        <w:t>utils_sdf</w:t>
      </w:r>
      <w:proofErr w:type="spellEnd"/>
      <w:r>
        <w:rPr>
          <w:lang w:val="en-US"/>
        </w:rPr>
        <w:t xml:space="preserve"> script will essentially copy all the original molecules from the split </w:t>
      </w:r>
      <w:proofErr w:type="spellStart"/>
      <w:r>
        <w:rPr>
          <w:lang w:val="en-US"/>
        </w:rPr>
        <w:t>sdf</w:t>
      </w:r>
      <w:proofErr w:type="spellEnd"/>
      <w:r>
        <w:rPr>
          <w:lang w:val="en-US"/>
        </w:rPr>
        <w:t xml:space="preserve"> file and will keep only some the ones corresponding to the set of the previous generated dataset</w:t>
      </w:r>
      <w:r w:rsidR="0061109A">
        <w:rPr>
          <w:lang w:val="en-US"/>
        </w:rPr>
        <w:t>, once you get the set you can run geometry optimization ecc</w:t>
      </w:r>
    </w:p>
    <w:p w14:paraId="4FE95C14" w14:textId="77777777" w:rsidR="00D44B6D" w:rsidRDefault="00D44B6D" w:rsidP="00D44B6D">
      <w:pPr>
        <w:pStyle w:val="Paragrafoelenco"/>
        <w:rPr>
          <w:lang w:val="en-US"/>
        </w:rPr>
      </w:pPr>
    </w:p>
    <w:p w14:paraId="02270F11" w14:textId="3698509B" w:rsidR="006F7222" w:rsidRDefault="006F7222" w:rsidP="00A94CEC">
      <w:pPr>
        <w:pStyle w:val="Paragrafoelenco"/>
        <w:numPr>
          <w:ilvl w:val="0"/>
          <w:numId w:val="1"/>
        </w:numPr>
        <w:rPr>
          <w:lang w:val="en-US"/>
        </w:rPr>
      </w:pPr>
      <w:r w:rsidRPr="006F7222">
        <w:rPr>
          <w:lang w:val="en-US"/>
        </w:rPr>
        <w:t xml:space="preserve">Bonus: depending on your needs, there is also a script </w:t>
      </w:r>
      <w:r w:rsidR="00583B77">
        <w:rPr>
          <w:lang w:val="en-US"/>
        </w:rPr>
        <w:t xml:space="preserve">to get the </w:t>
      </w:r>
      <w:r w:rsidRPr="006F7222">
        <w:rPr>
          <w:lang w:val="en-US"/>
        </w:rPr>
        <w:t xml:space="preserve">one-hot encoding. </w:t>
      </w:r>
    </w:p>
    <w:p w14:paraId="5076223D" w14:textId="77777777" w:rsidR="00565324" w:rsidRDefault="00A94CEC" w:rsidP="00565324">
      <w:pPr>
        <w:rPr>
          <w:lang w:val="en-US"/>
        </w:rPr>
      </w:pPr>
      <w:r w:rsidRPr="006F7222">
        <w:rPr>
          <w:lang w:val="en-US"/>
        </w:rPr>
        <w:t>2) Descriptors</w:t>
      </w:r>
      <w:r w:rsidR="00565324">
        <w:rPr>
          <w:lang w:val="en-US"/>
        </w:rPr>
        <w:t xml:space="preserve"> calculation</w:t>
      </w:r>
      <w:r w:rsidRPr="006F7222">
        <w:rPr>
          <w:lang w:val="en-US"/>
        </w:rPr>
        <w:t>:</w:t>
      </w:r>
    </w:p>
    <w:p w14:paraId="32F85EAB" w14:textId="4DDA72E2" w:rsidR="0050629B" w:rsidRDefault="0050629B" w:rsidP="00565324">
      <w:pPr>
        <w:ind w:left="708"/>
        <w:rPr>
          <w:lang w:val="en-US"/>
        </w:rPr>
      </w:pPr>
      <w:r>
        <w:rPr>
          <w:i/>
          <w:lang w:val="en-US"/>
        </w:rPr>
        <w:t>xtb</w:t>
      </w:r>
      <w:r w:rsidRPr="005D1549">
        <w:rPr>
          <w:i/>
          <w:lang w:val="en-US"/>
        </w:rPr>
        <w:t xml:space="preserve"> calculation</w:t>
      </w:r>
      <w:r w:rsidRPr="005D1549">
        <w:rPr>
          <w:lang w:val="en-US"/>
        </w:rPr>
        <w:t xml:space="preserve">, requirements download </w:t>
      </w:r>
      <w:r>
        <w:rPr>
          <w:lang w:val="en-US"/>
        </w:rPr>
        <w:t xml:space="preserve">xtb, and </w:t>
      </w:r>
      <w:proofErr w:type="spellStart"/>
      <w:r>
        <w:rPr>
          <w:lang w:val="en-US"/>
        </w:rPr>
        <w:t>linux</w:t>
      </w:r>
      <w:proofErr w:type="spellEnd"/>
      <w:r>
        <w:rPr>
          <w:lang w:val="en-US"/>
        </w:rPr>
        <w:t xml:space="preserve"> env, in my case I used WSL. In this case I performed a conformational search and after that an xtb optimization until convergence</w:t>
      </w:r>
    </w:p>
    <w:p w14:paraId="5D6E61B3" w14:textId="4BFF3376" w:rsidR="0050629B" w:rsidRPr="00565324" w:rsidRDefault="0050629B" w:rsidP="006F7222">
      <w:pPr>
        <w:pStyle w:val="Paragrafoelenco"/>
        <w:numPr>
          <w:ilvl w:val="0"/>
          <w:numId w:val="6"/>
        </w:numPr>
        <w:rPr>
          <w:lang w:val="en-US"/>
        </w:rPr>
      </w:pPr>
      <w:r>
        <w:rPr>
          <w:lang w:val="en-US"/>
        </w:rPr>
        <w:t xml:space="preserve">Open the </w:t>
      </w:r>
      <w:proofErr w:type="spellStart"/>
      <w:r w:rsidR="00856906">
        <w:rPr>
          <w:lang w:val="en-US"/>
        </w:rPr>
        <w:t>wsl</w:t>
      </w:r>
      <w:proofErr w:type="spellEnd"/>
      <w:r w:rsidR="00856906">
        <w:rPr>
          <w:lang w:val="en-US"/>
        </w:rPr>
        <w:t>/</w:t>
      </w:r>
      <w:proofErr w:type="spellStart"/>
      <w:r w:rsidR="00856906">
        <w:rPr>
          <w:lang w:val="en-US"/>
        </w:rPr>
        <w:t>linux</w:t>
      </w:r>
      <w:proofErr w:type="spellEnd"/>
      <w:r w:rsidR="00856906">
        <w:rPr>
          <w:lang w:val="en-US"/>
        </w:rPr>
        <w:t xml:space="preserve"> and run the xtb_calculation.sh script</w:t>
      </w:r>
      <w:bookmarkStart w:id="0" w:name="_GoBack"/>
      <w:bookmarkEnd w:id="0"/>
      <w:r>
        <w:rPr>
          <w:lang w:val="en-US"/>
        </w:rPr>
        <w:t>, activate the environment and run xtb_calculation.cmd (</w:t>
      </w:r>
      <w:r w:rsidRPr="008F20EA">
        <w:rPr>
          <w:i/>
          <w:lang w:val="en-US"/>
        </w:rPr>
        <w:t>sdf_process-</w:t>
      </w:r>
      <w:r>
        <w:rPr>
          <w:i/>
          <w:lang w:val="en-US"/>
        </w:rPr>
        <w:t>xtb</w:t>
      </w:r>
      <w:r w:rsidRPr="008F20EA">
        <w:rPr>
          <w:i/>
          <w:lang w:val="en-US"/>
        </w:rPr>
        <w:t>.py</w:t>
      </w:r>
      <w:r>
        <w:rPr>
          <w:i/>
          <w:lang w:val="en-US"/>
        </w:rPr>
        <w:t xml:space="preserve"> </w:t>
      </w:r>
      <w:r>
        <w:rPr>
          <w:lang w:val="en-US"/>
        </w:rPr>
        <w:t>calculate the xtb descriptors, get_xtb_descriptors.py get the xtb in csv format)</w:t>
      </w:r>
    </w:p>
    <w:p w14:paraId="423476D4" w14:textId="596A3BB3" w:rsidR="005D1549" w:rsidRDefault="005D1549" w:rsidP="00565324">
      <w:pPr>
        <w:ind w:left="708"/>
        <w:rPr>
          <w:lang w:val="en-US"/>
        </w:rPr>
      </w:pPr>
      <w:r w:rsidRPr="005D1549">
        <w:rPr>
          <w:i/>
          <w:lang w:val="en-US"/>
        </w:rPr>
        <w:t>CDK calculation</w:t>
      </w:r>
      <w:r w:rsidRPr="005D1549">
        <w:rPr>
          <w:lang w:val="en-US"/>
        </w:rPr>
        <w:t xml:space="preserve">, requirements download </w:t>
      </w:r>
      <w:proofErr w:type="spellStart"/>
      <w:r w:rsidRPr="005D1549">
        <w:rPr>
          <w:lang w:val="en-US"/>
        </w:rPr>
        <w:t>cdk</w:t>
      </w:r>
      <w:proofErr w:type="spellEnd"/>
      <w:r w:rsidRPr="005D1549">
        <w:rPr>
          <w:lang w:val="en-US"/>
        </w:rPr>
        <w:t>. In the folders ‘with-H’ and ‘without-H’ I provided the two .java file to run the calculation</w:t>
      </w:r>
      <w:r w:rsidR="00601159">
        <w:rPr>
          <w:lang w:val="en-US"/>
        </w:rPr>
        <w:t xml:space="preserve"> for the graph with and without hydrogens. The graph with hydrogens are obviously 3D so before of that is a must to generate the conformer.</w:t>
      </w:r>
    </w:p>
    <w:p w14:paraId="277AE5C2" w14:textId="5D15CFE8" w:rsidR="005D1549" w:rsidRPr="005D1549" w:rsidRDefault="005D1549" w:rsidP="00667075">
      <w:pPr>
        <w:pStyle w:val="Paragrafoelenco"/>
        <w:numPr>
          <w:ilvl w:val="0"/>
          <w:numId w:val="6"/>
        </w:numPr>
        <w:rPr>
          <w:lang w:val="en-US"/>
        </w:rPr>
      </w:pPr>
      <w:r>
        <w:rPr>
          <w:lang w:val="en-US"/>
        </w:rPr>
        <w:t>Open the command prompt, activate the environment and run</w:t>
      </w:r>
      <w:r w:rsidR="005A4298">
        <w:rPr>
          <w:lang w:val="en-US"/>
        </w:rPr>
        <w:t xml:space="preserve"> cdk_calculation.cmd (</w:t>
      </w:r>
      <w:r w:rsidR="008F20EA" w:rsidRPr="008F20EA">
        <w:rPr>
          <w:i/>
          <w:lang w:val="en-US"/>
        </w:rPr>
        <w:t>sdf_process-cdk.py</w:t>
      </w:r>
      <w:r w:rsidR="008F20EA">
        <w:rPr>
          <w:i/>
          <w:lang w:val="en-US"/>
        </w:rPr>
        <w:t xml:space="preserve"> </w:t>
      </w:r>
      <w:r w:rsidR="008F20EA">
        <w:rPr>
          <w:lang w:val="en-US"/>
        </w:rPr>
        <w:t xml:space="preserve">calculate the </w:t>
      </w:r>
      <w:proofErr w:type="spellStart"/>
      <w:r w:rsidR="008F20EA">
        <w:rPr>
          <w:lang w:val="en-US"/>
        </w:rPr>
        <w:t>cdk</w:t>
      </w:r>
      <w:proofErr w:type="spellEnd"/>
      <w:r w:rsidR="008F20EA">
        <w:rPr>
          <w:lang w:val="en-US"/>
        </w:rPr>
        <w:t xml:space="preserve"> descriptors, get_cdk_descriptors.py get the </w:t>
      </w:r>
      <w:proofErr w:type="spellStart"/>
      <w:r w:rsidR="008F20EA">
        <w:rPr>
          <w:lang w:val="en-US"/>
        </w:rPr>
        <w:t>cdk</w:t>
      </w:r>
      <w:proofErr w:type="spellEnd"/>
      <w:r w:rsidR="008F20EA">
        <w:rPr>
          <w:lang w:val="en-US"/>
        </w:rPr>
        <w:t xml:space="preserve"> in csv format)</w:t>
      </w:r>
    </w:p>
    <w:p w14:paraId="09521041" w14:textId="5F0C6BB4" w:rsidR="00565324" w:rsidRDefault="00565324" w:rsidP="00565324">
      <w:pPr>
        <w:rPr>
          <w:lang w:val="en-US"/>
        </w:rPr>
      </w:pPr>
      <w:r>
        <w:rPr>
          <w:lang w:val="en-US"/>
        </w:rPr>
        <w:t>3</w:t>
      </w:r>
      <w:r w:rsidRPr="00565324">
        <w:rPr>
          <w:lang w:val="en-US"/>
        </w:rPr>
        <w:t xml:space="preserve">) </w:t>
      </w:r>
      <w:r>
        <w:rPr>
          <w:lang w:val="en-US"/>
        </w:rPr>
        <w:t>Training GNN</w:t>
      </w:r>
      <w:r w:rsidRPr="00565324">
        <w:rPr>
          <w:lang w:val="en-US"/>
        </w:rPr>
        <w:t>:</w:t>
      </w:r>
    </w:p>
    <w:p w14:paraId="7A8CC7A8" w14:textId="53254D24" w:rsidR="00565324" w:rsidRDefault="00565324" w:rsidP="00565324">
      <w:pPr>
        <w:ind w:left="708"/>
        <w:rPr>
          <w:lang w:val="en-US"/>
        </w:rPr>
      </w:pPr>
      <w:r>
        <w:rPr>
          <w:lang w:val="en-US"/>
        </w:rPr>
        <w:t>In this case there are two options the 2D models based on heavy atoms and the 3D Dimenet++ models. For any case run the corresponding .bat file for each subclass previously build in step 1, it will split the data 8/1/1, generate the graph with / or not added atomic descriptors, and run the GNN for 100 epochs. The trained model is saved as .</w:t>
      </w:r>
      <w:proofErr w:type="spellStart"/>
      <w:r>
        <w:rPr>
          <w:lang w:val="en-US"/>
        </w:rPr>
        <w:t>pt</w:t>
      </w:r>
      <w:proofErr w:type="spellEnd"/>
      <w:r>
        <w:rPr>
          <w:lang w:val="en-US"/>
        </w:rPr>
        <w:t xml:space="preserve"> file. </w:t>
      </w:r>
    </w:p>
    <w:p w14:paraId="590D3990" w14:textId="77777777" w:rsidR="00565324" w:rsidRDefault="00565324" w:rsidP="00565324">
      <w:pPr>
        <w:ind w:left="708"/>
        <w:rPr>
          <w:lang w:val="en-US"/>
        </w:rPr>
      </w:pPr>
    </w:p>
    <w:p w14:paraId="4EC0FC5C" w14:textId="7EB6608A" w:rsidR="005E3253" w:rsidRDefault="005E3253" w:rsidP="005E3253">
      <w:pPr>
        <w:rPr>
          <w:lang w:val="en-US"/>
        </w:rPr>
      </w:pPr>
      <w:r>
        <w:rPr>
          <w:lang w:val="en-US"/>
        </w:rPr>
        <w:t>4</w:t>
      </w:r>
      <w:r w:rsidRPr="00565324">
        <w:rPr>
          <w:lang w:val="en-US"/>
        </w:rPr>
        <w:t xml:space="preserve">) </w:t>
      </w:r>
      <w:r>
        <w:rPr>
          <w:lang w:val="en-US"/>
        </w:rPr>
        <w:t>Inference</w:t>
      </w:r>
      <w:r w:rsidRPr="00565324">
        <w:rPr>
          <w:lang w:val="en-US"/>
        </w:rPr>
        <w:t>:</w:t>
      </w:r>
    </w:p>
    <w:p w14:paraId="6746946E" w14:textId="5CC1CBD5" w:rsidR="005E3253" w:rsidRDefault="005E3253" w:rsidP="005E3253">
      <w:pPr>
        <w:ind w:left="708"/>
        <w:rPr>
          <w:lang w:val="en-US"/>
        </w:rPr>
      </w:pPr>
      <w:r>
        <w:rPr>
          <w:lang w:val="en-US"/>
        </w:rPr>
        <w:t xml:space="preserve">In this case depending on the architecture, simply define a set of </w:t>
      </w:r>
      <w:proofErr w:type="spellStart"/>
      <w:r>
        <w:rPr>
          <w:lang w:val="en-US"/>
        </w:rPr>
        <w:t>sdf</w:t>
      </w:r>
      <w:proofErr w:type="spellEnd"/>
      <w:r>
        <w:rPr>
          <w:lang w:val="en-US"/>
        </w:rPr>
        <w:t xml:space="preserve"> file as test molecules to run the inference, all the predictions will be saved as .csv file for each reactions, in this case obviously the prediction are reliable only for true functional group in your molecule!</w:t>
      </w:r>
    </w:p>
    <w:p w14:paraId="4FE90E74" w14:textId="3ADC6B62" w:rsidR="00565324" w:rsidRPr="00565324" w:rsidRDefault="00565324" w:rsidP="00565324">
      <w:pPr>
        <w:rPr>
          <w:lang w:val="en-US"/>
        </w:rPr>
      </w:pPr>
      <w:r>
        <w:rPr>
          <w:lang w:val="en-US"/>
        </w:rPr>
        <w:tab/>
      </w:r>
    </w:p>
    <w:p w14:paraId="1FF4808C" w14:textId="77777777" w:rsidR="005D1549" w:rsidRPr="00937765" w:rsidRDefault="005D1549" w:rsidP="00937765">
      <w:pPr>
        <w:rPr>
          <w:lang w:val="en-US"/>
        </w:rPr>
      </w:pPr>
    </w:p>
    <w:p w14:paraId="68143C60" w14:textId="77777777" w:rsidR="005D1549" w:rsidRPr="005D1549" w:rsidRDefault="005D1549" w:rsidP="005D1549">
      <w:pPr>
        <w:pStyle w:val="Paragrafoelenco"/>
        <w:rPr>
          <w:lang w:val="en-US"/>
        </w:rPr>
      </w:pPr>
    </w:p>
    <w:p w14:paraId="4B14C3C1" w14:textId="307FB983" w:rsidR="00462722" w:rsidRPr="0050629B" w:rsidRDefault="00462722" w:rsidP="0050629B">
      <w:pPr>
        <w:rPr>
          <w:lang w:val="en-US"/>
        </w:rPr>
      </w:pPr>
    </w:p>
    <w:sectPr w:rsidR="00462722" w:rsidRPr="0050629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9C26FB"/>
    <w:multiLevelType w:val="hybridMultilevel"/>
    <w:tmpl w:val="3FAAB86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70344F5"/>
    <w:multiLevelType w:val="hybridMultilevel"/>
    <w:tmpl w:val="4E4C31EC"/>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 w15:restartNumberingAfterBreak="0">
    <w:nsid w:val="2FF86DBA"/>
    <w:multiLevelType w:val="hybridMultilevel"/>
    <w:tmpl w:val="A520251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549794B"/>
    <w:multiLevelType w:val="hybridMultilevel"/>
    <w:tmpl w:val="25069CE2"/>
    <w:lvl w:ilvl="0" w:tplc="04100001">
      <w:start w:val="1"/>
      <w:numFmt w:val="bullet"/>
      <w:lvlText w:val=""/>
      <w:lvlJc w:val="left"/>
      <w:pPr>
        <w:ind w:left="1432" w:hanging="360"/>
      </w:pPr>
      <w:rPr>
        <w:rFonts w:ascii="Symbol" w:hAnsi="Symbol" w:hint="default"/>
      </w:rPr>
    </w:lvl>
    <w:lvl w:ilvl="1" w:tplc="04100003" w:tentative="1">
      <w:start w:val="1"/>
      <w:numFmt w:val="bullet"/>
      <w:lvlText w:val="o"/>
      <w:lvlJc w:val="left"/>
      <w:pPr>
        <w:ind w:left="2152" w:hanging="360"/>
      </w:pPr>
      <w:rPr>
        <w:rFonts w:ascii="Courier New" w:hAnsi="Courier New" w:cs="Courier New" w:hint="default"/>
      </w:rPr>
    </w:lvl>
    <w:lvl w:ilvl="2" w:tplc="04100005" w:tentative="1">
      <w:start w:val="1"/>
      <w:numFmt w:val="bullet"/>
      <w:lvlText w:val=""/>
      <w:lvlJc w:val="left"/>
      <w:pPr>
        <w:ind w:left="2872" w:hanging="360"/>
      </w:pPr>
      <w:rPr>
        <w:rFonts w:ascii="Wingdings" w:hAnsi="Wingdings" w:hint="default"/>
      </w:rPr>
    </w:lvl>
    <w:lvl w:ilvl="3" w:tplc="04100001" w:tentative="1">
      <w:start w:val="1"/>
      <w:numFmt w:val="bullet"/>
      <w:lvlText w:val=""/>
      <w:lvlJc w:val="left"/>
      <w:pPr>
        <w:ind w:left="3592" w:hanging="360"/>
      </w:pPr>
      <w:rPr>
        <w:rFonts w:ascii="Symbol" w:hAnsi="Symbol" w:hint="default"/>
      </w:rPr>
    </w:lvl>
    <w:lvl w:ilvl="4" w:tplc="04100003" w:tentative="1">
      <w:start w:val="1"/>
      <w:numFmt w:val="bullet"/>
      <w:lvlText w:val="o"/>
      <w:lvlJc w:val="left"/>
      <w:pPr>
        <w:ind w:left="4312" w:hanging="360"/>
      </w:pPr>
      <w:rPr>
        <w:rFonts w:ascii="Courier New" w:hAnsi="Courier New" w:cs="Courier New" w:hint="default"/>
      </w:rPr>
    </w:lvl>
    <w:lvl w:ilvl="5" w:tplc="04100005" w:tentative="1">
      <w:start w:val="1"/>
      <w:numFmt w:val="bullet"/>
      <w:lvlText w:val=""/>
      <w:lvlJc w:val="left"/>
      <w:pPr>
        <w:ind w:left="5032" w:hanging="360"/>
      </w:pPr>
      <w:rPr>
        <w:rFonts w:ascii="Wingdings" w:hAnsi="Wingdings" w:hint="default"/>
      </w:rPr>
    </w:lvl>
    <w:lvl w:ilvl="6" w:tplc="04100001" w:tentative="1">
      <w:start w:val="1"/>
      <w:numFmt w:val="bullet"/>
      <w:lvlText w:val=""/>
      <w:lvlJc w:val="left"/>
      <w:pPr>
        <w:ind w:left="5752" w:hanging="360"/>
      </w:pPr>
      <w:rPr>
        <w:rFonts w:ascii="Symbol" w:hAnsi="Symbol" w:hint="default"/>
      </w:rPr>
    </w:lvl>
    <w:lvl w:ilvl="7" w:tplc="04100003" w:tentative="1">
      <w:start w:val="1"/>
      <w:numFmt w:val="bullet"/>
      <w:lvlText w:val="o"/>
      <w:lvlJc w:val="left"/>
      <w:pPr>
        <w:ind w:left="6472" w:hanging="360"/>
      </w:pPr>
      <w:rPr>
        <w:rFonts w:ascii="Courier New" w:hAnsi="Courier New" w:cs="Courier New" w:hint="default"/>
      </w:rPr>
    </w:lvl>
    <w:lvl w:ilvl="8" w:tplc="04100005" w:tentative="1">
      <w:start w:val="1"/>
      <w:numFmt w:val="bullet"/>
      <w:lvlText w:val=""/>
      <w:lvlJc w:val="left"/>
      <w:pPr>
        <w:ind w:left="7192" w:hanging="360"/>
      </w:pPr>
      <w:rPr>
        <w:rFonts w:ascii="Wingdings" w:hAnsi="Wingdings" w:hint="default"/>
      </w:rPr>
    </w:lvl>
  </w:abstractNum>
  <w:abstractNum w:abstractNumId="4" w15:restartNumberingAfterBreak="0">
    <w:nsid w:val="563E5891"/>
    <w:multiLevelType w:val="hybridMultilevel"/>
    <w:tmpl w:val="FC944BF6"/>
    <w:lvl w:ilvl="0" w:tplc="04100005">
      <w:start w:val="1"/>
      <w:numFmt w:val="bullet"/>
      <w:lvlText w:val=""/>
      <w:lvlJc w:val="left"/>
      <w:pPr>
        <w:ind w:left="1080" w:hanging="360"/>
      </w:pPr>
      <w:rPr>
        <w:rFonts w:ascii="Wingdings" w:hAnsi="Wingdings"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 w15:restartNumberingAfterBreak="0">
    <w:nsid w:val="66163652"/>
    <w:multiLevelType w:val="hybridMultilevel"/>
    <w:tmpl w:val="450E90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0"/>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377"/>
    <w:rsid w:val="001D6A60"/>
    <w:rsid w:val="0020370F"/>
    <w:rsid w:val="002C482C"/>
    <w:rsid w:val="0033789C"/>
    <w:rsid w:val="00462722"/>
    <w:rsid w:val="0050629B"/>
    <w:rsid w:val="00546377"/>
    <w:rsid w:val="00565324"/>
    <w:rsid w:val="0057371B"/>
    <w:rsid w:val="00583B77"/>
    <w:rsid w:val="005A4298"/>
    <w:rsid w:val="005D1549"/>
    <w:rsid w:val="005E3253"/>
    <w:rsid w:val="00601159"/>
    <w:rsid w:val="0061109A"/>
    <w:rsid w:val="00667075"/>
    <w:rsid w:val="006F7222"/>
    <w:rsid w:val="00741C04"/>
    <w:rsid w:val="007C0B11"/>
    <w:rsid w:val="00856906"/>
    <w:rsid w:val="008F20EA"/>
    <w:rsid w:val="00937765"/>
    <w:rsid w:val="0095747B"/>
    <w:rsid w:val="00A35A99"/>
    <w:rsid w:val="00A94CEC"/>
    <w:rsid w:val="00D02812"/>
    <w:rsid w:val="00D44B6D"/>
    <w:rsid w:val="00EA2306"/>
    <w:rsid w:val="00EA70E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50E29"/>
  <w15:chartTrackingRefBased/>
  <w15:docId w15:val="{6ABB6E25-BDDF-48DA-B06C-929038D85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2037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2488</TotalTime>
  <Pages>2</Pages>
  <Words>407</Words>
  <Characters>2320</Characters>
  <Application>Microsoft Office Word</Application>
  <DocSecurity>0</DocSecurity>
  <Lines>19</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Macorano</dc:creator>
  <cp:keywords/>
  <dc:description/>
  <cp:lastModifiedBy>Alessio Macorano</cp:lastModifiedBy>
  <cp:revision>22</cp:revision>
  <dcterms:created xsi:type="dcterms:W3CDTF">2025-11-25T15:53:00Z</dcterms:created>
  <dcterms:modified xsi:type="dcterms:W3CDTF">2025-12-03T11:25:00Z</dcterms:modified>
</cp:coreProperties>
</file>