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708"/>
        </w:tabs>
        <w:spacing w:after="200" w:before="0" w:line="360" w:lineRule="auto"/>
        <w:contextualSpacing w:val="0"/>
        <w:jc w:val="center"/>
      </w:pPr>
      <w:bookmarkStart w:colFirst="0" w:colLast="0" w:name="_gjdgxs" w:id="0"/>
      <w:bookmarkEnd w:id="0"/>
      <w:r w:rsidDel="00000000" w:rsidR="00000000" w:rsidRPr="00000000">
        <w:rPr>
          <w:rFonts w:ascii="Arial" w:cs="Arial" w:eastAsia="Arial" w:hAnsi="Arial"/>
          <w:b w:val="1"/>
          <w:sz w:val="28"/>
          <w:szCs w:val="28"/>
          <w:rtl w:val="0"/>
        </w:rPr>
        <w:t xml:space="preserve">FACULDADE DE EDUCAÇÃO TECNOLÓGICA DO RIO DE JANEIRO</w:t>
      </w:r>
    </w:p>
    <w:p w:rsidR="00000000" w:rsidDel="00000000" w:rsidP="00000000" w:rsidRDefault="00000000" w:rsidRPr="00000000">
      <w:pPr>
        <w:tabs>
          <w:tab w:val="left" w:pos="708"/>
        </w:tabs>
        <w:spacing w:after="200" w:before="0" w:line="360" w:lineRule="auto"/>
        <w:contextualSpacing w:val="0"/>
        <w:jc w:val="center"/>
      </w:pPr>
      <w:r w:rsidDel="00000000" w:rsidR="00000000" w:rsidRPr="00000000">
        <w:rPr>
          <w:rFonts w:ascii="Arial" w:cs="Arial" w:eastAsia="Arial" w:hAnsi="Arial"/>
          <w:b w:val="1"/>
          <w:sz w:val="28"/>
          <w:szCs w:val="28"/>
          <w:rtl w:val="0"/>
        </w:rPr>
        <w:t xml:space="preserve">FAETERJ - RIO</w:t>
      </w:r>
    </w:p>
    <w:p w:rsidR="00000000" w:rsidDel="00000000" w:rsidP="00000000" w:rsidRDefault="00000000" w:rsidRPr="00000000">
      <w:pPr>
        <w:tabs>
          <w:tab w:val="left" w:pos="1134"/>
          <w:tab w:val="left" w:pos="7655"/>
        </w:tabs>
        <w:spacing w:after="200" w:before="0" w:line="360" w:lineRule="auto"/>
        <w:contextualSpacing w:val="0"/>
        <w:jc w:val="center"/>
      </w:pPr>
      <w:r w:rsidDel="00000000" w:rsidR="00000000" w:rsidRPr="00000000">
        <w:rPr>
          <w:rFonts w:ascii="Arial" w:cs="Arial" w:eastAsia="Arial" w:hAnsi="Arial"/>
          <w:b w:val="1"/>
          <w:sz w:val="28"/>
          <w:szCs w:val="28"/>
          <w:rtl w:val="0"/>
        </w:rPr>
        <w:t xml:space="preserve">CURSO DE ANÁLISE DE SISTEMAS INFORMATIZADOS</w:t>
      </w:r>
    </w:p>
    <w:p w:rsidR="00000000" w:rsidDel="00000000" w:rsidP="00000000" w:rsidRDefault="00000000" w:rsidRPr="00000000">
      <w:pPr>
        <w:tabs>
          <w:tab w:val="left" w:pos="708"/>
        </w:tabs>
        <w:spacing w:after="200" w:before="0" w:line="360" w:lineRule="auto"/>
        <w:contextualSpacing w:val="0"/>
        <w:jc w:val="center"/>
      </w:pPr>
      <w:r w:rsidDel="00000000" w:rsidR="00000000" w:rsidRPr="00000000">
        <w:rPr>
          <w:rtl w:val="0"/>
        </w:rPr>
      </w:r>
    </w:p>
    <w:p w:rsidR="00000000" w:rsidDel="00000000" w:rsidP="00000000" w:rsidRDefault="00000000" w:rsidRPr="00000000">
      <w:pPr>
        <w:tabs>
          <w:tab w:val="left" w:pos="708"/>
        </w:tabs>
        <w:spacing w:after="200" w:before="0" w:line="360" w:lineRule="auto"/>
        <w:contextualSpacing w:val="0"/>
        <w:jc w:val="center"/>
      </w:pPr>
      <w:r w:rsidDel="00000000" w:rsidR="00000000" w:rsidRPr="00000000">
        <w:rPr>
          <w:rtl w:val="0"/>
        </w:rPr>
      </w:r>
    </w:p>
    <w:p w:rsidR="00000000" w:rsidDel="00000000" w:rsidP="00000000" w:rsidRDefault="00000000" w:rsidRPr="00000000">
      <w:pPr>
        <w:tabs>
          <w:tab w:val="left" w:pos="708"/>
        </w:tabs>
        <w:spacing w:after="200" w:before="0" w:line="360" w:lineRule="auto"/>
        <w:contextualSpacing w:val="0"/>
        <w:jc w:val="cente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824230</wp:posOffset>
            </wp:positionH>
            <wp:positionV relativeFrom="paragraph">
              <wp:posOffset>106045</wp:posOffset>
            </wp:positionV>
            <wp:extent cx="3979545" cy="571500"/>
            <wp:effectExtent b="0" l="0" r="0" t="0"/>
            <wp:wrapSquare wrapText="bothSides" distB="0" distT="0" distL="114300" distR="11430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3979545" cy="571500"/>
                    </a:xfrm>
                    <a:prstGeom prst="rect"/>
                    <a:ln/>
                  </pic:spPr>
                </pic:pic>
              </a:graphicData>
            </a:graphic>
          </wp:anchor>
        </w:drawing>
      </w:r>
    </w:p>
    <w:p w:rsidR="00000000" w:rsidDel="00000000" w:rsidP="00000000" w:rsidRDefault="00000000" w:rsidRPr="00000000">
      <w:pPr>
        <w:tabs>
          <w:tab w:val="left" w:pos="708"/>
        </w:tabs>
        <w:spacing w:after="200" w:before="0" w:line="360" w:lineRule="auto"/>
        <w:contextualSpacing w:val="0"/>
        <w:jc w:val="center"/>
      </w:pPr>
      <w:r w:rsidDel="00000000" w:rsidR="00000000" w:rsidRPr="00000000">
        <w:rPr>
          <w:rtl w:val="0"/>
        </w:rPr>
      </w:r>
    </w:p>
    <w:p w:rsidR="00000000" w:rsidDel="00000000" w:rsidP="00000000" w:rsidRDefault="00000000" w:rsidRPr="00000000">
      <w:pPr>
        <w:tabs>
          <w:tab w:val="left" w:pos="708"/>
        </w:tabs>
        <w:spacing w:after="200" w:before="0" w:line="360" w:lineRule="auto"/>
        <w:contextualSpacing w:val="0"/>
        <w:jc w:val="center"/>
      </w:pPr>
      <w:r w:rsidDel="00000000" w:rsidR="00000000" w:rsidRPr="00000000">
        <w:rPr>
          <w:rtl w:val="0"/>
        </w:rPr>
      </w:r>
    </w:p>
    <w:p w:rsidR="00000000" w:rsidDel="00000000" w:rsidP="00000000" w:rsidRDefault="00000000" w:rsidRPr="00000000">
      <w:pPr>
        <w:tabs>
          <w:tab w:val="left" w:pos="708"/>
        </w:tabs>
        <w:spacing w:after="200" w:before="0" w:line="360" w:lineRule="auto"/>
        <w:contextualSpacing w:val="0"/>
        <w:jc w:val="center"/>
      </w:pPr>
      <w:r w:rsidDel="00000000" w:rsidR="00000000" w:rsidRPr="00000000">
        <w:rPr>
          <w:rtl w:val="0"/>
        </w:rPr>
      </w:r>
    </w:p>
    <w:p w:rsidR="00000000" w:rsidDel="00000000" w:rsidP="00000000" w:rsidRDefault="00000000" w:rsidRPr="00000000">
      <w:pPr>
        <w:tabs>
          <w:tab w:val="left" w:pos="708"/>
        </w:tabs>
        <w:spacing w:after="200" w:before="0" w:line="360" w:lineRule="auto"/>
        <w:contextualSpacing w:val="0"/>
      </w:pPr>
      <w:r w:rsidDel="00000000" w:rsidR="00000000" w:rsidRPr="00000000">
        <w:rPr>
          <w:rtl w:val="0"/>
        </w:rPr>
      </w:r>
    </w:p>
    <w:p w:rsidR="00000000" w:rsidDel="00000000" w:rsidP="00000000" w:rsidRDefault="00000000" w:rsidRPr="00000000">
      <w:pPr>
        <w:tabs>
          <w:tab w:val="left" w:pos="708"/>
        </w:tabs>
        <w:spacing w:after="200" w:before="0" w:line="360" w:lineRule="auto"/>
        <w:contextualSpacing w:val="0"/>
        <w:jc w:val="center"/>
      </w:pPr>
      <w:r w:rsidDel="00000000" w:rsidR="00000000" w:rsidRPr="00000000">
        <w:rPr>
          <w:rFonts w:ascii="Arial" w:cs="Arial" w:eastAsia="Arial" w:hAnsi="Arial"/>
          <w:b w:val="1"/>
          <w:sz w:val="28"/>
          <w:szCs w:val="28"/>
          <w:rtl w:val="0"/>
        </w:rPr>
        <w:t xml:space="preserve">FERRAMENTA DE CONSULTA PROCESSUAL DINÂMICA</w:t>
      </w:r>
    </w:p>
    <w:p w:rsidR="00000000" w:rsidDel="00000000" w:rsidP="00000000" w:rsidRDefault="00000000" w:rsidRPr="00000000">
      <w:pPr>
        <w:tabs>
          <w:tab w:val="left" w:pos="708"/>
        </w:tabs>
        <w:spacing w:after="200" w:before="0" w:line="360" w:lineRule="auto"/>
        <w:contextualSpacing w:val="0"/>
        <w:jc w:val="center"/>
      </w:pPr>
      <w:r w:rsidDel="00000000" w:rsidR="00000000" w:rsidRPr="00000000">
        <w:rPr>
          <w:rFonts w:ascii="Arial" w:cs="Arial" w:eastAsia="Arial" w:hAnsi="Arial"/>
          <w:b w:val="1"/>
          <w:sz w:val="28"/>
          <w:szCs w:val="28"/>
          <w:rtl w:val="0"/>
        </w:rPr>
        <w:t xml:space="preserve">CONPROCED</w:t>
      </w:r>
    </w:p>
    <w:p w:rsidR="00000000" w:rsidDel="00000000" w:rsidP="00000000" w:rsidRDefault="00000000" w:rsidRPr="00000000">
      <w:pPr>
        <w:tabs>
          <w:tab w:val="left" w:pos="708"/>
        </w:tabs>
        <w:spacing w:after="200" w:before="0" w:line="360" w:lineRule="auto"/>
        <w:contextualSpacing w:val="0"/>
        <w:jc w:val="center"/>
      </w:pPr>
      <w:r w:rsidDel="00000000" w:rsidR="00000000" w:rsidRPr="00000000">
        <w:rPr>
          <w:rtl w:val="0"/>
        </w:rPr>
      </w:r>
    </w:p>
    <w:p w:rsidR="00000000" w:rsidDel="00000000" w:rsidP="00000000" w:rsidRDefault="00000000" w:rsidRPr="00000000">
      <w:pPr>
        <w:tabs>
          <w:tab w:val="left" w:pos="708"/>
        </w:tabs>
        <w:spacing w:after="200" w:before="0" w:line="360" w:lineRule="auto"/>
        <w:contextualSpacing w:val="0"/>
        <w:jc w:val="center"/>
      </w:pPr>
      <w:r w:rsidDel="00000000" w:rsidR="00000000" w:rsidRPr="00000000">
        <w:rPr>
          <w:rtl w:val="0"/>
        </w:rPr>
      </w:r>
    </w:p>
    <w:p w:rsidR="00000000" w:rsidDel="00000000" w:rsidP="00000000" w:rsidRDefault="00000000" w:rsidRPr="00000000">
      <w:pPr>
        <w:tabs>
          <w:tab w:val="left" w:pos="708"/>
        </w:tabs>
        <w:spacing w:after="200" w:before="0" w:line="360" w:lineRule="auto"/>
        <w:contextualSpacing w:val="0"/>
        <w:jc w:val="center"/>
      </w:pPr>
      <w:r w:rsidDel="00000000" w:rsidR="00000000" w:rsidRPr="00000000">
        <w:rPr>
          <w:rtl w:val="0"/>
        </w:rPr>
      </w:r>
    </w:p>
    <w:p w:rsidR="00000000" w:rsidDel="00000000" w:rsidP="00000000" w:rsidRDefault="00000000" w:rsidRPr="00000000">
      <w:pPr>
        <w:tabs>
          <w:tab w:val="left" w:pos="708"/>
        </w:tabs>
        <w:spacing w:after="200" w:before="0" w:line="360" w:lineRule="auto"/>
        <w:contextualSpacing w:val="0"/>
        <w:jc w:val="center"/>
      </w:pPr>
      <w:r w:rsidDel="00000000" w:rsidR="00000000" w:rsidRPr="00000000">
        <w:rPr>
          <w:rFonts w:ascii="Arial" w:cs="Arial" w:eastAsia="Arial" w:hAnsi="Arial"/>
          <w:b w:val="1"/>
          <w:sz w:val="28"/>
          <w:szCs w:val="28"/>
          <w:rtl w:val="0"/>
        </w:rPr>
        <w:t xml:space="preserve">ALEX MAFRA ALVES</w:t>
      </w:r>
      <w:r w:rsidDel="00000000" w:rsidR="00000000" w:rsidRPr="00000000">
        <w:rPr>
          <w:rtl w:val="0"/>
        </w:rPr>
      </w:r>
    </w:p>
    <w:p w:rsidR="00000000" w:rsidDel="00000000" w:rsidP="00000000" w:rsidRDefault="00000000" w:rsidRPr="00000000">
      <w:pPr>
        <w:tabs>
          <w:tab w:val="left" w:pos="708"/>
        </w:tabs>
        <w:spacing w:after="240" w:before="0" w:line="360" w:lineRule="auto"/>
        <w:contextualSpacing w:val="0"/>
        <w:jc w:val="center"/>
      </w:pPr>
      <w:r w:rsidDel="00000000" w:rsidR="00000000" w:rsidRPr="00000000">
        <w:rPr>
          <w:rFonts w:ascii="Arial" w:cs="Arial" w:eastAsia="Arial" w:hAnsi="Arial"/>
          <w:b w:val="1"/>
          <w:sz w:val="28"/>
          <w:szCs w:val="28"/>
          <w:rtl w:val="0"/>
        </w:rPr>
        <w:t xml:space="preserve">RENAN VIEIRA DE SOUZA GOMES</w:t>
      </w:r>
    </w:p>
    <w:p w:rsidR="00000000" w:rsidDel="00000000" w:rsidP="00000000" w:rsidRDefault="00000000" w:rsidRPr="00000000">
      <w:pPr>
        <w:tabs>
          <w:tab w:val="left" w:pos="708"/>
        </w:tabs>
        <w:spacing w:after="240" w:before="0" w:line="360" w:lineRule="auto"/>
        <w:contextualSpacing w:val="0"/>
      </w:pPr>
      <w:r w:rsidDel="00000000" w:rsidR="00000000" w:rsidRPr="00000000">
        <w:rPr>
          <w:rtl w:val="0"/>
        </w:rPr>
      </w:r>
    </w:p>
    <w:p w:rsidR="00000000" w:rsidDel="00000000" w:rsidP="00000000" w:rsidRDefault="00000000" w:rsidRPr="00000000">
      <w:pPr>
        <w:tabs>
          <w:tab w:val="left" w:pos="708"/>
        </w:tabs>
        <w:spacing w:after="200" w:before="0" w:line="360" w:lineRule="auto"/>
        <w:contextualSpacing w:val="0"/>
      </w:pPr>
      <w:r w:rsidDel="00000000" w:rsidR="00000000" w:rsidRPr="00000000">
        <w:rPr>
          <w:rtl w:val="0"/>
        </w:rPr>
      </w:r>
    </w:p>
    <w:p w:rsidR="00000000" w:rsidDel="00000000" w:rsidP="00000000" w:rsidRDefault="00000000" w:rsidRPr="00000000">
      <w:pPr>
        <w:tabs>
          <w:tab w:val="left" w:pos="708"/>
        </w:tabs>
        <w:spacing w:after="0" w:before="0" w:line="360" w:lineRule="auto"/>
        <w:contextualSpacing w:val="0"/>
        <w:jc w:val="center"/>
      </w:pPr>
      <w:r w:rsidDel="00000000" w:rsidR="00000000" w:rsidRPr="00000000">
        <w:rPr>
          <w:rFonts w:ascii="Arial" w:cs="Arial" w:eastAsia="Arial" w:hAnsi="Arial"/>
          <w:b w:val="0"/>
          <w:sz w:val="24"/>
          <w:szCs w:val="24"/>
          <w:rtl w:val="0"/>
        </w:rPr>
        <w:t xml:space="preserve">RIO DE JANEIRO</w:t>
      </w:r>
    </w:p>
    <w:p w:rsidR="00000000" w:rsidDel="00000000" w:rsidP="00000000" w:rsidRDefault="00000000" w:rsidRPr="00000000">
      <w:pPr>
        <w:tabs>
          <w:tab w:val="left" w:pos="708"/>
        </w:tabs>
        <w:spacing w:after="0" w:before="0" w:line="360" w:lineRule="auto"/>
        <w:contextualSpacing w:val="0"/>
        <w:jc w:val="center"/>
      </w:pPr>
      <w:r w:rsidDel="00000000" w:rsidR="00000000" w:rsidRPr="00000000">
        <w:rPr>
          <w:rFonts w:ascii="Arial" w:cs="Arial" w:eastAsia="Arial" w:hAnsi="Arial"/>
          <w:b w:val="0"/>
          <w:sz w:val="24"/>
          <w:szCs w:val="24"/>
          <w:rtl w:val="0"/>
        </w:rPr>
        <w:t xml:space="preserve">2016</w:t>
      </w:r>
    </w:p>
    <w:p w:rsidR="00000000" w:rsidDel="00000000" w:rsidP="00000000" w:rsidRDefault="00000000" w:rsidRPr="00000000">
      <w:pPr>
        <w:tabs>
          <w:tab w:val="left" w:pos="708"/>
        </w:tabs>
        <w:spacing w:after="200" w:before="0" w:line="360" w:lineRule="auto"/>
        <w:contextualSpacing w:val="0"/>
        <w:jc w:val="center"/>
      </w:pPr>
      <w:r w:rsidDel="00000000" w:rsidR="00000000" w:rsidRPr="00000000">
        <w:rPr>
          <w:rFonts w:ascii="Arial" w:cs="Arial" w:eastAsia="Arial" w:hAnsi="Arial"/>
          <w:b w:val="0"/>
          <w:sz w:val="28"/>
          <w:szCs w:val="28"/>
          <w:rtl w:val="0"/>
        </w:rPr>
        <w:t xml:space="preserve">ALEX MAFRA ALVES</w:t>
      </w:r>
    </w:p>
    <w:p w:rsidR="00000000" w:rsidDel="00000000" w:rsidP="00000000" w:rsidRDefault="00000000" w:rsidRPr="00000000">
      <w:pPr>
        <w:tabs>
          <w:tab w:val="left" w:pos="708"/>
        </w:tabs>
        <w:spacing w:after="200" w:before="0" w:line="360" w:lineRule="auto"/>
        <w:contextualSpacing w:val="0"/>
        <w:jc w:val="center"/>
      </w:pPr>
      <w:r w:rsidDel="00000000" w:rsidR="00000000" w:rsidRPr="00000000">
        <w:rPr>
          <w:rFonts w:ascii="Arial" w:cs="Arial" w:eastAsia="Arial" w:hAnsi="Arial"/>
          <w:b w:val="0"/>
          <w:sz w:val="28"/>
          <w:szCs w:val="28"/>
          <w:rtl w:val="0"/>
        </w:rPr>
        <w:t xml:space="preserve">RENAN VIEIRA DE SOUZA GOMES</w:t>
      </w:r>
    </w:p>
    <w:p w:rsidR="00000000" w:rsidDel="00000000" w:rsidP="00000000" w:rsidRDefault="00000000" w:rsidRPr="00000000">
      <w:pPr>
        <w:tabs>
          <w:tab w:val="left" w:pos="708"/>
        </w:tabs>
        <w:spacing w:after="200" w:before="0" w:line="360" w:lineRule="auto"/>
        <w:contextualSpacing w:val="0"/>
        <w:jc w:val="center"/>
      </w:pPr>
      <w:r w:rsidDel="00000000" w:rsidR="00000000" w:rsidRPr="00000000">
        <w:rPr>
          <w:rtl w:val="0"/>
        </w:rPr>
      </w:r>
    </w:p>
    <w:p w:rsidR="00000000" w:rsidDel="00000000" w:rsidP="00000000" w:rsidRDefault="00000000" w:rsidRPr="00000000">
      <w:pPr>
        <w:tabs>
          <w:tab w:val="left" w:pos="708"/>
        </w:tabs>
        <w:spacing w:after="200" w:before="0" w:line="360" w:lineRule="auto"/>
        <w:contextualSpacing w:val="0"/>
        <w:jc w:val="center"/>
      </w:pPr>
      <w:r w:rsidDel="00000000" w:rsidR="00000000" w:rsidRPr="00000000">
        <w:rPr>
          <w:rtl w:val="0"/>
        </w:rPr>
      </w:r>
    </w:p>
    <w:p w:rsidR="00000000" w:rsidDel="00000000" w:rsidP="00000000" w:rsidRDefault="00000000" w:rsidRPr="00000000">
      <w:pPr>
        <w:tabs>
          <w:tab w:val="left" w:pos="708"/>
        </w:tabs>
        <w:spacing w:after="200" w:before="0" w:line="360" w:lineRule="auto"/>
        <w:contextualSpacing w:val="0"/>
        <w:jc w:val="center"/>
      </w:pPr>
      <w:r w:rsidDel="00000000" w:rsidR="00000000" w:rsidRPr="00000000">
        <w:rPr>
          <w:rtl w:val="0"/>
        </w:rPr>
      </w:r>
    </w:p>
    <w:p w:rsidR="00000000" w:rsidDel="00000000" w:rsidP="00000000" w:rsidRDefault="00000000" w:rsidRPr="00000000">
      <w:pPr>
        <w:tabs>
          <w:tab w:val="left" w:pos="708"/>
        </w:tabs>
        <w:spacing w:after="200" w:before="0" w:line="360" w:lineRule="auto"/>
        <w:contextualSpacing w:val="0"/>
        <w:jc w:val="center"/>
      </w:pPr>
      <w:r w:rsidDel="00000000" w:rsidR="00000000" w:rsidRPr="00000000">
        <w:rPr>
          <w:rFonts w:ascii="Arial" w:cs="Arial" w:eastAsia="Arial" w:hAnsi="Arial"/>
          <w:b w:val="1"/>
          <w:sz w:val="28"/>
          <w:szCs w:val="28"/>
          <w:rtl w:val="0"/>
        </w:rPr>
        <w:t xml:space="preserve">FERRAMENTA DE CONSULTA PROCESSUAL DINÂMICA</w:t>
      </w:r>
    </w:p>
    <w:p w:rsidR="00000000" w:rsidDel="00000000" w:rsidP="00000000" w:rsidRDefault="00000000" w:rsidRPr="00000000">
      <w:pPr>
        <w:tabs>
          <w:tab w:val="left" w:pos="708"/>
        </w:tabs>
        <w:spacing w:after="200" w:before="0" w:line="360" w:lineRule="auto"/>
        <w:contextualSpacing w:val="0"/>
        <w:jc w:val="center"/>
      </w:pPr>
      <w:r w:rsidDel="00000000" w:rsidR="00000000" w:rsidRPr="00000000">
        <w:rPr>
          <w:rFonts w:ascii="Arial" w:cs="Arial" w:eastAsia="Arial" w:hAnsi="Arial"/>
          <w:b w:val="1"/>
          <w:sz w:val="28"/>
          <w:szCs w:val="28"/>
          <w:rtl w:val="0"/>
        </w:rPr>
        <w:t xml:space="preserve">CONPROCED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tabs>
          <w:tab w:val="left" w:pos="5670"/>
        </w:tabs>
        <w:spacing w:after="0" w:before="0" w:line="240" w:lineRule="auto"/>
        <w:ind w:right="-2"/>
        <w:contextualSpacing w:val="0"/>
        <w:jc w:val="both"/>
      </w:pPr>
      <w:r w:rsidDel="00000000" w:rsidR="00000000" w:rsidRPr="00000000">
        <w:rPr>
          <w:rtl w:val="0"/>
        </w:rPr>
      </w:r>
    </w:p>
    <w:p w:rsidR="00000000" w:rsidDel="00000000" w:rsidP="00000000" w:rsidRDefault="00000000" w:rsidRPr="00000000">
      <w:pPr>
        <w:tabs>
          <w:tab w:val="left" w:pos="2268"/>
        </w:tabs>
        <w:spacing w:after="0" w:before="0" w:line="240" w:lineRule="auto"/>
        <w:ind w:left="2268" w:right="-2" w:firstLine="0"/>
        <w:contextualSpacing w:val="0"/>
        <w:jc w:val="both"/>
      </w:pPr>
      <w:r w:rsidDel="00000000" w:rsidR="00000000" w:rsidRPr="00000000">
        <w:rPr>
          <w:rFonts w:ascii="Arial" w:cs="Arial" w:eastAsia="Arial" w:hAnsi="Arial"/>
          <w:b w:val="0"/>
          <w:color w:val="000000"/>
          <w:sz w:val="20"/>
          <w:szCs w:val="20"/>
          <w:rtl w:val="0"/>
        </w:rPr>
        <w:t xml:space="preserve">Pré-projeto de Trabalho de Conclusão de Curso apresentado na Faculdade de Educação Tecnológica do Rio de Janeiro – FAETERJ-Rio como requisito básico para a conclusão do Curso de Análise de Sistemas Informatizados.</w:t>
      </w:r>
    </w:p>
    <w:p w:rsidR="00000000" w:rsidDel="00000000" w:rsidP="00000000" w:rsidRDefault="00000000" w:rsidRPr="00000000">
      <w:pPr>
        <w:tabs>
          <w:tab w:val="left" w:pos="5670"/>
        </w:tabs>
        <w:spacing w:after="0" w:before="0" w:line="240" w:lineRule="auto"/>
        <w:ind w:right="-2"/>
        <w:contextualSpacing w:val="0"/>
        <w:jc w:val="both"/>
      </w:pPr>
      <w:r w:rsidDel="00000000" w:rsidR="00000000" w:rsidRPr="00000000">
        <w:rPr>
          <w:rtl w:val="0"/>
        </w:rPr>
      </w:r>
    </w:p>
    <w:p w:rsidR="00000000" w:rsidDel="00000000" w:rsidP="00000000" w:rsidRDefault="00000000" w:rsidRPr="00000000">
      <w:pPr>
        <w:tabs>
          <w:tab w:val="left" w:pos="2268"/>
          <w:tab w:val="left" w:pos="5670"/>
        </w:tabs>
        <w:spacing w:after="0" w:before="0" w:line="360" w:lineRule="auto"/>
        <w:ind w:right="-2"/>
        <w:contextualSpacing w:val="0"/>
      </w:pPr>
      <w:r w:rsidDel="00000000" w:rsidR="00000000" w:rsidRPr="00000000">
        <w:rPr>
          <w:rFonts w:ascii="Arial" w:cs="Arial" w:eastAsia="Arial" w:hAnsi="Arial"/>
          <w:b w:val="0"/>
          <w:sz w:val="20"/>
          <w:szCs w:val="20"/>
          <w:rtl w:val="0"/>
        </w:rPr>
        <w:tab/>
        <w:t xml:space="preserve">Orientador: a definir.</w:t>
      </w:r>
    </w:p>
    <w:p w:rsidR="00000000" w:rsidDel="00000000" w:rsidP="00000000" w:rsidRDefault="00000000" w:rsidRPr="00000000">
      <w:pPr>
        <w:tabs>
          <w:tab w:val="left" w:pos="708"/>
        </w:tabs>
        <w:spacing w:after="0" w:before="0" w:line="360" w:lineRule="auto"/>
        <w:contextualSpacing w:val="0"/>
      </w:pPr>
      <w:r w:rsidDel="00000000" w:rsidR="00000000" w:rsidRPr="00000000">
        <w:rPr>
          <w:rtl w:val="0"/>
        </w:rPr>
      </w:r>
    </w:p>
    <w:p w:rsidR="00000000" w:rsidDel="00000000" w:rsidP="00000000" w:rsidRDefault="00000000" w:rsidRPr="00000000">
      <w:pPr>
        <w:tabs>
          <w:tab w:val="left" w:pos="708"/>
        </w:tabs>
        <w:spacing w:after="0" w:before="0" w:line="360" w:lineRule="auto"/>
        <w:contextualSpacing w:val="0"/>
      </w:pPr>
      <w:r w:rsidDel="00000000" w:rsidR="00000000" w:rsidRPr="00000000">
        <w:rPr>
          <w:rtl w:val="0"/>
        </w:rPr>
      </w:r>
    </w:p>
    <w:p w:rsidR="00000000" w:rsidDel="00000000" w:rsidP="00000000" w:rsidRDefault="00000000" w:rsidRPr="00000000">
      <w:pPr>
        <w:tabs>
          <w:tab w:val="left" w:pos="708"/>
        </w:tabs>
        <w:spacing w:after="0" w:before="0" w:line="360" w:lineRule="auto"/>
        <w:contextualSpacing w:val="0"/>
      </w:pPr>
      <w:r w:rsidDel="00000000" w:rsidR="00000000" w:rsidRPr="00000000">
        <w:rPr>
          <w:rtl w:val="0"/>
        </w:rPr>
      </w:r>
    </w:p>
    <w:p w:rsidR="00000000" w:rsidDel="00000000" w:rsidP="00000000" w:rsidRDefault="00000000" w:rsidRPr="00000000">
      <w:pPr>
        <w:tabs>
          <w:tab w:val="left" w:pos="708"/>
        </w:tabs>
        <w:spacing w:after="0" w:before="0" w:line="360" w:lineRule="auto"/>
        <w:contextualSpacing w:val="0"/>
      </w:pPr>
      <w:r w:rsidDel="00000000" w:rsidR="00000000" w:rsidRPr="00000000">
        <w:rPr>
          <w:rtl w:val="0"/>
        </w:rPr>
      </w:r>
    </w:p>
    <w:p w:rsidR="00000000" w:rsidDel="00000000" w:rsidP="00000000" w:rsidRDefault="00000000" w:rsidRPr="00000000">
      <w:pPr>
        <w:tabs>
          <w:tab w:val="left" w:pos="708"/>
        </w:tabs>
        <w:spacing w:after="0" w:before="0" w:line="360" w:lineRule="auto"/>
        <w:contextualSpacing w:val="0"/>
      </w:pPr>
      <w:r w:rsidDel="00000000" w:rsidR="00000000" w:rsidRPr="00000000">
        <w:rPr>
          <w:rtl w:val="0"/>
        </w:rPr>
      </w:r>
    </w:p>
    <w:p w:rsidR="00000000" w:rsidDel="00000000" w:rsidP="00000000" w:rsidRDefault="00000000" w:rsidRPr="00000000">
      <w:pPr>
        <w:tabs>
          <w:tab w:val="left" w:pos="708"/>
        </w:tabs>
        <w:spacing w:after="0" w:before="0" w:line="360" w:lineRule="auto"/>
        <w:contextualSpacing w:val="0"/>
      </w:pPr>
      <w:r w:rsidDel="00000000" w:rsidR="00000000" w:rsidRPr="00000000">
        <w:rPr>
          <w:rtl w:val="0"/>
        </w:rPr>
      </w:r>
    </w:p>
    <w:p w:rsidR="00000000" w:rsidDel="00000000" w:rsidP="00000000" w:rsidRDefault="00000000" w:rsidRPr="00000000">
      <w:pPr>
        <w:tabs>
          <w:tab w:val="left" w:pos="708"/>
        </w:tabs>
        <w:spacing w:after="0" w:before="0" w:line="360" w:lineRule="auto"/>
        <w:contextualSpacing w:val="0"/>
      </w:pPr>
      <w:r w:rsidDel="00000000" w:rsidR="00000000" w:rsidRPr="00000000">
        <w:rPr>
          <w:rtl w:val="0"/>
        </w:rPr>
      </w:r>
    </w:p>
    <w:p w:rsidR="00000000" w:rsidDel="00000000" w:rsidP="00000000" w:rsidRDefault="00000000" w:rsidRPr="00000000">
      <w:pPr>
        <w:tabs>
          <w:tab w:val="left" w:pos="708"/>
        </w:tabs>
        <w:spacing w:after="0" w:before="0" w:line="360" w:lineRule="auto"/>
        <w:contextualSpacing w:val="0"/>
      </w:pPr>
      <w:r w:rsidDel="00000000" w:rsidR="00000000" w:rsidRPr="00000000">
        <w:rPr>
          <w:rtl w:val="0"/>
        </w:rPr>
      </w:r>
    </w:p>
    <w:p w:rsidR="00000000" w:rsidDel="00000000" w:rsidP="00000000" w:rsidRDefault="00000000" w:rsidRPr="00000000">
      <w:pPr>
        <w:tabs>
          <w:tab w:val="left" w:pos="708"/>
        </w:tabs>
        <w:spacing w:after="0" w:before="0" w:line="360" w:lineRule="auto"/>
        <w:contextualSpacing w:val="0"/>
      </w:pPr>
      <w:r w:rsidDel="00000000" w:rsidR="00000000" w:rsidRPr="00000000">
        <w:rPr>
          <w:rtl w:val="0"/>
        </w:rPr>
      </w:r>
    </w:p>
    <w:p w:rsidR="00000000" w:rsidDel="00000000" w:rsidP="00000000" w:rsidRDefault="00000000" w:rsidRPr="00000000">
      <w:pPr>
        <w:tabs>
          <w:tab w:val="left" w:pos="708"/>
        </w:tabs>
        <w:spacing w:after="0" w:before="0" w:line="360" w:lineRule="auto"/>
        <w:contextualSpacing w:val="0"/>
      </w:pPr>
      <w:r w:rsidDel="00000000" w:rsidR="00000000" w:rsidRPr="00000000">
        <w:rPr>
          <w:rtl w:val="0"/>
        </w:rPr>
      </w:r>
    </w:p>
    <w:p w:rsidR="00000000" w:rsidDel="00000000" w:rsidP="00000000" w:rsidRDefault="00000000" w:rsidRPr="00000000">
      <w:pPr>
        <w:tabs>
          <w:tab w:val="left" w:pos="708"/>
        </w:tabs>
        <w:spacing w:after="0" w:before="0" w:line="360" w:lineRule="auto"/>
        <w:contextualSpacing w:val="0"/>
      </w:pPr>
      <w:r w:rsidDel="00000000" w:rsidR="00000000" w:rsidRPr="00000000">
        <w:rPr>
          <w:rtl w:val="0"/>
        </w:rPr>
      </w:r>
    </w:p>
    <w:p w:rsidR="00000000" w:rsidDel="00000000" w:rsidP="00000000" w:rsidRDefault="00000000" w:rsidRPr="00000000">
      <w:pPr>
        <w:tabs>
          <w:tab w:val="left" w:pos="708"/>
        </w:tabs>
        <w:spacing w:after="200" w:before="0" w:line="360" w:lineRule="auto"/>
        <w:contextualSpacing w:val="0"/>
      </w:pPr>
      <w:r w:rsidDel="00000000" w:rsidR="00000000" w:rsidRPr="00000000">
        <w:rPr>
          <w:rtl w:val="0"/>
        </w:rPr>
      </w:r>
    </w:p>
    <w:p w:rsidR="00000000" w:rsidDel="00000000" w:rsidP="00000000" w:rsidRDefault="00000000" w:rsidRPr="00000000">
      <w:pPr>
        <w:tabs>
          <w:tab w:val="left" w:pos="708"/>
        </w:tabs>
        <w:spacing w:after="200" w:before="0" w:line="360" w:lineRule="auto"/>
        <w:contextualSpacing w:val="0"/>
      </w:pPr>
      <w:r w:rsidDel="00000000" w:rsidR="00000000" w:rsidRPr="00000000">
        <w:rPr>
          <w:rtl w:val="0"/>
        </w:rPr>
      </w:r>
    </w:p>
    <w:p w:rsidR="00000000" w:rsidDel="00000000" w:rsidP="00000000" w:rsidRDefault="00000000" w:rsidRPr="00000000">
      <w:pPr>
        <w:tabs>
          <w:tab w:val="left" w:pos="708"/>
        </w:tabs>
        <w:spacing w:after="0" w:before="0" w:line="360" w:lineRule="auto"/>
        <w:contextualSpacing w:val="0"/>
        <w:jc w:val="center"/>
      </w:pPr>
      <w:r w:rsidDel="00000000" w:rsidR="00000000" w:rsidRPr="00000000">
        <w:rPr>
          <w:rFonts w:ascii="Arial" w:cs="Arial" w:eastAsia="Arial" w:hAnsi="Arial"/>
          <w:b w:val="0"/>
          <w:sz w:val="24"/>
          <w:szCs w:val="24"/>
          <w:rtl w:val="0"/>
        </w:rPr>
        <w:t xml:space="preserve">RIO DE JANEIRO</w:t>
      </w:r>
    </w:p>
    <w:p w:rsidR="00000000" w:rsidDel="00000000" w:rsidP="00000000" w:rsidRDefault="00000000" w:rsidRPr="00000000">
      <w:pPr>
        <w:tabs>
          <w:tab w:val="left" w:pos="708"/>
        </w:tabs>
        <w:spacing w:after="0" w:before="0" w:line="360" w:lineRule="auto"/>
        <w:contextualSpacing w:val="0"/>
        <w:jc w:val="center"/>
      </w:pPr>
      <w:r w:rsidDel="00000000" w:rsidR="00000000" w:rsidRPr="00000000">
        <w:rPr>
          <w:rFonts w:ascii="Arial" w:cs="Arial" w:eastAsia="Arial" w:hAnsi="Arial"/>
          <w:b w:val="0"/>
          <w:sz w:val="24"/>
          <w:szCs w:val="24"/>
          <w:rtl w:val="0"/>
        </w:rPr>
        <w:t xml:space="preserve">2016</w:t>
      </w:r>
    </w:p>
    <w:p w:rsidR="00000000" w:rsidDel="00000000" w:rsidP="00000000" w:rsidRDefault="00000000" w:rsidRPr="00000000">
      <w:pPr>
        <w:tabs>
          <w:tab w:val="left" w:pos="708"/>
        </w:tabs>
        <w:spacing w:after="0" w:before="0" w:line="360" w:lineRule="auto"/>
        <w:contextualSpacing w:val="0"/>
        <w:jc w:val="center"/>
      </w:pPr>
      <w:r w:rsidDel="00000000" w:rsidR="00000000" w:rsidRPr="00000000">
        <w:rPr>
          <w:rFonts w:ascii="Arial" w:cs="Arial" w:eastAsia="Arial" w:hAnsi="Arial"/>
          <w:b w:val="1"/>
          <w:sz w:val="28"/>
          <w:szCs w:val="28"/>
          <w:rtl w:val="0"/>
        </w:rPr>
        <w:t xml:space="preserve">SUMÁRIO</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tabs>
          <w:tab w:val="right" w:pos="9344"/>
        </w:tabs>
        <w:spacing w:after="100" w:before="0" w:line="276" w:lineRule="auto"/>
        <w:contextualSpacing w:val="0"/>
      </w:pPr>
      <w:hyperlink w:anchor="_30j0zll">
        <w:r w:rsidDel="00000000" w:rsidR="00000000" w:rsidRPr="00000000">
          <w:rPr>
            <w:rFonts w:ascii="Arial" w:cs="Arial" w:eastAsia="Arial" w:hAnsi="Arial"/>
            <w:b w:val="1"/>
            <w:color w:val="0000ff"/>
            <w:sz w:val="24"/>
            <w:szCs w:val="24"/>
            <w:u w:val="none"/>
            <w:rtl w:val="0"/>
          </w:rPr>
          <w:t xml:space="preserve">1- INTRODUÇÃO</w:t>
        </w:r>
      </w:hyperlink>
      <w:hyperlink w:anchor="_30j0zll">
        <w:r w:rsidDel="00000000" w:rsidR="00000000" w:rsidRPr="00000000">
          <w:rPr>
            <w:rFonts w:ascii="Arial" w:cs="Arial" w:eastAsia="Arial" w:hAnsi="Arial"/>
            <w:b w:val="1"/>
            <w:sz w:val="24"/>
            <w:szCs w:val="24"/>
            <w:rtl w:val="0"/>
          </w:rPr>
          <w:tab/>
        </w:r>
      </w:hyperlink>
    </w:p>
    <w:p w:rsidR="00000000" w:rsidDel="00000000" w:rsidP="00000000" w:rsidRDefault="00000000" w:rsidRPr="00000000">
      <w:pPr>
        <w:tabs>
          <w:tab w:val="right" w:pos="9344"/>
        </w:tabs>
        <w:spacing w:after="100" w:before="0" w:line="276" w:lineRule="auto"/>
        <w:contextualSpacing w:val="0"/>
      </w:pPr>
      <w:hyperlink w:anchor="_1fob9te">
        <w:r w:rsidDel="00000000" w:rsidR="00000000" w:rsidRPr="00000000">
          <w:rPr>
            <w:rFonts w:ascii="Arial" w:cs="Arial" w:eastAsia="Arial" w:hAnsi="Arial"/>
            <w:b w:val="1"/>
            <w:color w:val="0000ff"/>
            <w:sz w:val="24"/>
            <w:szCs w:val="24"/>
            <w:u w:val="none"/>
            <w:rtl w:val="0"/>
          </w:rPr>
          <w:t xml:space="preserve">2- OBJETIVOS</w:t>
        </w:r>
      </w:hyperlink>
      <w:hyperlink w:anchor="_1fob9te">
        <w:r w:rsidDel="00000000" w:rsidR="00000000" w:rsidRPr="00000000">
          <w:rPr>
            <w:rFonts w:ascii="Arial" w:cs="Arial" w:eastAsia="Arial" w:hAnsi="Arial"/>
            <w:b w:val="1"/>
            <w:sz w:val="24"/>
            <w:szCs w:val="24"/>
            <w:rtl w:val="0"/>
          </w:rPr>
          <w:tab/>
          <w:t xml:space="preserve">4</w:t>
        </w:r>
      </w:hyperlink>
      <w:hyperlink w:anchor="_1fob9te">
        <w:r w:rsidDel="00000000" w:rsidR="00000000" w:rsidRPr="00000000">
          <w:rPr>
            <w:rtl w:val="0"/>
          </w:rPr>
        </w:r>
      </w:hyperlink>
    </w:p>
    <w:p w:rsidR="00000000" w:rsidDel="00000000" w:rsidP="00000000" w:rsidRDefault="00000000" w:rsidRPr="00000000">
      <w:pPr>
        <w:tabs>
          <w:tab w:val="right" w:pos="9344"/>
        </w:tabs>
        <w:spacing w:after="100" w:before="0" w:line="276" w:lineRule="auto"/>
        <w:contextualSpacing w:val="0"/>
      </w:pPr>
      <w:r w:rsidDel="00000000" w:rsidR="00000000" w:rsidRPr="00000000">
        <w:rPr>
          <w:rFonts w:ascii="Arial" w:cs="Arial" w:eastAsia="Arial" w:hAnsi="Arial"/>
          <w:b w:val="1"/>
          <w:color w:val="0000ff"/>
          <w:sz w:val="24"/>
          <w:szCs w:val="24"/>
          <w:u w:val="none"/>
          <w:rtl w:val="0"/>
        </w:rPr>
        <w:t xml:space="preserve">                     </w:t>
      </w:r>
      <w:hyperlink w:anchor="_30j0zll">
        <w:r w:rsidDel="00000000" w:rsidR="00000000" w:rsidRPr="00000000">
          <w:rPr>
            <w:rFonts w:ascii="Arial" w:cs="Arial" w:eastAsia="Arial" w:hAnsi="Arial"/>
            <w:b w:val="0"/>
            <w:color w:val="0000ff"/>
            <w:sz w:val="24"/>
            <w:szCs w:val="24"/>
            <w:u w:val="none"/>
            <w:rtl w:val="0"/>
          </w:rPr>
          <w:t xml:space="preserve">2.1- GERAL</w:t>
        </w:r>
      </w:hyperlink>
      <w:hyperlink w:anchor="_30j0zll">
        <w:r w:rsidDel="00000000" w:rsidR="00000000" w:rsidRPr="00000000">
          <w:rPr>
            <w:rFonts w:ascii="Arial" w:cs="Arial" w:eastAsia="Arial" w:hAnsi="Arial"/>
            <w:b w:val="1"/>
            <w:sz w:val="24"/>
            <w:szCs w:val="24"/>
            <w:rtl w:val="0"/>
          </w:rPr>
          <w:tab/>
          <w:t xml:space="preserve">4</w:t>
        </w:r>
      </w:hyperlink>
    </w:p>
    <w:p w:rsidR="00000000" w:rsidDel="00000000" w:rsidP="00000000" w:rsidRDefault="00000000" w:rsidRPr="00000000">
      <w:pPr>
        <w:tabs>
          <w:tab w:val="right" w:pos="9344"/>
        </w:tabs>
        <w:spacing w:after="100" w:before="0" w:line="276" w:lineRule="auto"/>
        <w:contextualSpacing w:val="0"/>
      </w:pPr>
      <w:r w:rsidDel="00000000" w:rsidR="00000000" w:rsidRPr="00000000">
        <w:rPr>
          <w:rFonts w:ascii="Arial" w:cs="Arial" w:eastAsia="Arial" w:hAnsi="Arial"/>
          <w:b w:val="1"/>
          <w:color w:val="0000ff"/>
          <w:sz w:val="24"/>
          <w:szCs w:val="24"/>
          <w:u w:val="none"/>
          <w:rtl w:val="0"/>
        </w:rPr>
        <w:t xml:space="preserve">                     </w:t>
      </w:r>
      <w:hyperlink w:anchor="_1fob9te">
        <w:r w:rsidDel="00000000" w:rsidR="00000000" w:rsidRPr="00000000">
          <w:rPr>
            <w:rFonts w:ascii="Arial" w:cs="Arial" w:eastAsia="Arial" w:hAnsi="Arial"/>
            <w:b w:val="0"/>
            <w:color w:val="0000ff"/>
            <w:sz w:val="24"/>
            <w:szCs w:val="24"/>
            <w:u w:val="none"/>
            <w:rtl w:val="0"/>
          </w:rPr>
          <w:t xml:space="preserve">2.2- ESPECÍFICOS</w:t>
        </w:r>
      </w:hyperlink>
      <w:hyperlink w:anchor="_1fob9te">
        <w:r w:rsidDel="00000000" w:rsidR="00000000" w:rsidRPr="00000000">
          <w:rPr>
            <w:rFonts w:ascii="Arial" w:cs="Arial" w:eastAsia="Arial" w:hAnsi="Arial"/>
            <w:b w:val="1"/>
            <w:sz w:val="24"/>
            <w:szCs w:val="24"/>
            <w:rtl w:val="0"/>
          </w:rPr>
          <w:tab/>
          <w:t xml:space="preserve">4</w:t>
        </w:r>
      </w:hyperlink>
    </w:p>
    <w:p w:rsidR="00000000" w:rsidDel="00000000" w:rsidP="00000000" w:rsidRDefault="00000000" w:rsidRPr="00000000">
      <w:pPr>
        <w:tabs>
          <w:tab w:val="right" w:pos="9344"/>
        </w:tabs>
        <w:spacing w:after="100" w:before="0" w:line="276" w:lineRule="auto"/>
        <w:contextualSpacing w:val="0"/>
      </w:pPr>
      <w:r w:rsidDel="00000000" w:rsidR="00000000" w:rsidRPr="00000000">
        <w:rPr>
          <w:rFonts w:ascii="Arial" w:cs="Arial" w:eastAsia="Arial" w:hAnsi="Arial"/>
          <w:b w:val="1"/>
          <w:color w:val="0000ff"/>
          <w:sz w:val="24"/>
          <w:szCs w:val="24"/>
          <w:u w:val="none"/>
          <w:rtl w:val="0"/>
        </w:rPr>
        <w:t xml:space="preserve">3- FUNDAMENTAÇÕES TEÓRICAS</w:t>
      </w:r>
      <w:r w:rsidDel="00000000" w:rsidR="00000000" w:rsidRPr="00000000">
        <w:rPr>
          <w:rFonts w:ascii="Arial" w:cs="Arial" w:eastAsia="Arial" w:hAnsi="Arial"/>
          <w:b w:val="1"/>
          <w:sz w:val="24"/>
          <w:szCs w:val="24"/>
          <w:rtl w:val="0"/>
        </w:rPr>
        <w:tab/>
        <w:t xml:space="preserve">5</w:t>
      </w:r>
    </w:p>
    <w:p w:rsidR="00000000" w:rsidDel="00000000" w:rsidP="00000000" w:rsidRDefault="00000000" w:rsidRPr="00000000">
      <w:pPr>
        <w:tabs>
          <w:tab w:val="right" w:pos="9344"/>
        </w:tabs>
        <w:spacing w:after="100" w:before="0" w:line="276" w:lineRule="auto"/>
        <w:contextualSpacing w:val="0"/>
      </w:pPr>
      <w:hyperlink w:anchor="_3znysh7">
        <w:r w:rsidDel="00000000" w:rsidR="00000000" w:rsidRPr="00000000">
          <w:rPr>
            <w:rFonts w:ascii="Arial" w:cs="Arial" w:eastAsia="Arial" w:hAnsi="Arial"/>
            <w:b w:val="1"/>
            <w:color w:val="0000ff"/>
            <w:sz w:val="24"/>
            <w:szCs w:val="24"/>
            <w:u w:val="none"/>
            <w:rtl w:val="0"/>
          </w:rPr>
          <w:t xml:space="preserve">4- METODOLOGIA</w:t>
        </w:r>
      </w:hyperlink>
      <w:hyperlink w:anchor="_3znysh7">
        <w:r w:rsidDel="00000000" w:rsidR="00000000" w:rsidRPr="00000000">
          <w:rPr>
            <w:rFonts w:ascii="Arial" w:cs="Arial" w:eastAsia="Arial" w:hAnsi="Arial"/>
            <w:b w:val="1"/>
            <w:sz w:val="24"/>
            <w:szCs w:val="24"/>
            <w:rtl w:val="0"/>
          </w:rPr>
          <w:tab/>
          <w:t xml:space="preserve">5</w:t>
        </w:r>
      </w:hyperlink>
      <w:hyperlink w:anchor="_3znysh7">
        <w:r w:rsidDel="00000000" w:rsidR="00000000" w:rsidRPr="00000000">
          <w:rPr>
            <w:rtl w:val="0"/>
          </w:rPr>
        </w:r>
      </w:hyperlink>
    </w:p>
    <w:p w:rsidR="00000000" w:rsidDel="00000000" w:rsidP="00000000" w:rsidRDefault="00000000" w:rsidRPr="00000000">
      <w:pPr>
        <w:tabs>
          <w:tab w:val="right" w:pos="9344"/>
        </w:tabs>
        <w:spacing w:after="100" w:before="0" w:line="276" w:lineRule="auto"/>
        <w:contextualSpacing w:val="0"/>
      </w:pPr>
      <w:hyperlink w:anchor="_3znysh7">
        <w:r w:rsidDel="00000000" w:rsidR="00000000" w:rsidRPr="00000000">
          <w:rPr>
            <w:rFonts w:ascii="Arial" w:cs="Arial" w:eastAsia="Arial" w:hAnsi="Arial"/>
            <w:b w:val="1"/>
            <w:color w:val="0000ff"/>
            <w:sz w:val="24"/>
            <w:szCs w:val="24"/>
            <w:u w:val="none"/>
            <w:rtl w:val="0"/>
          </w:rPr>
          <w:t xml:space="preserve">5- REFERÊNCIAS</w:t>
        </w:r>
      </w:hyperlink>
      <w:hyperlink w:anchor="_3znysh7">
        <w:r w:rsidDel="00000000" w:rsidR="00000000" w:rsidRPr="00000000">
          <w:rPr>
            <w:rFonts w:ascii="Arial" w:cs="Arial" w:eastAsia="Arial" w:hAnsi="Arial"/>
            <w:b w:val="1"/>
            <w:sz w:val="24"/>
            <w:szCs w:val="24"/>
            <w:rtl w:val="0"/>
          </w:rPr>
          <w:tab/>
          <w:t xml:space="preserve">6</w:t>
        </w:r>
      </w:hyperlink>
    </w:p>
    <w:p w:rsidR="00000000" w:rsidDel="00000000" w:rsidP="00000000" w:rsidRDefault="00000000" w:rsidRPr="00000000">
      <w:pPr>
        <w:tabs>
          <w:tab w:val="left" w:pos="708"/>
        </w:tabs>
        <w:spacing w:after="0" w:before="0" w:line="360" w:lineRule="auto"/>
        <w:contextualSpacing w:val="0"/>
      </w:pPr>
      <w:hyperlink r:id="rId6">
        <w:r w:rsidDel="00000000" w:rsidR="00000000" w:rsidRPr="00000000">
          <w:rPr>
            <w:rtl w:val="0"/>
          </w:rPr>
        </w:r>
      </w:hyperlink>
    </w:p>
    <w:p w:rsidR="00000000" w:rsidDel="00000000" w:rsidP="00000000" w:rsidRDefault="00000000" w:rsidRPr="00000000">
      <w:pPr>
        <w:tabs>
          <w:tab w:val="left" w:pos="708"/>
        </w:tabs>
        <w:spacing w:after="0" w:before="0" w:line="360" w:lineRule="auto"/>
        <w:contextualSpacing w:val="0"/>
      </w:pPr>
      <w:hyperlink r:id="rId7">
        <w:r w:rsidDel="00000000" w:rsidR="00000000" w:rsidRPr="00000000">
          <w:rPr>
            <w:rtl w:val="0"/>
          </w:rPr>
        </w:r>
      </w:hyperlink>
    </w:p>
    <w:p w:rsidR="00000000" w:rsidDel="00000000" w:rsidP="00000000" w:rsidRDefault="00000000" w:rsidRPr="00000000">
      <w:pPr>
        <w:tabs>
          <w:tab w:val="left" w:pos="708"/>
        </w:tabs>
        <w:spacing w:after="0" w:before="0" w:line="360" w:lineRule="auto"/>
        <w:contextualSpacing w:val="0"/>
      </w:pPr>
      <w:hyperlink r:id="rId8">
        <w:r w:rsidDel="00000000" w:rsidR="00000000" w:rsidRPr="00000000">
          <w:rPr>
            <w:rtl w:val="0"/>
          </w:rPr>
        </w:r>
      </w:hyperlink>
    </w:p>
    <w:p w:rsidR="00000000" w:rsidDel="00000000" w:rsidP="00000000" w:rsidRDefault="00000000" w:rsidRPr="00000000">
      <w:pPr>
        <w:tabs>
          <w:tab w:val="left" w:pos="708"/>
        </w:tabs>
        <w:spacing w:after="0" w:before="0" w:line="360" w:lineRule="auto"/>
        <w:contextualSpacing w:val="0"/>
      </w:pPr>
      <w:hyperlink r:id="rId9">
        <w:r w:rsidDel="00000000" w:rsidR="00000000" w:rsidRPr="00000000">
          <w:rPr>
            <w:rtl w:val="0"/>
          </w:rPr>
        </w:r>
      </w:hyperlink>
    </w:p>
    <w:p w:rsidR="00000000" w:rsidDel="00000000" w:rsidP="00000000" w:rsidRDefault="00000000" w:rsidRPr="00000000">
      <w:pPr>
        <w:tabs>
          <w:tab w:val="left" w:pos="708"/>
        </w:tabs>
        <w:spacing w:after="0" w:before="0" w:line="360" w:lineRule="auto"/>
        <w:contextualSpacing w:val="0"/>
      </w:pPr>
      <w:hyperlink r:id="rId10">
        <w:r w:rsidDel="00000000" w:rsidR="00000000" w:rsidRPr="00000000">
          <w:rPr>
            <w:rtl w:val="0"/>
          </w:rPr>
        </w:r>
      </w:hyperlink>
    </w:p>
    <w:p w:rsidR="00000000" w:rsidDel="00000000" w:rsidP="00000000" w:rsidRDefault="00000000" w:rsidRPr="00000000">
      <w:pPr>
        <w:tabs>
          <w:tab w:val="left" w:pos="708"/>
        </w:tabs>
        <w:spacing w:after="0" w:before="0" w:line="360" w:lineRule="auto"/>
        <w:contextualSpacing w:val="0"/>
      </w:pPr>
      <w:hyperlink r:id="rId11">
        <w:r w:rsidDel="00000000" w:rsidR="00000000" w:rsidRPr="00000000">
          <w:rPr>
            <w:rtl w:val="0"/>
          </w:rPr>
        </w:r>
      </w:hyperlink>
    </w:p>
    <w:p w:rsidR="00000000" w:rsidDel="00000000" w:rsidP="00000000" w:rsidRDefault="00000000" w:rsidRPr="00000000">
      <w:pPr>
        <w:tabs>
          <w:tab w:val="left" w:pos="708"/>
        </w:tabs>
        <w:spacing w:after="0" w:before="0" w:line="360" w:lineRule="auto"/>
        <w:contextualSpacing w:val="0"/>
      </w:pPr>
      <w:hyperlink r:id="rId12">
        <w:r w:rsidDel="00000000" w:rsidR="00000000" w:rsidRPr="00000000">
          <w:rPr>
            <w:rtl w:val="0"/>
          </w:rPr>
        </w:r>
      </w:hyperlink>
    </w:p>
    <w:p w:rsidR="00000000" w:rsidDel="00000000" w:rsidP="00000000" w:rsidRDefault="00000000" w:rsidRPr="00000000">
      <w:pPr>
        <w:tabs>
          <w:tab w:val="left" w:pos="708"/>
        </w:tabs>
        <w:spacing w:after="0" w:before="0" w:line="360" w:lineRule="auto"/>
        <w:contextualSpacing w:val="0"/>
      </w:pPr>
      <w:hyperlink r:id="rId13">
        <w:r w:rsidDel="00000000" w:rsidR="00000000" w:rsidRPr="00000000">
          <w:rPr>
            <w:rtl w:val="0"/>
          </w:rPr>
        </w:r>
      </w:hyperlink>
    </w:p>
    <w:p w:rsidR="00000000" w:rsidDel="00000000" w:rsidP="00000000" w:rsidRDefault="00000000" w:rsidRPr="00000000">
      <w:pPr>
        <w:tabs>
          <w:tab w:val="left" w:pos="708"/>
        </w:tabs>
        <w:spacing w:after="0" w:before="0" w:line="360" w:lineRule="auto"/>
        <w:contextualSpacing w:val="0"/>
      </w:pPr>
      <w:hyperlink r:id="rId14">
        <w:r w:rsidDel="00000000" w:rsidR="00000000" w:rsidRPr="00000000">
          <w:rPr>
            <w:rtl w:val="0"/>
          </w:rPr>
        </w:r>
      </w:hyperlink>
    </w:p>
    <w:p w:rsidR="00000000" w:rsidDel="00000000" w:rsidP="00000000" w:rsidRDefault="00000000" w:rsidRPr="00000000">
      <w:pPr>
        <w:tabs>
          <w:tab w:val="left" w:pos="708"/>
        </w:tabs>
        <w:spacing w:after="0" w:before="0" w:line="360" w:lineRule="auto"/>
        <w:contextualSpacing w:val="0"/>
      </w:pPr>
      <w:hyperlink r:id="rId15">
        <w:r w:rsidDel="00000000" w:rsidR="00000000" w:rsidRPr="00000000">
          <w:rPr>
            <w:rtl w:val="0"/>
          </w:rPr>
        </w:r>
      </w:hyperlink>
    </w:p>
    <w:p w:rsidR="00000000" w:rsidDel="00000000" w:rsidP="00000000" w:rsidRDefault="00000000" w:rsidRPr="00000000">
      <w:pPr>
        <w:tabs>
          <w:tab w:val="left" w:pos="708"/>
        </w:tabs>
        <w:spacing w:after="0" w:before="0" w:line="360" w:lineRule="auto"/>
        <w:contextualSpacing w:val="0"/>
      </w:pPr>
      <w:hyperlink r:id="rId16">
        <w:r w:rsidDel="00000000" w:rsidR="00000000" w:rsidRPr="00000000">
          <w:rPr>
            <w:rtl w:val="0"/>
          </w:rPr>
        </w:r>
      </w:hyperlink>
    </w:p>
    <w:p w:rsidR="00000000" w:rsidDel="00000000" w:rsidP="00000000" w:rsidRDefault="00000000" w:rsidRPr="00000000">
      <w:pPr>
        <w:tabs>
          <w:tab w:val="left" w:pos="708"/>
        </w:tabs>
        <w:spacing w:after="0" w:before="0" w:line="360" w:lineRule="auto"/>
        <w:contextualSpacing w:val="0"/>
      </w:pPr>
      <w:hyperlink r:id="rId17">
        <w:r w:rsidDel="00000000" w:rsidR="00000000" w:rsidRPr="00000000">
          <w:rPr>
            <w:rtl w:val="0"/>
          </w:rPr>
        </w:r>
      </w:hyperlink>
    </w:p>
    <w:p w:rsidR="00000000" w:rsidDel="00000000" w:rsidP="00000000" w:rsidRDefault="00000000" w:rsidRPr="00000000">
      <w:pPr>
        <w:tabs>
          <w:tab w:val="left" w:pos="708"/>
        </w:tabs>
        <w:spacing w:after="0" w:before="0" w:line="360" w:lineRule="auto"/>
        <w:contextualSpacing w:val="0"/>
      </w:pPr>
      <w:hyperlink r:id="rId18">
        <w:r w:rsidDel="00000000" w:rsidR="00000000" w:rsidRPr="00000000">
          <w:rPr>
            <w:rtl w:val="0"/>
          </w:rPr>
        </w:r>
      </w:hyperlink>
    </w:p>
    <w:p w:rsidR="00000000" w:rsidDel="00000000" w:rsidP="00000000" w:rsidRDefault="00000000" w:rsidRPr="00000000">
      <w:pPr>
        <w:tabs>
          <w:tab w:val="left" w:pos="708"/>
        </w:tabs>
        <w:spacing w:after="0" w:before="0" w:line="360" w:lineRule="auto"/>
        <w:contextualSpacing w:val="0"/>
      </w:pPr>
      <w:hyperlink r:id="rId19">
        <w:r w:rsidDel="00000000" w:rsidR="00000000" w:rsidRPr="00000000">
          <w:rPr>
            <w:rtl w:val="0"/>
          </w:rPr>
        </w:r>
      </w:hyperlink>
    </w:p>
    <w:p w:rsidR="00000000" w:rsidDel="00000000" w:rsidP="00000000" w:rsidRDefault="00000000" w:rsidRPr="00000000">
      <w:pPr>
        <w:tabs>
          <w:tab w:val="left" w:pos="708"/>
        </w:tabs>
        <w:spacing w:after="0" w:before="0" w:line="360" w:lineRule="auto"/>
        <w:contextualSpacing w:val="0"/>
      </w:pPr>
      <w:hyperlink r:id="rId20">
        <w:r w:rsidDel="00000000" w:rsidR="00000000" w:rsidRPr="00000000">
          <w:rPr>
            <w:rtl w:val="0"/>
          </w:rPr>
        </w:r>
      </w:hyperlink>
    </w:p>
    <w:p w:rsidR="00000000" w:rsidDel="00000000" w:rsidP="00000000" w:rsidRDefault="00000000" w:rsidRPr="00000000">
      <w:pPr>
        <w:tabs>
          <w:tab w:val="left" w:pos="708"/>
        </w:tabs>
        <w:spacing w:after="0" w:before="0" w:line="360" w:lineRule="auto"/>
        <w:contextualSpacing w:val="0"/>
      </w:pPr>
      <w:hyperlink r:id="rId21">
        <w:r w:rsidDel="00000000" w:rsidR="00000000" w:rsidRPr="00000000">
          <w:rPr>
            <w:rtl w:val="0"/>
          </w:rPr>
        </w:r>
      </w:hyperlink>
    </w:p>
    <w:p w:rsidR="00000000" w:rsidDel="00000000" w:rsidP="00000000" w:rsidRDefault="00000000" w:rsidRPr="00000000">
      <w:pPr>
        <w:tabs>
          <w:tab w:val="left" w:pos="708"/>
        </w:tabs>
        <w:spacing w:after="200" w:before="0" w:line="360" w:lineRule="auto"/>
        <w:contextualSpacing w:val="0"/>
      </w:pPr>
      <w:hyperlink r:id="rId22">
        <w:r w:rsidDel="00000000" w:rsidR="00000000" w:rsidRPr="00000000">
          <w:rPr>
            <w:rtl w:val="0"/>
          </w:rPr>
        </w:r>
      </w:hyperlink>
    </w:p>
    <w:p w:rsidR="00000000" w:rsidDel="00000000" w:rsidP="00000000" w:rsidRDefault="00000000" w:rsidRPr="00000000">
      <w:pPr>
        <w:tabs>
          <w:tab w:val="left" w:pos="708"/>
        </w:tabs>
        <w:spacing w:after="0" w:before="0" w:line="360" w:lineRule="auto"/>
        <w:contextualSpacing w:val="0"/>
        <w:jc w:val="center"/>
      </w:pPr>
      <w:r w:rsidDel="00000000" w:rsidR="00000000" w:rsidRPr="00000000">
        <w:rPr>
          <w:rFonts w:ascii="Arial" w:cs="Arial" w:eastAsia="Arial" w:hAnsi="Arial"/>
          <w:b w:val="0"/>
          <w:sz w:val="24"/>
          <w:szCs w:val="24"/>
          <w:rtl w:val="0"/>
        </w:rPr>
        <w:t xml:space="preserve">RIO DE JANEIRO</w:t>
      </w:r>
    </w:p>
    <w:p w:rsidR="00000000" w:rsidDel="00000000" w:rsidP="00000000" w:rsidRDefault="00000000" w:rsidRPr="00000000">
      <w:pPr>
        <w:tabs>
          <w:tab w:val="left" w:pos="708"/>
        </w:tabs>
        <w:spacing w:after="0" w:before="0" w:line="360" w:lineRule="auto"/>
        <w:contextualSpacing w:val="0"/>
        <w:jc w:val="center"/>
      </w:pPr>
      <w:r w:rsidDel="00000000" w:rsidR="00000000" w:rsidRPr="00000000">
        <w:rPr>
          <w:rFonts w:ascii="Arial" w:cs="Arial" w:eastAsia="Arial" w:hAnsi="Arial"/>
          <w:b w:val="0"/>
          <w:sz w:val="24"/>
          <w:szCs w:val="24"/>
          <w:rtl w:val="0"/>
        </w:rPr>
        <w:t xml:space="preserve">2016</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_30j0zll" w:id="1"/>
      <w:bookmarkEnd w:id="1"/>
      <w:r w:rsidDel="00000000" w:rsidR="00000000" w:rsidRPr="00000000">
        <w:rPr>
          <w:rtl w:val="0"/>
        </w:rPr>
        <w:t xml:space="preserve">1- INTRODUÇÃO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 escritório de advocacia Thompson e Vasconcellos Advogados Associados realiza diariamente diversas consultas processuais no site do TJRJ, por exemplo, para obter informações sobre o andamento dos processos de seus clientes. Para realizar essas consultas, existe um procedimento repetitivo, que é:</w:t>
      </w:r>
    </w:p>
    <w:p w:rsidR="00000000" w:rsidDel="00000000" w:rsidP="00000000" w:rsidRDefault="00000000" w:rsidRPr="00000000">
      <w:pPr>
        <w:numPr>
          <w:ilvl w:val="0"/>
          <w:numId w:val="1"/>
        </w:numPr>
        <w:spacing w:after="0" w:before="0" w:line="276" w:lineRule="auto"/>
        <w:ind w:left="720" w:hanging="360"/>
        <w:contextualSpacing w:val="1"/>
        <w:rPr>
          <w:rFonts w:ascii="Arial" w:cs="Arial" w:eastAsia="Arial" w:hAnsi="Arial"/>
          <w:b w:val="0"/>
          <w:color w:val="222222"/>
          <w:sz w:val="24"/>
          <w:szCs w:val="24"/>
        </w:rPr>
      </w:pPr>
      <w:r w:rsidDel="00000000" w:rsidR="00000000" w:rsidRPr="00000000">
        <w:rPr>
          <w:rFonts w:ascii="Arial" w:cs="Arial" w:eastAsia="Arial" w:hAnsi="Arial"/>
          <w:b w:val="0"/>
          <w:color w:val="222222"/>
          <w:sz w:val="24"/>
          <w:szCs w:val="24"/>
          <w:rtl w:val="0"/>
        </w:rPr>
        <w:t xml:space="preserve">Abrir uma planilha pessoal com os números de processos e nomes de clientes;</w:t>
      </w:r>
    </w:p>
    <w:p w:rsidR="00000000" w:rsidDel="00000000" w:rsidP="00000000" w:rsidRDefault="00000000" w:rsidRPr="00000000">
      <w:pPr>
        <w:numPr>
          <w:ilvl w:val="0"/>
          <w:numId w:val="1"/>
        </w:numPr>
        <w:spacing w:after="0" w:before="0" w:line="276" w:lineRule="auto"/>
        <w:ind w:left="720" w:hanging="360"/>
        <w:contextualSpacing w:val="1"/>
        <w:rPr>
          <w:rFonts w:ascii="Arial" w:cs="Arial" w:eastAsia="Arial" w:hAnsi="Arial"/>
          <w:b w:val="0"/>
          <w:color w:val="222222"/>
          <w:sz w:val="24"/>
          <w:szCs w:val="24"/>
        </w:rPr>
      </w:pPr>
      <w:r w:rsidDel="00000000" w:rsidR="00000000" w:rsidRPr="00000000">
        <w:rPr>
          <w:rFonts w:ascii="Arial" w:cs="Arial" w:eastAsia="Arial" w:hAnsi="Arial"/>
          <w:b w:val="0"/>
          <w:color w:val="222222"/>
          <w:sz w:val="24"/>
          <w:szCs w:val="24"/>
          <w:rtl w:val="0"/>
        </w:rPr>
        <w:t xml:space="preserve">Abrir um navegador de internet;</w:t>
      </w:r>
    </w:p>
    <w:p w:rsidR="00000000" w:rsidDel="00000000" w:rsidP="00000000" w:rsidRDefault="00000000" w:rsidRPr="00000000">
      <w:pPr>
        <w:numPr>
          <w:ilvl w:val="0"/>
          <w:numId w:val="1"/>
        </w:numPr>
        <w:spacing w:after="0" w:before="0" w:line="276" w:lineRule="auto"/>
        <w:ind w:left="720" w:hanging="360"/>
        <w:contextualSpacing w:val="1"/>
        <w:rPr>
          <w:rFonts w:ascii="Arial" w:cs="Arial" w:eastAsia="Arial" w:hAnsi="Arial"/>
          <w:b w:val="0"/>
          <w:color w:val="222222"/>
          <w:sz w:val="24"/>
          <w:szCs w:val="24"/>
        </w:rPr>
      </w:pPr>
      <w:r w:rsidDel="00000000" w:rsidR="00000000" w:rsidRPr="00000000">
        <w:rPr>
          <w:rFonts w:ascii="Arial" w:cs="Arial" w:eastAsia="Arial" w:hAnsi="Arial"/>
          <w:b w:val="0"/>
          <w:color w:val="222222"/>
          <w:sz w:val="24"/>
          <w:szCs w:val="24"/>
          <w:rtl w:val="0"/>
        </w:rPr>
        <w:t xml:space="preserve">Digitar o site do TJRJ e clicar em "Enter";</w:t>
      </w:r>
    </w:p>
    <w:p w:rsidR="00000000" w:rsidDel="00000000" w:rsidP="00000000" w:rsidRDefault="00000000" w:rsidRPr="00000000">
      <w:pPr>
        <w:numPr>
          <w:ilvl w:val="0"/>
          <w:numId w:val="1"/>
        </w:numPr>
        <w:spacing w:after="0" w:before="0" w:line="276" w:lineRule="auto"/>
        <w:ind w:left="720" w:hanging="360"/>
        <w:contextualSpacing w:val="1"/>
        <w:rPr>
          <w:rFonts w:ascii="Arial" w:cs="Arial" w:eastAsia="Arial" w:hAnsi="Arial"/>
          <w:b w:val="0"/>
          <w:color w:val="222222"/>
          <w:sz w:val="24"/>
          <w:szCs w:val="24"/>
        </w:rPr>
      </w:pPr>
      <w:r w:rsidDel="00000000" w:rsidR="00000000" w:rsidRPr="00000000">
        <w:rPr>
          <w:rFonts w:ascii="Arial" w:cs="Arial" w:eastAsia="Arial" w:hAnsi="Arial"/>
          <w:b w:val="0"/>
          <w:color w:val="222222"/>
          <w:sz w:val="24"/>
          <w:szCs w:val="24"/>
          <w:rtl w:val="0"/>
        </w:rPr>
        <w:t xml:space="preserve">Procurar a Aba de Consultas;</w:t>
      </w:r>
    </w:p>
    <w:p w:rsidR="00000000" w:rsidDel="00000000" w:rsidP="00000000" w:rsidRDefault="00000000" w:rsidRPr="00000000">
      <w:pPr>
        <w:numPr>
          <w:ilvl w:val="0"/>
          <w:numId w:val="1"/>
        </w:numPr>
        <w:spacing w:after="0" w:before="0" w:line="276" w:lineRule="auto"/>
        <w:ind w:left="720" w:hanging="360"/>
        <w:contextualSpacing w:val="1"/>
        <w:rPr>
          <w:rFonts w:ascii="Arial" w:cs="Arial" w:eastAsia="Arial" w:hAnsi="Arial"/>
          <w:b w:val="0"/>
          <w:color w:val="222222"/>
          <w:sz w:val="24"/>
          <w:szCs w:val="24"/>
        </w:rPr>
      </w:pPr>
      <w:r w:rsidDel="00000000" w:rsidR="00000000" w:rsidRPr="00000000">
        <w:rPr>
          <w:rFonts w:ascii="Arial" w:cs="Arial" w:eastAsia="Arial" w:hAnsi="Arial"/>
          <w:b w:val="0"/>
          <w:color w:val="222222"/>
          <w:sz w:val="24"/>
          <w:szCs w:val="24"/>
          <w:rtl w:val="0"/>
        </w:rPr>
        <w:t xml:space="preserve">Escolher uma das várias opções de consulta;</w:t>
      </w:r>
    </w:p>
    <w:p w:rsidR="00000000" w:rsidDel="00000000" w:rsidP="00000000" w:rsidRDefault="00000000" w:rsidRPr="00000000">
      <w:pPr>
        <w:numPr>
          <w:ilvl w:val="0"/>
          <w:numId w:val="1"/>
        </w:numPr>
        <w:spacing w:after="0" w:before="0" w:line="276" w:lineRule="auto"/>
        <w:ind w:left="720" w:hanging="360"/>
        <w:contextualSpacing w:val="1"/>
        <w:rPr>
          <w:rFonts w:ascii="Arial" w:cs="Arial" w:eastAsia="Arial" w:hAnsi="Arial"/>
          <w:b w:val="0"/>
          <w:color w:val="222222"/>
          <w:sz w:val="24"/>
          <w:szCs w:val="24"/>
        </w:rPr>
      </w:pPr>
      <w:r w:rsidDel="00000000" w:rsidR="00000000" w:rsidRPr="00000000">
        <w:rPr>
          <w:rFonts w:ascii="Arial" w:cs="Arial" w:eastAsia="Arial" w:hAnsi="Arial"/>
          <w:b w:val="0"/>
          <w:color w:val="222222"/>
          <w:sz w:val="24"/>
          <w:szCs w:val="24"/>
          <w:rtl w:val="0"/>
        </w:rPr>
        <w:t xml:space="preserve">Preencher os devidos campos;</w:t>
      </w:r>
    </w:p>
    <w:p w:rsidR="00000000" w:rsidDel="00000000" w:rsidP="00000000" w:rsidRDefault="00000000" w:rsidRPr="00000000">
      <w:pPr>
        <w:numPr>
          <w:ilvl w:val="0"/>
          <w:numId w:val="1"/>
        </w:numPr>
        <w:spacing w:after="200" w:before="0" w:line="276" w:lineRule="auto"/>
        <w:ind w:left="720" w:hanging="360"/>
        <w:contextualSpacing w:val="1"/>
        <w:rPr>
          <w:rFonts w:ascii="Arial" w:cs="Arial" w:eastAsia="Arial" w:hAnsi="Arial"/>
          <w:b w:val="0"/>
          <w:color w:val="222222"/>
          <w:sz w:val="24"/>
          <w:szCs w:val="24"/>
        </w:rPr>
      </w:pPr>
      <w:r w:rsidDel="00000000" w:rsidR="00000000" w:rsidRPr="00000000">
        <w:rPr>
          <w:rFonts w:ascii="Arial" w:cs="Arial" w:eastAsia="Arial" w:hAnsi="Arial"/>
          <w:b w:val="0"/>
          <w:color w:val="222222"/>
          <w:sz w:val="24"/>
          <w:szCs w:val="24"/>
          <w:rtl w:val="0"/>
        </w:rPr>
        <w:t xml:space="preserve">Mandar Pesquisar para abrir e obter informações sobre o processo desejado;</w:t>
      </w:r>
    </w:p>
    <w:p w:rsidR="00000000" w:rsidDel="00000000" w:rsidP="00000000" w:rsidRDefault="00000000" w:rsidRPr="00000000">
      <w:pPr>
        <w:contextualSpacing w:val="0"/>
      </w:pPr>
      <w:r w:rsidDel="00000000" w:rsidR="00000000" w:rsidRPr="00000000">
        <w:rPr>
          <w:color w:val="222222"/>
          <w:rtl w:val="0"/>
        </w:rPr>
        <w:t xml:space="preserve">Sabendo que não existe outra maneira e que terá que repetir todo o processo sempre que for realizar alguma consulta processual, pensamos em uma solução:</w:t>
      </w:r>
    </w:p>
    <w:p w:rsidR="00000000" w:rsidDel="00000000" w:rsidP="00000000" w:rsidRDefault="00000000" w:rsidRPr="00000000">
      <w:pPr>
        <w:contextualSpacing w:val="0"/>
      </w:pPr>
      <w:r w:rsidDel="00000000" w:rsidR="00000000" w:rsidRPr="00000000">
        <w:rPr>
          <w:color w:val="222222"/>
          <w:rtl w:val="0"/>
        </w:rPr>
        <w:t xml:space="preserve">Criar uma ferramenta (na Intranet) para o escritório de advocacia que será uma espécie de planilha. Sempre que o usuário (advogado) quiser consultar um processo, basta ele clicar sobre um desses campos (referente ao processo desejado) que, automaticamente, abrirá as informações já no site do TJRJ, por exemplo.</w:t>
      </w:r>
    </w:p>
    <w:p w:rsidR="00000000" w:rsidDel="00000000" w:rsidP="00000000" w:rsidRDefault="00000000" w:rsidRPr="00000000">
      <w:pPr>
        <w:contextualSpacing w:val="0"/>
      </w:pPr>
      <w:r w:rsidDel="00000000" w:rsidR="00000000" w:rsidRPr="00000000">
        <w:rPr>
          <w:color w:val="222222"/>
          <w:rtl w:val="0"/>
        </w:rPr>
        <w:t xml:space="preserve">Dessa maneira, não precisará preencher, sempre que necessitar de informações sobre um processo, todos os campos da consulta processual. Basta fazer isso apenas uma única vez, ao cadastrar os dados na ferramenta. O cadastro dos dados na ferramenta (planilha) poderá ser feito pela secretária.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contextualSpacing w:val="0"/>
      </w:pPr>
      <w:bookmarkStart w:colFirst="0" w:colLast="0" w:name="_1fob9te" w:id="2"/>
      <w:bookmarkEnd w:id="2"/>
      <w:r w:rsidDel="00000000" w:rsidR="00000000" w:rsidRPr="00000000">
        <w:rPr>
          <w:rtl w:val="0"/>
        </w:rPr>
        <w:t xml:space="preserve">2- OBJETIVOS</w:t>
      </w:r>
      <w:r w:rsidDel="00000000" w:rsidR="00000000" w:rsidRPr="00000000">
        <w:rPr>
          <w:rtl w:val="0"/>
        </w:rPr>
      </w:r>
    </w:p>
    <w:p w:rsidR="00000000" w:rsidDel="00000000" w:rsidP="00000000" w:rsidRDefault="00000000" w:rsidRPr="00000000">
      <w:pPr>
        <w:tabs>
          <w:tab w:val="left" w:pos="708"/>
        </w:tabs>
        <w:spacing w:after="200" w:before="0" w:line="360" w:lineRule="auto"/>
        <w:contextualSpacing w:val="0"/>
      </w:pP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rtl w:val="0"/>
        </w:rPr>
        <w:t xml:space="preserve">2.1- GERAL</w:t>
      </w:r>
      <w:r w:rsidDel="00000000" w:rsidR="00000000" w:rsidRPr="00000000">
        <w:rPr>
          <w:rtl w:val="0"/>
        </w:rPr>
      </w:r>
    </w:p>
    <w:p w:rsidR="00000000" w:rsidDel="00000000" w:rsidP="00000000" w:rsidRDefault="00000000" w:rsidRPr="00000000">
      <w:pPr>
        <w:spacing w:line="360" w:lineRule="auto"/>
        <w:ind w:firstLine="1134"/>
        <w:contextualSpacing w:val="0"/>
        <w:jc w:val="both"/>
      </w:pPr>
      <w:r w:rsidDel="00000000" w:rsidR="00000000" w:rsidRPr="00000000">
        <w:rPr>
          <w:rtl w:val="0"/>
        </w:rPr>
        <w:t xml:space="preserve">Criar uma ferramenta para armazenar dados e realizar, de forma simples e dinâmica, acessível de qualquer dispositivo com acesso à internet e em qualquer lugar, consulta aos processos sob responsabilidade do escritório de advocacia Thompson e Vasconcellos Advogados Associados, obtendo as informações processuais nos referentes endereços eletrônicos da Justiça Brasileira.</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rtl w:val="0"/>
        </w:rPr>
        <w:t xml:space="preserve">2.2- ESPECÍFICOS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 base para iniciação do Projeto de TCC é a análise do código-fonte referente aos sites da Justiça Brasileira. A princípio, a análise do site base para o nosso projeto será o TJRJ (Tribunal de Justiça do Estado do Rio de Janeiro). Tem por objetivos específicos:</w:t>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Arial" w:cs="Arial" w:eastAsia="Arial" w:hAnsi="Arial"/>
          <w:b w:val="0"/>
          <w:sz w:val="24"/>
          <w:szCs w:val="24"/>
          <w:rtl w:val="0"/>
        </w:rPr>
        <w:t xml:space="preserve">Criar um sistema que armazena, de forma organizada, informações dos clientes em um banco de dados;</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Arial" w:cs="Arial" w:eastAsia="Arial" w:hAnsi="Arial"/>
          <w:b w:val="0"/>
          <w:sz w:val="24"/>
          <w:szCs w:val="24"/>
          <w:rtl w:val="0"/>
        </w:rPr>
        <w:t xml:space="preserve">Inserir e exibir dados como: </w:t>
      </w:r>
      <w:r w:rsidDel="00000000" w:rsidR="00000000" w:rsidRPr="00000000">
        <w:rPr>
          <w:rFonts w:ascii="Arial" w:cs="Arial" w:eastAsia="Arial" w:hAnsi="Arial"/>
          <w:b w:val="0"/>
          <w:color w:val="222222"/>
          <w:sz w:val="24"/>
          <w:szCs w:val="24"/>
          <w:highlight w:val="white"/>
          <w:rtl w:val="0"/>
        </w:rPr>
        <w:t xml:space="preserve">nome do cliente, número do processo, um título para o processo, exemplo: "Partilha de Bens", etc.</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Arial" w:cs="Arial" w:eastAsia="Arial" w:hAnsi="Arial"/>
          <w:b w:val="0"/>
          <w:sz w:val="24"/>
          <w:szCs w:val="24"/>
          <w:rtl w:val="0"/>
        </w:rPr>
        <w:t xml:space="preserve">Exibir os dados dos clientes de forma fácil, como uma planilha, sempre atualizada em tempo real, sem a necessidade de múltiplas cópias do mesmo arquivo em diferentes dispositivos;</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Arial" w:cs="Arial" w:eastAsia="Arial" w:hAnsi="Arial"/>
          <w:b w:val="0"/>
          <w:sz w:val="24"/>
          <w:szCs w:val="24"/>
          <w:rtl w:val="0"/>
        </w:rPr>
        <w:t xml:space="preserve">Realizar consultas de maneira simples, com apenas um clique sobre o campo com o dado cadastrado de determinado cliente;</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Arial" w:cs="Arial" w:eastAsia="Arial" w:hAnsi="Arial"/>
          <w:b w:val="0"/>
          <w:sz w:val="24"/>
          <w:szCs w:val="24"/>
          <w:rtl w:val="0"/>
        </w:rPr>
        <w:t xml:space="preserve">Retornar ao usuário informações sobre o andamento de determinado processo;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3- FUNDAMENTAÇÕES TEÓRICAS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ab/>
      </w:r>
      <w:r w:rsidDel="00000000" w:rsidR="00000000" w:rsidRPr="00000000">
        <w:rPr>
          <w:color w:val="ff0000"/>
          <w:rtl w:val="0"/>
        </w:rPr>
        <w:t xml:space="preserve">Um Campus Virtual pode ser entendido como um ambiente acadêmico virtual, ou seja, é a sua instituição de ensino na internet.</w:t>
      </w:r>
    </w:p>
    <w:p w:rsidR="00000000" w:rsidDel="00000000" w:rsidP="00000000" w:rsidRDefault="00000000" w:rsidRPr="00000000">
      <w:pPr>
        <w:spacing w:line="360" w:lineRule="auto"/>
        <w:contextualSpacing w:val="0"/>
        <w:jc w:val="both"/>
      </w:pPr>
      <w:r w:rsidDel="00000000" w:rsidR="00000000" w:rsidRPr="00000000">
        <w:rPr>
          <w:color w:val="ff0000"/>
          <w:rtl w:val="0"/>
        </w:rPr>
        <w:tab/>
        <w:t xml:space="preserve">“É um espaço para comunicação, informação e cooperação (...)” – Campus Virtual Estácio.</w:t>
      </w:r>
    </w:p>
    <w:p w:rsidR="00000000" w:rsidDel="00000000" w:rsidP="00000000" w:rsidRDefault="00000000" w:rsidRPr="00000000">
      <w:pPr>
        <w:spacing w:line="360" w:lineRule="auto"/>
        <w:contextualSpacing w:val="0"/>
        <w:jc w:val="both"/>
      </w:pPr>
      <w:r w:rsidDel="00000000" w:rsidR="00000000" w:rsidRPr="00000000">
        <w:rPr>
          <w:color w:val="ff0000"/>
          <w:rtl w:val="0"/>
        </w:rPr>
        <w:tab/>
        <w:t xml:space="preserve">Um aluno devidamente matriculado em uma instituição de ensino e cadastrado no Campus Virtual tem acesso aos serviços educacionais on-line oferecidos pela instituição.</w:t>
      </w:r>
    </w:p>
    <w:p w:rsidR="00000000" w:rsidDel="00000000" w:rsidP="00000000" w:rsidRDefault="00000000" w:rsidRPr="00000000">
      <w:pPr>
        <w:spacing w:line="360" w:lineRule="auto"/>
        <w:contextualSpacing w:val="0"/>
        <w:jc w:val="both"/>
      </w:pPr>
      <w:r w:rsidDel="00000000" w:rsidR="00000000" w:rsidRPr="00000000">
        <w:rPr>
          <w:color w:val="ff0000"/>
          <w:rtl w:val="0"/>
        </w:rPr>
        <w:tab/>
        <w:t xml:space="preserve">O Campus Virtual Estácio possui um vídeo explicando aos seus alunos o funcionamento de algumas ferramentas. Uma das ferramentas chama-se “Anotações”, que diz: ”Ferramenta importantíssima para seu estudo (...). Nas anotações você pode salvar todos os seus resumos e/ou comentários e depois imprimi-los.”.</w:t>
      </w:r>
    </w:p>
    <w:p w:rsidR="00000000" w:rsidDel="00000000" w:rsidP="00000000" w:rsidRDefault="00000000" w:rsidRPr="00000000">
      <w:pPr>
        <w:spacing w:line="360" w:lineRule="auto"/>
        <w:contextualSpacing w:val="0"/>
        <w:jc w:val="both"/>
      </w:pPr>
      <w:r w:rsidDel="00000000" w:rsidR="00000000" w:rsidRPr="00000000">
        <w:rPr>
          <w:color w:val="ff0000"/>
          <w:rtl w:val="0"/>
        </w:rPr>
        <w:tab/>
        <w:t xml:space="preserve">Conforme mostrado nos objetivos específicos, este trabalho tem como proposta criar uma ferramenta mais completa (um caderno virtual), como outras ferramentas diferenciadas para o ambiente do Campus Virtual da FAETERJ-Rio.</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_3znysh7" w:id="3"/>
      <w:bookmarkEnd w:id="3"/>
      <w:r w:rsidDel="00000000" w:rsidR="00000000" w:rsidRPr="00000000">
        <w:rPr>
          <w:rtl w:val="0"/>
        </w:rPr>
        <w:t xml:space="preserve">4- METODOLOGIA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firstLine="1134"/>
        <w:contextualSpacing w:val="0"/>
        <w:jc w:val="both"/>
      </w:pPr>
      <w:r w:rsidDel="00000000" w:rsidR="00000000" w:rsidRPr="00000000">
        <w:rPr>
          <w:rtl w:val="0"/>
        </w:rPr>
        <w:t xml:space="preserve">O sistema será desenvolvido em PHP. Todo acesso será feito via web, com nome de usuário, senha e dados dos clientes criptografados para manter a informação segura. Usaremos banco de dados com linguagem SQL.</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2et92p0" w:id="4"/>
      <w:bookmarkEnd w:id="4"/>
      <w:r w:rsidDel="00000000" w:rsidR="00000000" w:rsidRPr="00000000">
        <w:rPr>
          <w:rtl w:val="0"/>
        </w:rPr>
        <w:t xml:space="preserve">5- REFERÊNCIAS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ff0000"/>
          <w:rtl w:val="0"/>
        </w:rPr>
        <w:t xml:space="preserve">WIKIPEDIA. </w:t>
      </w:r>
      <w:r w:rsidDel="00000000" w:rsidR="00000000" w:rsidRPr="00000000">
        <w:rPr>
          <w:b w:val="1"/>
          <w:color w:val="ff0000"/>
          <w:rtl w:val="0"/>
        </w:rPr>
        <w:t xml:space="preserve">Wiki</w:t>
      </w:r>
      <w:r w:rsidDel="00000000" w:rsidR="00000000" w:rsidRPr="00000000">
        <w:rPr>
          <w:color w:val="ff0000"/>
          <w:rtl w:val="0"/>
        </w:rPr>
        <w:t xml:space="preserve">. Disponível em: &lt;https://pt.wikipedia.org/wiki/Wiki&gt;. Acesso em: 27 abr. 2015.</w:t>
      </w:r>
    </w:p>
    <w:p w:rsidR="00000000" w:rsidDel="00000000" w:rsidP="00000000" w:rsidRDefault="00000000" w:rsidRPr="00000000">
      <w:pPr>
        <w:spacing w:line="360" w:lineRule="auto"/>
        <w:contextualSpacing w:val="0"/>
      </w:pPr>
      <w:r w:rsidDel="00000000" w:rsidR="00000000" w:rsidRPr="00000000">
        <w:rPr>
          <w:color w:val="ff0000"/>
          <w:rtl w:val="0"/>
        </w:rPr>
        <w:t xml:space="preserve">WIKIPEDIA. </w:t>
      </w:r>
      <w:r w:rsidDel="00000000" w:rsidR="00000000" w:rsidRPr="00000000">
        <w:rPr>
          <w:b w:val="1"/>
          <w:color w:val="ff0000"/>
          <w:rtl w:val="0"/>
        </w:rPr>
        <w:t xml:space="preserve">Software colaborativo</w:t>
      </w:r>
      <w:r w:rsidDel="00000000" w:rsidR="00000000" w:rsidRPr="00000000">
        <w:rPr>
          <w:color w:val="ff0000"/>
          <w:rtl w:val="0"/>
        </w:rPr>
        <w:t xml:space="preserve">. Disponível em: &lt;https://pt.wikipedia.org/wiki/Software_colaborativo&gt;. Acesso em: 27 abr. 2015.</w:t>
      </w:r>
    </w:p>
    <w:p w:rsidR="00000000" w:rsidDel="00000000" w:rsidP="00000000" w:rsidRDefault="00000000" w:rsidRPr="00000000">
      <w:pPr>
        <w:spacing w:line="360" w:lineRule="auto"/>
        <w:contextualSpacing w:val="0"/>
      </w:pPr>
      <w:r w:rsidDel="00000000" w:rsidR="00000000" w:rsidRPr="00000000">
        <w:rPr>
          <w:color w:val="ff0000"/>
          <w:rtl w:val="0"/>
        </w:rPr>
        <w:t xml:space="preserve">IMASTERS. </w:t>
      </w:r>
      <w:r w:rsidDel="00000000" w:rsidR="00000000" w:rsidRPr="00000000">
        <w:rPr>
          <w:b w:val="1"/>
          <w:color w:val="ff0000"/>
          <w:rtl w:val="0"/>
        </w:rPr>
        <w:t xml:space="preserve">Sistemas Colaborativos</w:t>
      </w:r>
      <w:r w:rsidDel="00000000" w:rsidR="00000000" w:rsidRPr="00000000">
        <w:rPr>
          <w:color w:val="ff0000"/>
          <w:rtl w:val="0"/>
        </w:rPr>
        <w:t xml:space="preserve">: Conceito, Características e Funcionalidades. Disponível em: &lt;http://imasters.com.br/artigo/4655/gerencia-de-ti/sistemas-colaborativos-conceito-caracteristicas-e-funcionalidades&gt;. Acesso em: 27 abr. 2015.</w:t>
      </w:r>
    </w:p>
    <w:p w:rsidR="00000000" w:rsidDel="00000000" w:rsidP="00000000" w:rsidRDefault="00000000" w:rsidRPr="00000000">
      <w:pPr>
        <w:contextualSpacing w:val="0"/>
      </w:pPr>
      <w:r w:rsidDel="00000000" w:rsidR="00000000" w:rsidRPr="00000000">
        <w:rPr>
          <w:color w:val="ff0000"/>
          <w:rtl w:val="0"/>
        </w:rPr>
        <w:t xml:space="preserve">WIKIPEDIA. </w:t>
      </w:r>
      <w:r w:rsidDel="00000000" w:rsidR="00000000" w:rsidRPr="00000000">
        <w:rPr>
          <w:b w:val="1"/>
          <w:color w:val="ff0000"/>
          <w:rtl w:val="0"/>
        </w:rPr>
        <w:t xml:space="preserve">Moodle</w:t>
      </w:r>
      <w:r w:rsidDel="00000000" w:rsidR="00000000" w:rsidRPr="00000000">
        <w:rPr>
          <w:color w:val="ff0000"/>
          <w:rtl w:val="0"/>
        </w:rPr>
        <w:t xml:space="preserve">. Disponível em: &lt;https://pt.wikipedia.org/wiki/Moodle&gt;. Acesso em 25 mai. 2015.</w:t>
      </w:r>
    </w:p>
    <w:p w:rsidR="00000000" w:rsidDel="00000000" w:rsidP="00000000" w:rsidRDefault="00000000" w:rsidRPr="00000000">
      <w:pPr>
        <w:spacing w:line="360" w:lineRule="auto"/>
        <w:contextualSpacing w:val="0"/>
      </w:pPr>
      <w:r w:rsidDel="00000000" w:rsidR="00000000" w:rsidRPr="00000000">
        <w:rPr>
          <w:color w:val="ff0000"/>
          <w:rtl w:val="0"/>
        </w:rPr>
        <w:t xml:space="preserve">UNIFACS. </w:t>
      </w:r>
      <w:r w:rsidDel="00000000" w:rsidR="00000000" w:rsidRPr="00000000">
        <w:rPr>
          <w:b w:val="1"/>
          <w:color w:val="ff0000"/>
          <w:rtl w:val="0"/>
        </w:rPr>
        <w:t xml:space="preserve">DOWNLOAD. </w:t>
      </w:r>
      <w:r w:rsidDel="00000000" w:rsidR="00000000" w:rsidRPr="00000000">
        <w:rPr>
          <w:color w:val="ff0000"/>
          <w:rtl w:val="0"/>
        </w:rPr>
        <w:t xml:space="preserve">Disponível em: &lt;http://campusvirtual.unifacs.br/moodle/&gt;. Acesso em 26 jun. 2015.</w:t>
      </w:r>
    </w:p>
    <w:p w:rsidR="00000000" w:rsidDel="00000000" w:rsidP="00000000" w:rsidRDefault="00000000" w:rsidRPr="00000000">
      <w:pPr>
        <w:contextualSpacing w:val="0"/>
      </w:pPr>
      <w:r w:rsidDel="00000000" w:rsidR="00000000" w:rsidRPr="00000000">
        <w:rPr>
          <w:color w:val="ff0000"/>
          <w:rtl w:val="0"/>
        </w:rPr>
        <w:t xml:space="preserve">ESTÁCIO. </w:t>
      </w:r>
      <w:r w:rsidDel="00000000" w:rsidR="00000000" w:rsidRPr="00000000">
        <w:rPr>
          <w:b w:val="1"/>
          <w:color w:val="ff0000"/>
          <w:rtl w:val="0"/>
        </w:rPr>
        <w:t xml:space="preserve">O que é o Campus Virtual</w:t>
      </w:r>
      <w:r w:rsidDel="00000000" w:rsidR="00000000" w:rsidRPr="00000000">
        <w:rPr>
          <w:color w:val="ff0000"/>
          <w:rtl w:val="0"/>
        </w:rPr>
        <w:t xml:space="preserve">. Disponível em: &lt;http://www.estacio.br/campusvirtual/oquee.asp&gt;. Acesso em: 30 jun. 2015.</w:t>
      </w:r>
    </w:p>
    <w:p w:rsidR="00000000" w:rsidDel="00000000" w:rsidP="00000000" w:rsidRDefault="00000000" w:rsidRPr="00000000">
      <w:pPr>
        <w:contextualSpacing w:val="0"/>
      </w:pPr>
      <w:r w:rsidDel="00000000" w:rsidR="00000000" w:rsidRPr="00000000">
        <w:rPr>
          <w:color w:val="ff0000"/>
          <w:rtl w:val="0"/>
        </w:rPr>
        <w:t xml:space="preserve">ESTÁCIO. </w:t>
      </w:r>
      <w:r w:rsidDel="00000000" w:rsidR="00000000" w:rsidRPr="00000000">
        <w:rPr>
          <w:b w:val="1"/>
          <w:color w:val="ff0000"/>
          <w:rtl w:val="0"/>
        </w:rPr>
        <w:t xml:space="preserve">Como funciona</w:t>
      </w:r>
      <w:r w:rsidDel="00000000" w:rsidR="00000000" w:rsidRPr="00000000">
        <w:rPr>
          <w:color w:val="ff0000"/>
          <w:rtl w:val="0"/>
        </w:rPr>
        <w:t xml:space="preserve">. Disponível em: &lt;http://www.estacio.br/campusvirtual/como_funciona.asp&gt;. Acesso em: 30 jun. 2015.</w:t>
      </w:r>
    </w:p>
    <w:sectPr>
      <w:footerReference r:id="rId23" w:type="default"/>
      <w:pgSz w:h="16838" w:w="11906"/>
      <w:pgMar w:bottom="1134" w:top="1701" w:left="1418" w:right="1134"/>
      <w:pgNumType w:start="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709"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Arial" w:cs="Arial" w:eastAsia="Arial" w:hAnsi="Arial"/>
      <w:b w:val="1"/>
      <w:sz w:val="28"/>
      <w:szCs w:val="2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200" w:before="0" w:line="276" w:lineRule="auto"/>
    </w:pPr>
    <w:rPr>
      <w:rFonts w:ascii="Arial" w:cs="Arial" w:eastAsia="Arial" w:hAnsi="Arial"/>
      <w:b w:val="0"/>
      <w:i w:val="1"/>
      <w:color w:val="666666"/>
      <w:sz w:val="24"/>
      <w:szCs w:val="24"/>
    </w:rPr>
  </w:style>
</w:styles>
</file>

<file path=word/_rels/document.xml.rels><?xml version="1.0" encoding="UTF-8" standalone="yes"?><Relationships xmlns="http://schemas.openxmlformats.org/package/2006/relationships"><Relationship Id="rId20" Type="http://schemas.openxmlformats.org/officeDocument/2006/relationships/hyperlink" Target="http://#_Toc423617130" TargetMode="External"/><Relationship Id="rId11" Type="http://schemas.openxmlformats.org/officeDocument/2006/relationships/hyperlink" Target="http://#_Toc423617130" TargetMode="External"/><Relationship Id="rId22" Type="http://schemas.openxmlformats.org/officeDocument/2006/relationships/hyperlink" Target="http://#_Toc423617130" TargetMode="External"/><Relationship Id="rId10" Type="http://schemas.openxmlformats.org/officeDocument/2006/relationships/hyperlink" Target="http://#_Toc423617130" TargetMode="External"/><Relationship Id="rId21" Type="http://schemas.openxmlformats.org/officeDocument/2006/relationships/hyperlink" Target="http://#_Toc423617130" TargetMode="External"/><Relationship Id="rId13" Type="http://schemas.openxmlformats.org/officeDocument/2006/relationships/hyperlink" Target="http://#_Toc423617130" TargetMode="External"/><Relationship Id="rId12" Type="http://schemas.openxmlformats.org/officeDocument/2006/relationships/hyperlink" Target="http://#_Toc423617130" TargetMode="External"/><Relationship Id="rId23"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_Toc423617130" TargetMode="External"/><Relationship Id="rId15" Type="http://schemas.openxmlformats.org/officeDocument/2006/relationships/hyperlink" Target="http://#_Toc423617130" TargetMode="External"/><Relationship Id="rId14" Type="http://schemas.openxmlformats.org/officeDocument/2006/relationships/hyperlink" Target="http://#_Toc423617130" TargetMode="External"/><Relationship Id="rId17" Type="http://schemas.openxmlformats.org/officeDocument/2006/relationships/hyperlink" Target="http://#_Toc423617130" TargetMode="External"/><Relationship Id="rId16" Type="http://schemas.openxmlformats.org/officeDocument/2006/relationships/hyperlink" Target="http://#_Toc423617130" TargetMode="External"/><Relationship Id="rId5" Type="http://schemas.openxmlformats.org/officeDocument/2006/relationships/image" Target="media/image01.jpg"/><Relationship Id="rId19" Type="http://schemas.openxmlformats.org/officeDocument/2006/relationships/hyperlink" Target="http://#_Toc423617130" TargetMode="External"/><Relationship Id="rId6" Type="http://schemas.openxmlformats.org/officeDocument/2006/relationships/hyperlink" Target="http://#_Toc423617130" TargetMode="External"/><Relationship Id="rId18" Type="http://schemas.openxmlformats.org/officeDocument/2006/relationships/hyperlink" Target="http://#_Toc423617130" TargetMode="External"/><Relationship Id="rId7" Type="http://schemas.openxmlformats.org/officeDocument/2006/relationships/hyperlink" Target="http://#_Toc423617130" TargetMode="External"/><Relationship Id="rId8" Type="http://schemas.openxmlformats.org/officeDocument/2006/relationships/hyperlink" Target="http://#_Toc423617130" TargetMode="External"/></Relationships>
</file>