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072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Фінанси, банківська справа та фондовий ринок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Гурин Олександр Володимирович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с. Глеваха, вул. Гагаріна, буд. №25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098 758 14 33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"Глеваха"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Гурин Володимир Олегович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097 587 14 25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Фінанси, банківська справа та фондовий ринок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Менеджмент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Баскетбол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Інтернет (Соціальні мережі або веб-сайт коледжу)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