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42E8A" w14:textId="77777777" w:rsidR="009F3D5F" w:rsidRDefault="009F3D5F" w:rsidP="00C635EE">
      <w:pPr>
        <w:tabs>
          <w:tab w:val="center" w:pos="4513"/>
          <w:tab w:val="right" w:pos="9026"/>
        </w:tabs>
        <w:jc w:val="center"/>
        <w:rPr>
          <w:rFonts w:ascii="BMWTypeCondensedLight" w:hAnsi="BMWTypeCondensedLight" w:cs="Arial"/>
          <w:b/>
          <w:bCs/>
          <w:sz w:val="22"/>
          <w:szCs w:val="22"/>
          <w:lang w:val="en-GB" w:eastAsia="en-US"/>
        </w:rPr>
      </w:pPr>
    </w:p>
    <w:p w14:paraId="1A41535D" w14:textId="73FC1FFD" w:rsidR="00781FBC" w:rsidRPr="00781FBC" w:rsidRDefault="00781FBC" w:rsidP="00C635EE">
      <w:pPr>
        <w:tabs>
          <w:tab w:val="center" w:pos="4513"/>
          <w:tab w:val="right" w:pos="9026"/>
        </w:tabs>
        <w:jc w:val="center"/>
        <w:rPr>
          <w:rFonts w:ascii="BMWTypeCondensedLight" w:hAnsi="BMWTypeCondensedLight" w:cs="Tahoma"/>
          <w:b/>
          <w:sz w:val="22"/>
          <w:szCs w:val="22"/>
          <w:lang w:val="en-GB" w:eastAsia="en-US"/>
        </w:rPr>
      </w:pPr>
      <w:r w:rsidRPr="00781FBC">
        <w:rPr>
          <w:rFonts w:ascii="BMWTypeCondensedLight" w:hAnsi="BMWTypeCondensedLight" w:cs="Tahoma"/>
          <w:b/>
          <w:sz w:val="22"/>
          <w:szCs w:val="22"/>
          <w:lang w:val="en-GB" w:eastAsia="en-US"/>
        </w:rPr>
        <w:t>(On Letterhead of Beneficiary)</w:t>
      </w:r>
    </w:p>
    <w:p w14:paraId="5727D952" w14:textId="77777777" w:rsidR="00781FBC" w:rsidRPr="00781FBC" w:rsidRDefault="00781FBC" w:rsidP="00C635EE">
      <w:pPr>
        <w:tabs>
          <w:tab w:val="center" w:pos="4513"/>
          <w:tab w:val="right" w:pos="9026"/>
        </w:tabs>
        <w:jc w:val="center"/>
        <w:rPr>
          <w:rFonts w:ascii="BMWTypeCondensedLight" w:hAnsi="BMWTypeCondensedLight" w:cs="Tahoma"/>
          <w:b/>
          <w:sz w:val="22"/>
          <w:szCs w:val="22"/>
          <w:lang w:val="en-GB" w:eastAsia="en-US"/>
        </w:rPr>
      </w:pPr>
    </w:p>
    <w:p w14:paraId="2EC90405" w14:textId="77777777" w:rsidR="00781FBC" w:rsidRPr="00781FBC" w:rsidRDefault="00781FBC" w:rsidP="00C635EE">
      <w:pPr>
        <w:tabs>
          <w:tab w:val="center" w:pos="4513"/>
          <w:tab w:val="right" w:pos="9026"/>
        </w:tabs>
        <w:jc w:val="center"/>
        <w:rPr>
          <w:rFonts w:ascii="BMWTypeCondensedLight" w:hAnsi="BMWTypeCondensedLight" w:cs="Tahoma"/>
          <w:b/>
          <w:sz w:val="22"/>
          <w:szCs w:val="22"/>
          <w:lang w:val="en-GB" w:eastAsia="en-US"/>
        </w:rPr>
      </w:pPr>
    </w:p>
    <w:p w14:paraId="70ABF680" w14:textId="3D53A264" w:rsidR="00781FBC" w:rsidRPr="00781FBC" w:rsidRDefault="00C635EE" w:rsidP="00C635EE">
      <w:pPr>
        <w:jc w:val="both"/>
        <w:rPr>
          <w:rFonts w:ascii="BMWTypeCondensedLight" w:hAnsi="BMWTypeCondensedLight" w:cs="Calibri"/>
          <w:sz w:val="22"/>
          <w:szCs w:val="22"/>
          <w:lang w:val="en-GB" w:eastAsia="en-US"/>
        </w:rPr>
      </w:pPr>
      <w:r>
        <w:rPr>
          <w:rFonts w:ascii="BMWTypeCondensedLight" w:hAnsi="BMWTypeCondensedLight" w:cs="Calibri"/>
          <w:sz w:val="22"/>
          <w:szCs w:val="22"/>
          <w:lang w:val="en-GB" w:eastAsia="en-US"/>
        </w:rPr>
        <w:t xml:space="preserve">Date: </w:t>
      </w:r>
      <w:r w:rsidR="00781FBC" w:rsidRPr="00781FBC">
        <w:rPr>
          <w:rFonts w:ascii="BMWTypeCondensedLight" w:hAnsi="BMWTypeCondensedLight" w:cs="Calibri"/>
          <w:sz w:val="22"/>
          <w:szCs w:val="22"/>
          <w:lang w:val="en-GB" w:eastAsia="en-US"/>
        </w:rPr>
        <w:fldChar w:fldCharType="begin"/>
      </w:r>
      <w:r w:rsidR="00781FBC" w:rsidRPr="00781FBC">
        <w:rPr>
          <w:rFonts w:ascii="BMWTypeCondensedLight" w:hAnsi="BMWTypeCondensedLight" w:cs="Calibri"/>
          <w:sz w:val="22"/>
          <w:szCs w:val="22"/>
          <w:lang w:val="en-GB" w:eastAsia="en-US"/>
        </w:rPr>
        <w:instrText xml:space="preserve"> DATE \@ "dd MMMM yyyy" </w:instrText>
      </w:r>
      <w:r w:rsidR="00781FBC" w:rsidRPr="00781FBC">
        <w:rPr>
          <w:rFonts w:ascii="BMWTypeCondensedLight" w:hAnsi="BMWTypeCondensedLight" w:cs="Calibri"/>
          <w:sz w:val="22"/>
          <w:szCs w:val="22"/>
          <w:lang w:val="en-GB" w:eastAsia="en-US"/>
        </w:rPr>
        <w:fldChar w:fldCharType="separate"/>
      </w:r>
      <w:r w:rsidR="00254AB3">
        <w:rPr>
          <w:rFonts w:ascii="BMWTypeCondensedLight" w:hAnsi="BMWTypeCondensedLight" w:cs="Calibri"/>
          <w:noProof/>
          <w:sz w:val="22"/>
          <w:szCs w:val="22"/>
          <w:lang w:val="en-GB" w:eastAsia="en-US"/>
        </w:rPr>
        <w:t>24 March 2026</w:t>
      </w:r>
      <w:r w:rsidR="00781FBC" w:rsidRPr="00781FBC">
        <w:rPr>
          <w:rFonts w:ascii="BMWTypeCondensedLight" w:hAnsi="BMWTypeCondensedLight" w:cs="Calibri"/>
          <w:sz w:val="22"/>
          <w:szCs w:val="22"/>
          <w:lang w:val="en-GB" w:eastAsia="en-US"/>
        </w:rPr>
        <w:fldChar w:fldCharType="end"/>
      </w:r>
    </w:p>
    <w:p w14:paraId="101C7FAB" w14:textId="77777777" w:rsidR="00781FBC" w:rsidRPr="00781FBC" w:rsidRDefault="00781FBC" w:rsidP="00C635EE">
      <w:pPr>
        <w:jc w:val="both"/>
        <w:rPr>
          <w:rFonts w:ascii="BMWTypeCondensedLight" w:hAnsi="BMWTypeCondensedLight" w:cs="Calibri"/>
          <w:sz w:val="22"/>
          <w:szCs w:val="22"/>
          <w:lang w:val="en-GB" w:eastAsia="en-US"/>
        </w:rPr>
      </w:pPr>
    </w:p>
    <w:p w14:paraId="305A7DA4" w14:textId="77777777" w:rsidR="00781FBC" w:rsidRPr="00781FBC" w:rsidRDefault="00781FBC" w:rsidP="00C635EE">
      <w:pPr>
        <w:jc w:val="both"/>
        <w:rPr>
          <w:rFonts w:ascii="BMWTypeCondensedLight" w:hAnsi="BMWTypeCondensedLight" w:cs="Calibri"/>
          <w:sz w:val="22"/>
          <w:szCs w:val="22"/>
          <w:lang w:val="en-GB" w:eastAsia="en-US"/>
        </w:rPr>
      </w:pPr>
      <w:r w:rsidRPr="00781FBC">
        <w:rPr>
          <w:rFonts w:ascii="BMWTypeCondensedLight" w:hAnsi="BMWTypeCondensedLight" w:cs="Calibri"/>
          <w:sz w:val="22"/>
          <w:szCs w:val="22"/>
          <w:lang w:val="en-GB" w:eastAsia="en-US"/>
        </w:rPr>
        <w:t>To Whom It May Concern:</w:t>
      </w:r>
    </w:p>
    <w:p w14:paraId="1A92D11A" w14:textId="77777777" w:rsidR="00781FBC" w:rsidRPr="00781FBC" w:rsidRDefault="00781FBC" w:rsidP="00C635EE">
      <w:pPr>
        <w:jc w:val="both"/>
        <w:rPr>
          <w:rFonts w:ascii="BMWTypeCondensedLight" w:hAnsi="BMWTypeCondensedLight" w:cs="Calibri"/>
          <w:sz w:val="22"/>
          <w:szCs w:val="22"/>
          <w:lang w:val="en-GB" w:eastAsia="en-US"/>
        </w:rPr>
      </w:pPr>
    </w:p>
    <w:p w14:paraId="0D6C81BA" w14:textId="517D4883" w:rsidR="00781FBC" w:rsidRPr="00781FBC" w:rsidRDefault="00781FBC" w:rsidP="00C635EE">
      <w:pPr>
        <w:jc w:val="both"/>
        <w:rPr>
          <w:rFonts w:ascii="BMWTypeCondensedLight" w:hAnsi="BMWTypeCondensedLight" w:cs="Calibri"/>
          <w:b/>
          <w:sz w:val="22"/>
          <w:szCs w:val="22"/>
          <w:u w:val="single"/>
          <w:lang w:val="en-GB" w:eastAsia="en-US"/>
        </w:rPr>
      </w:pPr>
      <w:r w:rsidRPr="00781FBC">
        <w:rPr>
          <w:rFonts w:ascii="BMWTypeCondensedLight" w:hAnsi="BMWTypeCondensedLight" w:cs="Calibri"/>
          <w:b/>
          <w:sz w:val="22"/>
          <w:szCs w:val="22"/>
          <w:u w:val="single"/>
          <w:lang w:val="en-GB" w:eastAsia="en-US"/>
        </w:rPr>
        <w:t xml:space="preserve">Confirmation of </w:t>
      </w:r>
      <w:r w:rsidR="00202C14">
        <w:rPr>
          <w:rFonts w:ascii="BMWTypeCondensedLight" w:hAnsi="BMWTypeCondensedLight" w:cs="Calibri"/>
          <w:b/>
          <w:sz w:val="22"/>
          <w:szCs w:val="22"/>
          <w:u w:val="single"/>
          <w:lang w:val="en-GB" w:eastAsia="en-US"/>
        </w:rPr>
        <w:t>Supplier</w:t>
      </w:r>
      <w:r w:rsidRPr="00781FBC">
        <w:rPr>
          <w:rFonts w:ascii="BMWTypeCondensedLight" w:hAnsi="BMWTypeCondensedLight" w:cs="Calibri"/>
          <w:b/>
          <w:sz w:val="22"/>
          <w:szCs w:val="22"/>
          <w:u w:val="single"/>
          <w:lang w:val="en-GB" w:eastAsia="en-US"/>
        </w:rPr>
        <w:t xml:space="preserve"> Development contribution </w:t>
      </w:r>
      <w:r w:rsidR="006C0014" w:rsidRPr="00781FBC">
        <w:rPr>
          <w:rFonts w:ascii="BMWTypeCondensedLight" w:hAnsi="BMWTypeCondensedLight" w:cs="Calibri"/>
          <w:b/>
          <w:sz w:val="22"/>
          <w:szCs w:val="22"/>
          <w:u w:val="single"/>
          <w:lang w:val="en-GB" w:eastAsia="en-US"/>
        </w:rPr>
        <w:t>received.</w:t>
      </w:r>
      <w:r w:rsidRPr="00781FBC">
        <w:rPr>
          <w:rFonts w:ascii="BMWTypeCondensedLight" w:hAnsi="BMWTypeCondensedLight" w:cs="Calibri"/>
          <w:b/>
          <w:sz w:val="22"/>
          <w:szCs w:val="22"/>
          <w:u w:val="single"/>
          <w:lang w:val="en-GB" w:eastAsia="en-US"/>
        </w:rPr>
        <w:t xml:space="preserve"> </w:t>
      </w:r>
    </w:p>
    <w:p w14:paraId="53D78F13" w14:textId="77777777" w:rsidR="00C635EE" w:rsidRDefault="00C635EE" w:rsidP="00C635EE">
      <w:pPr>
        <w:rPr>
          <w:rFonts w:ascii="BMWTypeCondensedLight" w:hAnsi="BMWTypeCondensedLight" w:cs="Calibri"/>
          <w:sz w:val="22"/>
          <w:szCs w:val="22"/>
          <w:lang w:val="en-GB" w:eastAsia="en-US"/>
        </w:rPr>
      </w:pPr>
    </w:p>
    <w:p w14:paraId="5DBB39A8" w14:textId="1EAC0379" w:rsidR="00C635EE" w:rsidRDefault="00C635EE" w:rsidP="00C635EE">
      <w:pPr>
        <w:rPr>
          <w:rFonts w:ascii="BMWTypeCondensedLight" w:hAnsi="BMWTypeCondensedLight" w:cs="Calibri"/>
          <w:sz w:val="22"/>
          <w:szCs w:val="22"/>
          <w:lang w:val="en-GB" w:eastAsia="en-US"/>
        </w:rPr>
      </w:pPr>
      <w:r w:rsidRPr="00C635EE">
        <w:rPr>
          <w:rFonts w:ascii="BMWTypeCondensedLight" w:hAnsi="BMWTypeCondensedLight" w:cs="Calibri"/>
          <w:sz w:val="22"/>
          <w:szCs w:val="22"/>
          <w:lang w:val="en-GB" w:eastAsia="en-US"/>
        </w:rPr>
        <w:t xml:space="preserve">We </w:t>
      </w:r>
      <w:proofErr w:type="spellStart"/>
      <w:r w:rsidR="00254AB3">
        <w:rPr>
          <w:rFonts w:ascii="BMWTypeCondensedLight" w:hAnsi="BMWTypeCondensedLight" w:cs="Calibri"/>
          <w:sz w:val="22"/>
          <w:szCs w:val="22"/>
          <w:lang w:eastAsia="en-US"/>
        </w:rPr>
        <w:t>Makatu</w:t>
      </w:r>
      <w:proofErr w:type="spellEnd"/>
      <w:r w:rsidR="00254AB3">
        <w:rPr>
          <w:rFonts w:ascii="BMWTypeCondensedLight" w:hAnsi="BMWTypeCondensedLight" w:cs="Calibri"/>
          <w:sz w:val="22"/>
          <w:szCs w:val="22"/>
          <w:lang w:eastAsia="en-US"/>
        </w:rPr>
        <w:t xml:space="preserve"> Business Enterprise</w:t>
      </w:r>
      <w:r w:rsidR="007765B3">
        <w:rPr>
          <w:rFonts w:ascii="BMWTypeCondensedLight" w:hAnsi="BMWTypeCondensedLight" w:cs="Calibri"/>
          <w:sz w:val="22"/>
          <w:szCs w:val="22"/>
          <w:lang w:eastAsia="en-US"/>
        </w:rPr>
        <w:t xml:space="preserve"> (PTY) Ltd</w:t>
      </w:r>
      <w:r w:rsidR="00E44025">
        <w:rPr>
          <w:rFonts w:ascii="BMWTypeCondensedLight" w:hAnsi="BMWTypeCondensedLight" w:cs="Calibri"/>
          <w:sz w:val="22"/>
          <w:szCs w:val="22"/>
          <w:lang w:val="en-GB" w:eastAsia="en-US"/>
        </w:rPr>
        <w:t xml:space="preserve"> </w:t>
      </w:r>
      <w:r w:rsidRPr="00C635EE">
        <w:rPr>
          <w:rFonts w:ascii="BMWTypeCondensedLight" w:hAnsi="BMWTypeCondensedLight" w:cs="Calibri"/>
          <w:sz w:val="22"/>
          <w:szCs w:val="22"/>
          <w:lang w:val="en-GB" w:eastAsia="en-US"/>
        </w:rPr>
        <w:t xml:space="preserve">(Reg No: </w:t>
      </w:r>
      <w:r w:rsidR="00362FC2" w:rsidRPr="00362FC2">
        <w:rPr>
          <w:rFonts w:ascii="BMWTypeCondensedLight" w:hAnsi="BMWTypeCondensedLight" w:cs="Calibri"/>
          <w:sz w:val="22"/>
          <w:szCs w:val="22"/>
          <w:lang w:eastAsia="en-US"/>
        </w:rPr>
        <w:t>20</w:t>
      </w:r>
      <w:r w:rsidR="007765B3">
        <w:rPr>
          <w:rFonts w:ascii="BMWTypeCondensedLight" w:hAnsi="BMWTypeCondensedLight" w:cs="Calibri"/>
          <w:sz w:val="22"/>
          <w:szCs w:val="22"/>
          <w:lang w:eastAsia="en-US"/>
        </w:rPr>
        <w:t>13</w:t>
      </w:r>
      <w:r w:rsidR="00362FC2" w:rsidRPr="00362FC2">
        <w:rPr>
          <w:rFonts w:ascii="BMWTypeCondensedLight" w:hAnsi="BMWTypeCondensedLight" w:cs="Calibri"/>
          <w:sz w:val="22"/>
          <w:szCs w:val="22"/>
          <w:lang w:eastAsia="en-US"/>
        </w:rPr>
        <w:t>/</w:t>
      </w:r>
      <w:r w:rsidR="007765B3">
        <w:rPr>
          <w:rFonts w:ascii="BMWTypeCondensedLight" w:hAnsi="BMWTypeCondensedLight" w:cs="Calibri"/>
          <w:sz w:val="22"/>
          <w:szCs w:val="22"/>
          <w:lang w:eastAsia="en-US"/>
        </w:rPr>
        <w:t>1333</w:t>
      </w:r>
      <w:r w:rsidR="000267E9">
        <w:rPr>
          <w:rFonts w:ascii="BMWTypeCondensedLight" w:hAnsi="BMWTypeCondensedLight" w:cs="Calibri"/>
          <w:sz w:val="22"/>
          <w:szCs w:val="22"/>
          <w:lang w:eastAsia="en-US"/>
        </w:rPr>
        <w:t>74</w:t>
      </w:r>
      <w:r w:rsidR="002C3991">
        <w:rPr>
          <w:rFonts w:ascii="BMWTypeCondensedLight" w:hAnsi="BMWTypeCondensedLight" w:cs="Calibri"/>
          <w:sz w:val="22"/>
          <w:szCs w:val="22"/>
          <w:lang w:eastAsia="en-US"/>
        </w:rPr>
        <w:t>/</w:t>
      </w:r>
      <w:r w:rsidR="00655D2C">
        <w:rPr>
          <w:rFonts w:ascii="BMWTypeCondensedLight" w:hAnsi="BMWTypeCondensedLight" w:cs="Calibri"/>
          <w:sz w:val="22"/>
          <w:szCs w:val="22"/>
          <w:lang w:eastAsia="en-US"/>
        </w:rPr>
        <w:t>0</w:t>
      </w:r>
      <w:r w:rsidR="000267E9">
        <w:rPr>
          <w:rFonts w:ascii="BMWTypeCondensedLight" w:hAnsi="BMWTypeCondensedLight" w:cs="Calibri"/>
          <w:sz w:val="22"/>
          <w:szCs w:val="22"/>
          <w:lang w:eastAsia="en-US"/>
        </w:rPr>
        <w:t>7</w:t>
      </w:r>
      <w:r w:rsidRPr="00C635EE">
        <w:rPr>
          <w:rFonts w:ascii="BMWTypeCondensedLight" w:hAnsi="BMWTypeCondensedLight" w:cs="Calibri"/>
          <w:sz w:val="22"/>
          <w:szCs w:val="22"/>
          <w:lang w:val="en-GB" w:eastAsia="en-US"/>
        </w:rPr>
        <w:t xml:space="preserve">) hereby confirm that we received assistance as part of </w:t>
      </w:r>
      <w:r w:rsidR="00D507A3">
        <w:rPr>
          <w:rFonts w:ascii="BMWTypeCondensedLight" w:hAnsi="BMWTypeCondensedLight" w:cs="Calibri"/>
          <w:sz w:val="22"/>
          <w:szCs w:val="22"/>
          <w:lang w:val="en-GB" w:eastAsia="en-US"/>
        </w:rPr>
        <w:t>Supplier</w:t>
      </w:r>
      <w:r w:rsidRPr="00C635EE">
        <w:rPr>
          <w:rFonts w:ascii="BMWTypeCondensedLight" w:hAnsi="BMWTypeCondensedLight" w:cs="Calibri"/>
          <w:sz w:val="22"/>
          <w:szCs w:val="22"/>
          <w:lang w:val="en-GB" w:eastAsia="en-US"/>
        </w:rPr>
        <w:t xml:space="preserve"> Development from Absa Bank Limited i</w:t>
      </w:r>
      <w:r>
        <w:rPr>
          <w:rFonts w:ascii="BMWTypeCondensedLight" w:hAnsi="BMWTypeCondensedLight" w:cs="Calibri"/>
          <w:sz w:val="22"/>
          <w:szCs w:val="22"/>
          <w:lang w:val="en-GB" w:eastAsia="en-US"/>
        </w:rPr>
        <w:t>n</w:t>
      </w:r>
      <w:r w:rsidRPr="00C635EE">
        <w:rPr>
          <w:rFonts w:ascii="BMWTypeCondensedLight" w:hAnsi="BMWTypeCondensedLight" w:cs="Calibri"/>
          <w:sz w:val="22"/>
          <w:szCs w:val="22"/>
          <w:lang w:val="en-GB" w:eastAsia="en-US"/>
        </w:rPr>
        <w:t xml:space="preserve"> December 2025. </w:t>
      </w:r>
    </w:p>
    <w:p w14:paraId="78C2BFF8" w14:textId="77777777" w:rsidR="00C635EE" w:rsidRDefault="00C635EE" w:rsidP="00C635EE">
      <w:pPr>
        <w:rPr>
          <w:rFonts w:ascii="BMWTypeCondensedLight" w:hAnsi="BMWTypeCondensedLight" w:cs="Calibri"/>
          <w:sz w:val="22"/>
          <w:szCs w:val="22"/>
          <w:lang w:val="en-GB" w:eastAsia="en-US"/>
        </w:rPr>
      </w:pPr>
    </w:p>
    <w:p w14:paraId="2D5C0373" w14:textId="1F1166B9" w:rsidR="00781FBC" w:rsidRDefault="00C635EE" w:rsidP="00C635EE">
      <w:pPr>
        <w:rPr>
          <w:rFonts w:ascii="BMWTypeCondensedLight" w:hAnsi="BMWTypeCondensedLight" w:cs="Calibri"/>
          <w:sz w:val="22"/>
          <w:szCs w:val="22"/>
          <w:lang w:val="en-GB" w:eastAsia="en-US"/>
        </w:rPr>
      </w:pPr>
      <w:r w:rsidRPr="00C635EE">
        <w:rPr>
          <w:rFonts w:ascii="BMWTypeCondensedLight" w:hAnsi="BMWTypeCondensedLight" w:cs="Calibri"/>
          <w:sz w:val="22"/>
          <w:szCs w:val="22"/>
          <w:lang w:val="en-GB" w:eastAsia="en-US"/>
        </w:rPr>
        <w:t>The contribution received is as follows:</w:t>
      </w:r>
    </w:p>
    <w:p w14:paraId="71CA1146" w14:textId="77777777" w:rsidR="00C635EE" w:rsidRPr="00781FBC" w:rsidRDefault="00C635EE" w:rsidP="00C635EE">
      <w:pPr>
        <w:rPr>
          <w:rFonts w:ascii="BMWTypeCondensedLight" w:hAnsi="BMWTypeCondensedLight" w:cs="Calibri"/>
          <w:sz w:val="22"/>
          <w:szCs w:val="22"/>
          <w:lang w:val="en-GB"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18"/>
        <w:gridCol w:w="1878"/>
      </w:tblGrid>
      <w:tr w:rsidR="00781FBC" w:rsidRPr="00781FBC" w14:paraId="386A524A" w14:textId="77777777" w:rsidTr="00A501C4">
        <w:trPr>
          <w:trHeight w:val="70"/>
        </w:trPr>
        <w:tc>
          <w:tcPr>
            <w:tcW w:w="3868" w:type="pct"/>
            <w:tcBorders>
              <w:left w:val="single" w:sz="4" w:space="0" w:color="auto"/>
              <w:bottom w:val="single" w:sz="4" w:space="0" w:color="auto"/>
              <w:right w:val="single" w:sz="4" w:space="0" w:color="auto"/>
            </w:tcBorders>
          </w:tcPr>
          <w:p w14:paraId="3DFD11A5" w14:textId="77777777" w:rsidR="00781FBC" w:rsidRPr="00781FBC" w:rsidRDefault="00781FBC" w:rsidP="00C635EE">
            <w:pPr>
              <w:jc w:val="center"/>
              <w:rPr>
                <w:rFonts w:ascii="BMWTypeCondensedLight" w:hAnsi="BMWTypeCondensedLight" w:cs="Calibri"/>
                <w:b/>
                <w:sz w:val="22"/>
                <w:szCs w:val="22"/>
                <w:lang w:val="en-GB" w:eastAsia="en-US"/>
              </w:rPr>
            </w:pPr>
            <w:r w:rsidRPr="00781FBC">
              <w:rPr>
                <w:rFonts w:ascii="BMWTypeCondensedLight" w:hAnsi="BMWTypeCondensedLight" w:cs="Calibri"/>
                <w:b/>
                <w:sz w:val="22"/>
                <w:szCs w:val="22"/>
                <w:lang w:val="en-GB" w:eastAsia="en-US"/>
              </w:rPr>
              <w:t>Description</w:t>
            </w:r>
          </w:p>
        </w:tc>
        <w:tc>
          <w:tcPr>
            <w:tcW w:w="1132" w:type="pct"/>
            <w:tcBorders>
              <w:left w:val="single" w:sz="4" w:space="0" w:color="auto"/>
              <w:bottom w:val="single" w:sz="4" w:space="0" w:color="auto"/>
              <w:right w:val="single" w:sz="4" w:space="0" w:color="auto"/>
            </w:tcBorders>
          </w:tcPr>
          <w:p w14:paraId="309AA9A1" w14:textId="77777777" w:rsidR="00781FBC" w:rsidRPr="00781FBC" w:rsidRDefault="00781FBC" w:rsidP="00C635EE">
            <w:pPr>
              <w:jc w:val="center"/>
              <w:rPr>
                <w:rFonts w:ascii="BMWTypeCondensedLight" w:hAnsi="BMWTypeCondensedLight" w:cs="Calibri"/>
                <w:b/>
                <w:sz w:val="22"/>
                <w:szCs w:val="22"/>
                <w:lang w:val="en-GB" w:eastAsia="en-US"/>
              </w:rPr>
            </w:pPr>
            <w:r w:rsidRPr="00781FBC">
              <w:rPr>
                <w:rFonts w:ascii="BMWTypeCondensedLight" w:hAnsi="BMWTypeCondensedLight" w:cs="Calibri"/>
                <w:b/>
                <w:sz w:val="22"/>
                <w:szCs w:val="22"/>
                <w:lang w:val="en-GB" w:eastAsia="en-US"/>
              </w:rPr>
              <w:t>Amount</w:t>
            </w:r>
          </w:p>
        </w:tc>
      </w:tr>
      <w:tr w:rsidR="00F83408" w:rsidRPr="00781FBC" w14:paraId="4F1834F5" w14:textId="77777777" w:rsidTr="00FC59D9">
        <w:trPr>
          <w:trHeight w:val="333"/>
        </w:trPr>
        <w:tc>
          <w:tcPr>
            <w:tcW w:w="3868" w:type="pct"/>
          </w:tcPr>
          <w:p w14:paraId="61E3C1B0" w14:textId="6044848E" w:rsidR="00F83408" w:rsidRPr="00781FBC" w:rsidRDefault="00C635EE" w:rsidP="00C635EE">
            <w:pPr>
              <w:jc w:val="both"/>
              <w:rPr>
                <w:rFonts w:ascii="BMWTypeCondensedLight" w:hAnsi="BMWTypeCondensedLight" w:cs="Calibri"/>
                <w:sz w:val="22"/>
                <w:szCs w:val="22"/>
                <w:lang w:val="en-GB" w:eastAsia="en-US"/>
              </w:rPr>
            </w:pPr>
            <w:r>
              <w:rPr>
                <w:rFonts w:ascii="BMWTypeCondensedLight" w:hAnsi="BMWTypeCondensedLight" w:cs="Calibri"/>
                <w:sz w:val="22"/>
                <w:szCs w:val="22"/>
                <w:lang w:val="en-GB" w:eastAsia="en-US"/>
              </w:rPr>
              <w:t>Pre- and Post-Loan Support</w:t>
            </w:r>
            <w:r w:rsidR="009F3D5F">
              <w:rPr>
                <w:rFonts w:ascii="BMWTypeCondensedLight" w:hAnsi="BMWTypeCondensedLight" w:cs="Calibri"/>
                <w:sz w:val="22"/>
                <w:szCs w:val="22"/>
                <w:lang w:val="en-GB" w:eastAsia="en-US"/>
              </w:rPr>
              <w:t xml:space="preserve"> </w:t>
            </w:r>
          </w:p>
        </w:tc>
        <w:tc>
          <w:tcPr>
            <w:tcW w:w="1132" w:type="pct"/>
          </w:tcPr>
          <w:p w14:paraId="798A70D9" w14:textId="2ADA3214" w:rsidR="00F83408" w:rsidRPr="00781FBC" w:rsidRDefault="009F3D5F" w:rsidP="00C635EE">
            <w:pPr>
              <w:jc w:val="both"/>
              <w:rPr>
                <w:rFonts w:ascii="BMWTypeCondensedLight" w:hAnsi="BMWTypeCondensedLight" w:cs="Calibri"/>
                <w:sz w:val="22"/>
                <w:szCs w:val="22"/>
                <w:lang w:val="en-GB" w:eastAsia="en-US"/>
              </w:rPr>
            </w:pPr>
            <w:r>
              <w:rPr>
                <w:rFonts w:ascii="BMWTypeCondensedLight" w:hAnsi="BMWTypeCondensedLight" w:cs="Calibri"/>
                <w:sz w:val="22"/>
                <w:szCs w:val="22"/>
                <w:lang w:val="en-GB" w:eastAsia="en-US"/>
              </w:rPr>
              <w:t xml:space="preserve">R </w:t>
            </w:r>
            <w:r w:rsidR="004442AC">
              <w:rPr>
                <w:rFonts w:ascii="BMWTypeCondensedLight" w:hAnsi="BMWTypeCondensedLight" w:cs="Calibri"/>
                <w:sz w:val="22"/>
                <w:szCs w:val="22"/>
                <w:lang w:val="en-GB" w:eastAsia="en-US"/>
              </w:rPr>
              <w:t>83 333.33</w:t>
            </w:r>
          </w:p>
        </w:tc>
      </w:tr>
      <w:tr w:rsidR="00781FBC" w:rsidRPr="00467E11" w14:paraId="41E461C7" w14:textId="77777777" w:rsidTr="00A501C4">
        <w:trPr>
          <w:trHeight w:val="129"/>
        </w:trPr>
        <w:tc>
          <w:tcPr>
            <w:tcW w:w="3868" w:type="pct"/>
          </w:tcPr>
          <w:p w14:paraId="7D28B023" w14:textId="77777777" w:rsidR="00781FBC" w:rsidRPr="00467E11" w:rsidRDefault="00781FBC" w:rsidP="00C635EE">
            <w:pPr>
              <w:jc w:val="both"/>
              <w:rPr>
                <w:rFonts w:ascii="BMWTypeCondensedLight" w:hAnsi="BMWTypeCondensedLight" w:cs="Calibri"/>
                <w:b/>
                <w:bCs/>
                <w:sz w:val="22"/>
                <w:szCs w:val="22"/>
                <w:lang w:val="en-GB" w:eastAsia="en-US"/>
              </w:rPr>
            </w:pPr>
            <w:r w:rsidRPr="00467E11">
              <w:rPr>
                <w:rFonts w:ascii="BMWTypeCondensedLight" w:hAnsi="BMWTypeCondensedLight" w:cs="Calibri"/>
                <w:b/>
                <w:bCs/>
                <w:sz w:val="22"/>
                <w:szCs w:val="22"/>
                <w:lang w:val="en-GB" w:eastAsia="en-US"/>
              </w:rPr>
              <w:t>TOTAL</w:t>
            </w:r>
          </w:p>
        </w:tc>
        <w:tc>
          <w:tcPr>
            <w:tcW w:w="1132" w:type="pct"/>
          </w:tcPr>
          <w:p w14:paraId="1CFA1AD7" w14:textId="3FB31CED" w:rsidR="00781FBC" w:rsidRPr="00681C1E" w:rsidRDefault="00681C1E" w:rsidP="00C635EE">
            <w:pPr>
              <w:jc w:val="both"/>
              <w:rPr>
                <w:rFonts w:ascii="BMWTypeCondensedLight" w:hAnsi="BMWTypeCondensedLight" w:cs="Calibri"/>
                <w:b/>
                <w:bCs/>
                <w:sz w:val="22"/>
                <w:szCs w:val="22"/>
                <w:lang w:val="en-GB" w:eastAsia="en-US"/>
              </w:rPr>
            </w:pPr>
            <w:r w:rsidRPr="00681C1E">
              <w:rPr>
                <w:rFonts w:ascii="BMWTypeCondensedLight" w:hAnsi="BMWTypeCondensedLight" w:cs="Calibri"/>
                <w:b/>
                <w:bCs/>
                <w:sz w:val="22"/>
                <w:szCs w:val="22"/>
                <w:lang w:val="en-GB" w:eastAsia="en-US"/>
              </w:rPr>
              <w:t>R 83 333.33</w:t>
            </w:r>
          </w:p>
        </w:tc>
      </w:tr>
    </w:tbl>
    <w:p w14:paraId="7187E78E" w14:textId="77777777" w:rsidR="00781FBC" w:rsidRPr="00467E11" w:rsidRDefault="00781FBC" w:rsidP="00C635EE">
      <w:pPr>
        <w:jc w:val="both"/>
        <w:rPr>
          <w:rFonts w:ascii="BMWTypeCondensedLight" w:hAnsi="BMWTypeCondensedLight" w:cs="Calibri"/>
          <w:b/>
          <w:bCs/>
          <w:sz w:val="22"/>
          <w:szCs w:val="22"/>
          <w:lang w:val="en-GB" w:eastAsia="en-US"/>
        </w:rPr>
      </w:pPr>
    </w:p>
    <w:p w14:paraId="659D670F" w14:textId="77777777" w:rsidR="00C635EE" w:rsidRPr="00C635EE" w:rsidRDefault="00C635EE" w:rsidP="00C635EE">
      <w:pPr>
        <w:jc w:val="both"/>
        <w:rPr>
          <w:rFonts w:ascii="BMWTypeCondensedLight" w:hAnsi="BMWTypeCondensedLight" w:cs="Calibri"/>
          <w:sz w:val="22"/>
          <w:szCs w:val="22"/>
          <w:lang w:val="en-GB" w:eastAsia="en-US"/>
        </w:rPr>
      </w:pPr>
    </w:p>
    <w:p w14:paraId="716894A5" w14:textId="37CD3D54" w:rsidR="00781FBC" w:rsidRDefault="00C635EE" w:rsidP="00C635EE">
      <w:pPr>
        <w:jc w:val="both"/>
        <w:rPr>
          <w:rFonts w:ascii="BMWTypeCondensedLight" w:hAnsi="BMWTypeCondensedLight" w:cs="Calibri"/>
          <w:sz w:val="22"/>
          <w:szCs w:val="22"/>
          <w:lang w:val="en-GB" w:eastAsia="en-US"/>
        </w:rPr>
      </w:pPr>
      <w:r w:rsidRPr="00C635EE">
        <w:rPr>
          <w:rFonts w:ascii="BMWTypeCondensedLight" w:hAnsi="BMWTypeCondensedLight" w:cs="Calibri"/>
          <w:sz w:val="22"/>
          <w:szCs w:val="22"/>
          <w:lang w:val="en-GB" w:eastAsia="en-US"/>
        </w:rPr>
        <w:t xml:space="preserve">The contribution was made with the specific objective of assisting or accelerating the development, sustainability, and ultimate financial and operational independence of our company which we are most grateful and have planned to use </w:t>
      </w:r>
      <w:r>
        <w:rPr>
          <w:rFonts w:ascii="BMWTypeCondensedLight" w:hAnsi="BMWTypeCondensedLight" w:cs="Calibri"/>
          <w:sz w:val="22"/>
          <w:szCs w:val="22"/>
          <w:lang w:val="en-GB" w:eastAsia="en-US"/>
        </w:rPr>
        <w:t>it</w:t>
      </w:r>
      <w:r w:rsidRPr="00C635EE">
        <w:rPr>
          <w:rFonts w:ascii="BMWTypeCondensedLight" w:hAnsi="BMWTypeCondensedLight" w:cs="Calibri"/>
          <w:sz w:val="22"/>
          <w:szCs w:val="22"/>
          <w:lang w:val="en-GB" w:eastAsia="en-US"/>
        </w:rPr>
        <w:t xml:space="preserve"> accordingly.</w:t>
      </w:r>
    </w:p>
    <w:p w14:paraId="0306C26E" w14:textId="77777777" w:rsidR="00C635EE" w:rsidRDefault="00C635EE" w:rsidP="00C635EE">
      <w:pPr>
        <w:jc w:val="both"/>
        <w:rPr>
          <w:rFonts w:ascii="BMWTypeCondensedLight" w:hAnsi="BMWTypeCondensedLight" w:cs="Calibri"/>
          <w:sz w:val="22"/>
          <w:szCs w:val="22"/>
          <w:lang w:val="en-GB" w:eastAsia="en-US"/>
        </w:rPr>
      </w:pPr>
    </w:p>
    <w:p w14:paraId="10BEE569" w14:textId="77777777" w:rsidR="00C635EE" w:rsidRPr="00781FBC" w:rsidRDefault="00C635EE" w:rsidP="00C635EE">
      <w:pPr>
        <w:jc w:val="both"/>
        <w:rPr>
          <w:rFonts w:ascii="BMWTypeCondensedLight" w:hAnsi="BMWTypeCondensedLight" w:cs="Calibri"/>
          <w:sz w:val="22"/>
          <w:szCs w:val="22"/>
          <w:lang w:val="en-GB" w:eastAsia="en-US"/>
        </w:rPr>
      </w:pPr>
    </w:p>
    <w:p w14:paraId="541B80B1" w14:textId="77777777" w:rsidR="00781FBC" w:rsidRPr="00781FBC" w:rsidRDefault="00781FBC" w:rsidP="00C635EE">
      <w:pPr>
        <w:jc w:val="both"/>
        <w:rPr>
          <w:rFonts w:ascii="BMWTypeCondensedLight" w:hAnsi="BMWTypeCondensedLight" w:cs="Calibri"/>
          <w:sz w:val="22"/>
          <w:szCs w:val="22"/>
          <w:lang w:val="en-GB" w:eastAsia="en-US"/>
        </w:rPr>
      </w:pPr>
      <w:r w:rsidRPr="00781FBC">
        <w:rPr>
          <w:rFonts w:ascii="BMWTypeCondensedLight" w:hAnsi="BMWTypeCondensedLight" w:cs="Calibri"/>
          <w:sz w:val="22"/>
          <w:szCs w:val="22"/>
          <w:lang w:val="en-GB" w:eastAsia="en-US"/>
        </w:rPr>
        <w:t>I confirm that I am duly authorised to represent the beneficiary entity in making this confirmation.</w:t>
      </w:r>
    </w:p>
    <w:p w14:paraId="082BAB1C" w14:textId="18CE7175" w:rsidR="00781FBC" w:rsidRDefault="00781FBC" w:rsidP="00C635EE">
      <w:pPr>
        <w:jc w:val="both"/>
        <w:rPr>
          <w:rFonts w:ascii="BMWTypeCondensedLight" w:hAnsi="BMWTypeCondensedLight" w:cs="Calibri"/>
          <w:b/>
          <w:bCs/>
          <w:sz w:val="22"/>
          <w:szCs w:val="22"/>
          <w:lang w:val="en-GB" w:eastAsia="en-US"/>
        </w:rPr>
      </w:pPr>
    </w:p>
    <w:p w14:paraId="42E34336" w14:textId="77777777" w:rsidR="00781FBC" w:rsidRDefault="00781FBC" w:rsidP="00C635EE">
      <w:pPr>
        <w:jc w:val="both"/>
        <w:rPr>
          <w:rFonts w:ascii="BMWTypeCondensedLight" w:hAnsi="BMWTypeCondensedLight" w:cs="Calibri"/>
          <w:b/>
          <w:bCs/>
          <w:sz w:val="22"/>
          <w:szCs w:val="22"/>
          <w:lang w:val="en-GB" w:eastAsia="en-US"/>
        </w:rPr>
      </w:pPr>
    </w:p>
    <w:p w14:paraId="1CC346FD" w14:textId="77777777" w:rsidR="00C635EE" w:rsidRPr="00781FBC" w:rsidRDefault="00C635EE" w:rsidP="00C635EE">
      <w:pPr>
        <w:jc w:val="both"/>
        <w:rPr>
          <w:rFonts w:ascii="BMWTypeCondensedLight" w:hAnsi="BMWTypeCondensedLight" w:cs="Calibri"/>
          <w:b/>
          <w:bCs/>
          <w:sz w:val="22"/>
          <w:szCs w:val="22"/>
          <w:lang w:val="en-GB" w:eastAsia="en-US"/>
        </w:rPr>
      </w:pPr>
    </w:p>
    <w:p w14:paraId="0E5018A8" w14:textId="77777777" w:rsidR="00781FBC" w:rsidRPr="00781FBC" w:rsidRDefault="00781FBC" w:rsidP="00C635EE">
      <w:pPr>
        <w:jc w:val="both"/>
        <w:rPr>
          <w:rFonts w:ascii="BMWTypeCondensedLight" w:hAnsi="BMWTypeCondensedLight" w:cs="Calibri"/>
          <w:sz w:val="22"/>
          <w:szCs w:val="22"/>
          <w:lang w:val="en-GB" w:eastAsia="en-US"/>
        </w:rPr>
      </w:pPr>
      <w:r w:rsidRPr="00781FBC">
        <w:rPr>
          <w:rFonts w:ascii="BMWTypeCondensedLight" w:hAnsi="BMWTypeCondensedLight" w:cs="Calibri"/>
          <w:b/>
          <w:bCs/>
          <w:sz w:val="22"/>
          <w:szCs w:val="22"/>
          <w:lang w:val="en-GB" w:eastAsia="en-US"/>
        </w:rPr>
        <w:t>Sign:</w:t>
      </w:r>
      <w:r w:rsidRPr="00781FBC">
        <w:rPr>
          <w:rFonts w:ascii="BMWTypeCondensedLight" w:hAnsi="BMWTypeCondensedLight" w:cs="Calibri"/>
          <w:sz w:val="22"/>
          <w:szCs w:val="22"/>
          <w:lang w:val="en-GB" w:eastAsia="en-US"/>
        </w:rPr>
        <w:t xml:space="preserve"> __________________________</w:t>
      </w:r>
    </w:p>
    <w:p w14:paraId="31CEA373" w14:textId="77777777" w:rsidR="00781FBC" w:rsidRPr="00781FBC" w:rsidRDefault="00781FBC" w:rsidP="00C635EE">
      <w:pPr>
        <w:jc w:val="both"/>
        <w:rPr>
          <w:rFonts w:ascii="BMWTypeCondensedLight" w:hAnsi="BMWTypeCondensedLight" w:cs="Calibri"/>
          <w:b/>
          <w:sz w:val="22"/>
          <w:szCs w:val="22"/>
          <w:lang w:val="en-GB" w:eastAsia="en-US"/>
        </w:rPr>
      </w:pPr>
    </w:p>
    <w:p w14:paraId="5F613204" w14:textId="77777777" w:rsidR="00781FBC" w:rsidRPr="00781FBC" w:rsidRDefault="00781FBC" w:rsidP="00C635EE">
      <w:pPr>
        <w:jc w:val="both"/>
        <w:rPr>
          <w:rFonts w:ascii="BMWTypeCondensedLight" w:hAnsi="BMWTypeCondensedLight" w:cs="Calibri"/>
          <w:b/>
          <w:sz w:val="22"/>
          <w:szCs w:val="22"/>
          <w:lang w:val="en-GB" w:eastAsia="en-US"/>
        </w:rPr>
      </w:pPr>
      <w:r w:rsidRPr="00781FBC">
        <w:rPr>
          <w:rFonts w:ascii="BMWTypeCondensedLight" w:hAnsi="BMWTypeCondensedLight" w:cs="Calibri"/>
          <w:b/>
          <w:sz w:val="22"/>
          <w:szCs w:val="22"/>
          <w:lang w:val="en-GB" w:eastAsia="en-US"/>
        </w:rPr>
        <w:t>Name: ________________________</w:t>
      </w:r>
    </w:p>
    <w:sectPr w:rsidR="00781FBC" w:rsidRPr="00781FBC" w:rsidSect="00781FBC">
      <w:footerReference w:type="even" r:id="rId6"/>
      <w:footerReference w:type="default" r:id="rId7"/>
      <w:footerReference w:type="first" r:id="rId8"/>
      <w:pgSz w:w="11906" w:h="16838"/>
      <w:pgMar w:top="851"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8DAFE" w14:textId="77777777" w:rsidR="00686070" w:rsidRDefault="00686070" w:rsidP="00F9094E">
      <w:r>
        <w:separator/>
      </w:r>
    </w:p>
  </w:endnote>
  <w:endnote w:type="continuationSeparator" w:id="0">
    <w:p w14:paraId="0785B59F" w14:textId="77777777" w:rsidR="00686070" w:rsidRDefault="00686070" w:rsidP="00F9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MWTypeCondensedLight">
    <w:altName w:val="Calibri"/>
    <w:charset w:val="00"/>
    <w:family w:val="swiss"/>
    <w:pitch w:val="variable"/>
    <w:sig w:usb0="8000002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MW Group Condensed">
    <w:altName w:val="Calibri"/>
    <w:charset w:val="00"/>
    <w:family w:val="swiss"/>
    <w:pitch w:val="variable"/>
    <w:sig w:usb0="8000002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EBC1" w14:textId="2DF56BFE" w:rsidR="00F9094E" w:rsidRDefault="00F9094E">
    <w:pPr>
      <w:pStyle w:val="Footer"/>
    </w:pPr>
    <w:r>
      <w:rPr>
        <w:noProof/>
      </w:rPr>
      <mc:AlternateContent>
        <mc:Choice Requires="wps">
          <w:drawing>
            <wp:anchor distT="0" distB="0" distL="0" distR="0" simplePos="0" relativeHeight="251659264" behindDoc="0" locked="0" layoutInCell="1" allowOverlap="1" wp14:anchorId="3B3CB316" wp14:editId="7ABAF6DE">
              <wp:simplePos x="635" y="635"/>
              <wp:positionH relativeFrom="page">
                <wp:align>center</wp:align>
              </wp:positionH>
              <wp:positionV relativeFrom="page">
                <wp:align>bottom</wp:align>
              </wp:positionV>
              <wp:extent cx="918210" cy="365760"/>
              <wp:effectExtent l="0" t="0" r="15240" b="0"/>
              <wp:wrapNone/>
              <wp:docPr id="143730187"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8210" cy="365760"/>
                      </a:xfrm>
                      <a:prstGeom prst="rect">
                        <a:avLst/>
                      </a:prstGeom>
                      <a:noFill/>
                      <a:ln>
                        <a:noFill/>
                      </a:ln>
                    </wps:spPr>
                    <wps:txbx>
                      <w:txbxContent>
                        <w:p w14:paraId="50BEB58D" w14:textId="3F47D3E4" w:rsidR="00F9094E" w:rsidRPr="00F9094E" w:rsidRDefault="00F9094E" w:rsidP="00F9094E">
                          <w:pPr>
                            <w:rPr>
                              <w:rFonts w:ascii="BMW Group Condensed" w:eastAsia="BMW Group Condensed" w:hAnsi="BMW Group Condensed" w:cs="BMW Group Condensed"/>
                              <w:noProof/>
                              <w:color w:val="C00000"/>
                            </w:rPr>
                          </w:pPr>
                          <w:r w:rsidRPr="00F9094E">
                            <w:rPr>
                              <w:rFonts w:ascii="BMW Group Condensed" w:eastAsia="BMW Group Condensed" w:hAnsi="BMW Group Condensed" w:cs="BMW Group Condensed"/>
                              <w:noProof/>
                              <w:color w:val="C0000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3CB316" id="_x0000_t202" coordsize="21600,21600" o:spt="202" path="m,l,21600r21600,l21600,xe">
              <v:stroke joinstyle="miter"/>
              <v:path gradientshapeok="t" o:connecttype="rect"/>
            </v:shapetype>
            <v:shape id="Text Box 2" o:spid="_x0000_s1026" type="#_x0000_t202" alt="CONFIDENTIAL" style="position:absolute;margin-left:0;margin-top:0;width:72.3pt;height:28.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" filled="f" stroked="f">
              <v:textbox style="mso-fit-shape-to-text:t" inset="0,0,0,15pt">
                <w:txbxContent>
                  <w:p w14:paraId="50BEB58D" w14:textId="3F47D3E4" w:rsidR="00F9094E" w:rsidRPr="00F9094E" w:rsidRDefault="00F9094E" w:rsidP="00F9094E">
                    <w:pPr>
                      <w:rPr>
                        <w:rFonts w:ascii="BMW Group Condensed" w:eastAsia="BMW Group Condensed" w:hAnsi="BMW Group Condensed" w:cs="BMW Group Condensed"/>
                        <w:noProof/>
                        <w:color w:val="C00000"/>
                      </w:rPr>
                    </w:pPr>
                    <w:r w:rsidRPr="00F9094E">
                      <w:rPr>
                        <w:rFonts w:ascii="BMW Group Condensed" w:eastAsia="BMW Group Condensed" w:hAnsi="BMW Group Condensed" w:cs="BMW Group Condensed"/>
                        <w:noProof/>
                        <w:color w:val="C0000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998C" w14:textId="4760983C" w:rsidR="00F9094E" w:rsidRDefault="00F9094E">
    <w:pPr>
      <w:pStyle w:val="Footer"/>
    </w:pPr>
    <w:r>
      <w:rPr>
        <w:noProof/>
      </w:rPr>
      <mc:AlternateContent>
        <mc:Choice Requires="wps">
          <w:drawing>
            <wp:anchor distT="0" distB="0" distL="0" distR="0" simplePos="0" relativeHeight="251660288" behindDoc="0" locked="0" layoutInCell="1" allowOverlap="1" wp14:anchorId="5FBD1913" wp14:editId="7B29A921">
              <wp:simplePos x="1145894" y="10069975"/>
              <wp:positionH relativeFrom="page">
                <wp:align>center</wp:align>
              </wp:positionH>
              <wp:positionV relativeFrom="page">
                <wp:align>bottom</wp:align>
              </wp:positionV>
              <wp:extent cx="918210" cy="365760"/>
              <wp:effectExtent l="0" t="0" r="15240" b="0"/>
              <wp:wrapNone/>
              <wp:docPr id="192473615"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8210" cy="365760"/>
                      </a:xfrm>
                      <a:prstGeom prst="rect">
                        <a:avLst/>
                      </a:prstGeom>
                      <a:noFill/>
                      <a:ln>
                        <a:noFill/>
                      </a:ln>
                    </wps:spPr>
                    <wps:txbx>
                      <w:txbxContent>
                        <w:p w14:paraId="0FFE5B69" w14:textId="2C058823" w:rsidR="00F9094E" w:rsidRPr="00F9094E" w:rsidRDefault="00F9094E" w:rsidP="00F9094E">
                          <w:pPr>
                            <w:rPr>
                              <w:rFonts w:ascii="BMW Group Condensed" w:eastAsia="BMW Group Condensed" w:hAnsi="BMW Group Condensed" w:cs="BMW Group Condensed"/>
                              <w:noProof/>
                              <w:color w:val="C00000"/>
                            </w:rPr>
                          </w:pPr>
                          <w:r w:rsidRPr="00F9094E">
                            <w:rPr>
                              <w:rFonts w:ascii="BMW Group Condensed" w:eastAsia="BMW Group Condensed" w:hAnsi="BMW Group Condensed" w:cs="BMW Group Condensed"/>
                              <w:noProof/>
                              <w:color w:val="C0000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BD1913" id="_x0000_t202" coordsize="21600,21600" o:spt="202" path="m,l,21600r21600,l21600,xe">
              <v:stroke joinstyle="miter"/>
              <v:path gradientshapeok="t" o:connecttype="rect"/>
            </v:shapetype>
            <v:shape id="Text Box 3" o:spid="_x0000_s1027" type="#_x0000_t202" alt="CONFIDENTIAL" style="position:absolute;margin-left:0;margin-top:0;width:72.3pt;height:28.8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" filled="f" stroked="f">
              <v:textbox style="mso-fit-shape-to-text:t" inset="0,0,0,15pt">
                <w:txbxContent>
                  <w:p w14:paraId="0FFE5B69" w14:textId="2C058823" w:rsidR="00F9094E" w:rsidRPr="00F9094E" w:rsidRDefault="00F9094E" w:rsidP="00F9094E">
                    <w:pPr>
                      <w:rPr>
                        <w:rFonts w:ascii="BMW Group Condensed" w:eastAsia="BMW Group Condensed" w:hAnsi="BMW Group Condensed" w:cs="BMW Group Condensed"/>
                        <w:noProof/>
                        <w:color w:val="C00000"/>
                      </w:rPr>
                    </w:pPr>
                    <w:r w:rsidRPr="00F9094E">
                      <w:rPr>
                        <w:rFonts w:ascii="BMW Group Condensed" w:eastAsia="BMW Group Condensed" w:hAnsi="BMW Group Condensed" w:cs="BMW Group Condensed"/>
                        <w:noProof/>
                        <w:color w:val="C0000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759A" w14:textId="783D9DAC" w:rsidR="00F9094E" w:rsidRDefault="00F9094E">
    <w:pPr>
      <w:pStyle w:val="Footer"/>
    </w:pPr>
    <w:r>
      <w:rPr>
        <w:noProof/>
      </w:rPr>
      <mc:AlternateContent>
        <mc:Choice Requires="wps">
          <w:drawing>
            <wp:anchor distT="0" distB="0" distL="0" distR="0" simplePos="0" relativeHeight="251658240" behindDoc="0" locked="0" layoutInCell="1" allowOverlap="1" wp14:anchorId="6ED6D262" wp14:editId="19D3C085">
              <wp:simplePos x="635" y="635"/>
              <wp:positionH relativeFrom="page">
                <wp:align>center</wp:align>
              </wp:positionH>
              <wp:positionV relativeFrom="page">
                <wp:align>bottom</wp:align>
              </wp:positionV>
              <wp:extent cx="918210" cy="365760"/>
              <wp:effectExtent l="0" t="0" r="15240" b="0"/>
              <wp:wrapNone/>
              <wp:docPr id="167193553"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8210" cy="365760"/>
                      </a:xfrm>
                      <a:prstGeom prst="rect">
                        <a:avLst/>
                      </a:prstGeom>
                      <a:noFill/>
                      <a:ln>
                        <a:noFill/>
                      </a:ln>
                    </wps:spPr>
                    <wps:txbx>
                      <w:txbxContent>
                        <w:p w14:paraId="25B55B1A" w14:textId="3974B0C3" w:rsidR="00F9094E" w:rsidRPr="00F9094E" w:rsidRDefault="00F9094E" w:rsidP="00F9094E">
                          <w:pPr>
                            <w:rPr>
                              <w:rFonts w:ascii="BMW Group Condensed" w:eastAsia="BMW Group Condensed" w:hAnsi="BMW Group Condensed" w:cs="BMW Group Condensed"/>
                              <w:noProof/>
                              <w:color w:val="C00000"/>
                            </w:rPr>
                          </w:pPr>
                          <w:r w:rsidRPr="00F9094E">
                            <w:rPr>
                              <w:rFonts w:ascii="BMW Group Condensed" w:eastAsia="BMW Group Condensed" w:hAnsi="BMW Group Condensed" w:cs="BMW Group Condensed"/>
                              <w:noProof/>
                              <w:color w:val="C0000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D6D262" id="_x0000_t202" coordsize="21600,21600" o:spt="202" path="m,l,21600r21600,l21600,xe">
              <v:stroke joinstyle="miter"/>
              <v:path gradientshapeok="t" o:connecttype="rect"/>
            </v:shapetype>
            <v:shape id="Text Box 1" o:spid="_x0000_s1028" type="#_x0000_t202" alt="CONFIDENTIAL" style="position:absolute;margin-left:0;margin-top:0;width:72.3pt;height:28.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" filled="f" stroked="f">
              <v:textbox style="mso-fit-shape-to-text:t" inset="0,0,0,15pt">
                <w:txbxContent>
                  <w:p w14:paraId="25B55B1A" w14:textId="3974B0C3" w:rsidR="00F9094E" w:rsidRPr="00F9094E" w:rsidRDefault="00F9094E" w:rsidP="00F9094E">
                    <w:pPr>
                      <w:rPr>
                        <w:rFonts w:ascii="BMW Group Condensed" w:eastAsia="BMW Group Condensed" w:hAnsi="BMW Group Condensed" w:cs="BMW Group Condensed"/>
                        <w:noProof/>
                        <w:color w:val="C00000"/>
                      </w:rPr>
                    </w:pPr>
                    <w:r w:rsidRPr="00F9094E">
                      <w:rPr>
                        <w:rFonts w:ascii="BMW Group Condensed" w:eastAsia="BMW Group Condensed" w:hAnsi="BMW Group Condensed" w:cs="BMW Group Condensed"/>
                        <w:noProof/>
                        <w:color w:val="C0000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EA27" w14:textId="77777777" w:rsidR="00686070" w:rsidRDefault="00686070" w:rsidP="00F9094E">
      <w:r>
        <w:separator/>
      </w:r>
    </w:p>
  </w:footnote>
  <w:footnote w:type="continuationSeparator" w:id="0">
    <w:p w14:paraId="1D8E7B29" w14:textId="77777777" w:rsidR="00686070" w:rsidRDefault="00686070" w:rsidP="00F909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BC"/>
    <w:rsid w:val="000267E9"/>
    <w:rsid w:val="0003105C"/>
    <w:rsid w:val="00036C77"/>
    <w:rsid w:val="0006066D"/>
    <w:rsid w:val="000D0D93"/>
    <w:rsid w:val="001153E2"/>
    <w:rsid w:val="001279CA"/>
    <w:rsid w:val="001809E9"/>
    <w:rsid w:val="001A5AAB"/>
    <w:rsid w:val="001B1624"/>
    <w:rsid w:val="00202C14"/>
    <w:rsid w:val="00254AB3"/>
    <w:rsid w:val="002748A2"/>
    <w:rsid w:val="002A279B"/>
    <w:rsid w:val="002C3991"/>
    <w:rsid w:val="00327D39"/>
    <w:rsid w:val="00362FC2"/>
    <w:rsid w:val="003B42CA"/>
    <w:rsid w:val="004035B9"/>
    <w:rsid w:val="00434007"/>
    <w:rsid w:val="004442AC"/>
    <w:rsid w:val="00455B98"/>
    <w:rsid w:val="00467E11"/>
    <w:rsid w:val="004823FD"/>
    <w:rsid w:val="00486DB3"/>
    <w:rsid w:val="004A78EC"/>
    <w:rsid w:val="00520879"/>
    <w:rsid w:val="005A4F39"/>
    <w:rsid w:val="0062577F"/>
    <w:rsid w:val="00655D2C"/>
    <w:rsid w:val="0066749D"/>
    <w:rsid w:val="00681C1E"/>
    <w:rsid w:val="00686070"/>
    <w:rsid w:val="006B603F"/>
    <w:rsid w:val="006C0014"/>
    <w:rsid w:val="006E22AA"/>
    <w:rsid w:val="007337AF"/>
    <w:rsid w:val="007765B3"/>
    <w:rsid w:val="00777D25"/>
    <w:rsid w:val="00781FBC"/>
    <w:rsid w:val="007A2F52"/>
    <w:rsid w:val="007F0132"/>
    <w:rsid w:val="007F47B0"/>
    <w:rsid w:val="008461E3"/>
    <w:rsid w:val="008530CF"/>
    <w:rsid w:val="008D35CB"/>
    <w:rsid w:val="008F0580"/>
    <w:rsid w:val="0090351B"/>
    <w:rsid w:val="00905DC0"/>
    <w:rsid w:val="009F3D5F"/>
    <w:rsid w:val="00A10FD2"/>
    <w:rsid w:val="00A8224A"/>
    <w:rsid w:val="00AD59E5"/>
    <w:rsid w:val="00AF534E"/>
    <w:rsid w:val="00B65DAE"/>
    <w:rsid w:val="00B775F5"/>
    <w:rsid w:val="00B84E66"/>
    <w:rsid w:val="00BB7AA3"/>
    <w:rsid w:val="00BD27D7"/>
    <w:rsid w:val="00C164A6"/>
    <w:rsid w:val="00C27167"/>
    <w:rsid w:val="00C465C2"/>
    <w:rsid w:val="00C635EE"/>
    <w:rsid w:val="00D21E59"/>
    <w:rsid w:val="00D507A3"/>
    <w:rsid w:val="00D576A0"/>
    <w:rsid w:val="00D85E15"/>
    <w:rsid w:val="00DF20C9"/>
    <w:rsid w:val="00E44025"/>
    <w:rsid w:val="00E70BBA"/>
    <w:rsid w:val="00F6630E"/>
    <w:rsid w:val="00F83408"/>
    <w:rsid w:val="00F909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96F2"/>
  <w15:chartTrackingRefBased/>
  <w15:docId w15:val="{CC8E18C8-8856-4291-88F2-52C562BC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9094E"/>
    <w:pPr>
      <w:tabs>
        <w:tab w:val="center" w:pos="4513"/>
        <w:tab w:val="right" w:pos="9026"/>
      </w:tabs>
    </w:pPr>
  </w:style>
  <w:style w:type="character" w:customStyle="1" w:styleId="FooterChar">
    <w:name w:val="Footer Char"/>
    <w:basedOn w:val="DefaultParagraphFont"/>
    <w:link w:val="Footer"/>
    <w:uiPriority w:val="99"/>
    <w:rsid w:val="00F9094E"/>
    <w:rPr>
      <w:sz w:val="24"/>
      <w:szCs w:val="24"/>
    </w:rPr>
  </w:style>
  <w:style w:type="paragraph" w:styleId="Header">
    <w:name w:val="header"/>
    <w:basedOn w:val="Normal"/>
    <w:link w:val="HeaderChar"/>
    <w:uiPriority w:val="99"/>
    <w:unhideWhenUsed/>
    <w:rsid w:val="001809E9"/>
    <w:pPr>
      <w:tabs>
        <w:tab w:val="center" w:pos="4680"/>
        <w:tab w:val="right" w:pos="9360"/>
      </w:tabs>
    </w:pPr>
  </w:style>
  <w:style w:type="character" w:customStyle="1" w:styleId="HeaderChar">
    <w:name w:val="Header Char"/>
    <w:basedOn w:val="DefaultParagraphFont"/>
    <w:link w:val="Header"/>
    <w:uiPriority w:val="99"/>
    <w:rsid w:val="001809E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48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6935750-240b-48e4-a615-66942a738439}" enabled="1" method="Standard" siteId="{ce849bab-cc1c-465b-b62e-18f07c9ac198}" contentBits="2"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Nyuswa Noxolo</dc:creator>
  <cp:keywords/>
  <dc:description/>
  <cp:lastModifiedBy>Sandi Gebe</cp:lastModifiedBy>
  <cp:revision>6</cp:revision>
  <dcterms:created xsi:type="dcterms:W3CDTF">2026-03-24T14:05:00Z</dcterms:created>
  <dcterms:modified xsi:type="dcterms:W3CDTF">2026-03-24T14:08:00Z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9f72bd1,891260b,b78ea0f</vt:lpwstr>
  </property>
  <property fmtid="{D5CDD505-2E9C-101B-9397-08002B2CF9AE}" pid="3" name="ClassificationContentMarkingFooterFontProps">
    <vt:lpwstr>#c00000,12,BMW Group Condensed</vt:lpwstr>
  </property>
  <property fmtid="{D5CDD505-2E9C-101B-9397-08002B2CF9AE}" pid="4" name="ClassificationContentMarkingFooterText">
    <vt:lpwstr>CONFIDENTIAL</vt:lpwstr>
  </property>
  <property fmtid="{D5CDD505-2E9C-101B-9397-08002B2CF9AE}" pid="5" name="MSIP_Label_e6935750-240b-48e4-a615-66942a738439_Enabled">
    <vt:lpwstr>true</vt:lpwstr>
  </property>
  <property fmtid="{D5CDD505-2E9C-101B-9397-08002B2CF9AE}" pid="6" name="MSIP_Label_e6935750-240b-48e4-a615-66942a738439_SetDate">
    <vt:lpwstr>2025-03-20T13:46:24Z</vt:lpwstr>
  </property>
  <property fmtid="{D5CDD505-2E9C-101B-9397-08002B2CF9AE}" pid="7" name="MSIP_Label_e6935750-240b-48e4-a615-66942a738439_Method">
    <vt:lpwstr>Standard</vt:lpwstr>
  </property>
  <property fmtid="{D5CDD505-2E9C-101B-9397-08002B2CF9AE}" pid="8" name="MSIP_Label_e6935750-240b-48e4-a615-66942a738439_Name">
    <vt:lpwstr>e6935750-240b-48e4-a615-66942a738439</vt:lpwstr>
  </property>
  <property fmtid="{D5CDD505-2E9C-101B-9397-08002B2CF9AE}" pid="9" name="MSIP_Label_e6935750-240b-48e4-a615-66942a738439_SiteId">
    <vt:lpwstr>ce849bab-cc1c-465b-b62e-18f07c9ac198</vt:lpwstr>
  </property>
  <property fmtid="{D5CDD505-2E9C-101B-9397-08002B2CF9AE}" pid="10" name="MSIP_Label_e6935750-240b-48e4-a615-66942a738439_ActionId">
    <vt:lpwstr>ac7724cd-3298-43f0-996a-41a102919e71</vt:lpwstr>
  </property>
  <property fmtid="{D5CDD505-2E9C-101B-9397-08002B2CF9AE}" pid="11" name="MSIP_Label_e6935750-240b-48e4-a615-66942a738439_ContentBits">
    <vt:lpwstr>2</vt:lpwstr>
  </property>
</Properties>
</file>