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DEF66" w14:textId="02DCC263" w:rsidR="00557E0B" w:rsidRPr="00192179" w:rsidRDefault="00557E0B" w:rsidP="00557E0B">
      <w:pPr>
        <w:rPr>
          <w:b/>
          <w:bCs/>
          <w:sz w:val="28"/>
          <w:szCs w:val="28"/>
        </w:rPr>
      </w:pPr>
      <w:r w:rsidRPr="00192179">
        <w:rPr>
          <w:b/>
          <w:bCs/>
          <w:sz w:val="28"/>
          <w:szCs w:val="28"/>
        </w:rPr>
        <w:t>To dive deeper into the neural network aspect of the AI matching system and profile creation</w:t>
      </w:r>
      <w:r w:rsidR="00C36EBE">
        <w:rPr>
          <w:rFonts w:hint="eastAsia"/>
          <w:b/>
          <w:bCs/>
          <w:sz w:val="28"/>
          <w:szCs w:val="28"/>
        </w:rPr>
        <w:t>.</w:t>
      </w:r>
    </w:p>
    <w:p w14:paraId="7425D885" w14:textId="77777777" w:rsidR="00557E0B" w:rsidRDefault="00557E0B" w:rsidP="00557E0B"/>
    <w:p w14:paraId="213589B0" w14:textId="423B623B" w:rsidR="00557E0B" w:rsidRPr="00192179" w:rsidRDefault="00557E0B" w:rsidP="00557E0B">
      <w:pPr>
        <w:rPr>
          <w:b/>
          <w:bCs/>
          <w:sz w:val="32"/>
          <w:szCs w:val="32"/>
        </w:rPr>
      </w:pPr>
      <w:r w:rsidRPr="00192179">
        <w:rPr>
          <w:b/>
          <w:bCs/>
          <w:color w:val="0070C0"/>
          <w:sz w:val="32"/>
          <w:szCs w:val="32"/>
        </w:rPr>
        <w:t xml:space="preserve">1. </w:t>
      </w:r>
      <w:r w:rsidRPr="00192179">
        <w:rPr>
          <w:b/>
          <w:bCs/>
          <w:sz w:val="32"/>
          <w:szCs w:val="32"/>
        </w:rPr>
        <w:t>Overview of the Neural Network Architecture</w:t>
      </w:r>
    </w:p>
    <w:p w14:paraId="1DEFE168" w14:textId="77777777" w:rsidR="00557E0B" w:rsidRDefault="00557E0B" w:rsidP="00557E0B">
      <w:r>
        <w:t>For a matching system based on neural networks, we can use different architectures depending on the complexity of the input data and the specific task of matching. A typical architecture for matching in M&amp;A (mergers and acquisitions) or profile creation could be based on Multi-Layer Perceptrons (MLP) or Deep Neural Networks (DNN).</w:t>
      </w:r>
    </w:p>
    <w:p w14:paraId="16A71CAA" w14:textId="77777777" w:rsidR="00557E0B" w:rsidRDefault="00557E0B" w:rsidP="00557E0B"/>
    <w:p w14:paraId="3012DE01" w14:textId="615D4653" w:rsidR="00557E0B" w:rsidRPr="00192179" w:rsidRDefault="00557E0B" w:rsidP="00557E0B">
      <w:pPr>
        <w:rPr>
          <w:b/>
          <w:bCs/>
          <w:sz w:val="28"/>
          <w:szCs w:val="28"/>
        </w:rPr>
      </w:pPr>
      <w:r w:rsidRPr="00192179">
        <w:rPr>
          <w:b/>
          <w:bCs/>
          <w:sz w:val="28"/>
          <w:szCs w:val="28"/>
        </w:rPr>
        <w:t>General Architecture:</w:t>
      </w:r>
    </w:p>
    <w:p w14:paraId="5EDB9784" w14:textId="77777777" w:rsidR="00557E0B" w:rsidRDefault="00557E0B" w:rsidP="00557E0B">
      <w:r w:rsidRPr="00192179">
        <w:rPr>
          <w:b/>
          <w:bCs/>
          <w:sz w:val="24"/>
        </w:rPr>
        <w:tab/>
        <w:t>1.</w:t>
      </w:r>
      <w:r w:rsidRPr="00192179">
        <w:rPr>
          <w:b/>
          <w:bCs/>
          <w:sz w:val="24"/>
        </w:rPr>
        <w:tab/>
        <w:t xml:space="preserve">Input Layer: </w:t>
      </w:r>
      <w:r>
        <w:t>Takes features like financial metrics, industry types, compatibility metrics, company size, etc.</w:t>
      </w:r>
    </w:p>
    <w:p w14:paraId="295083E9" w14:textId="77777777" w:rsidR="00557E0B" w:rsidRDefault="00557E0B" w:rsidP="00557E0B">
      <w:r w:rsidRPr="00192179">
        <w:rPr>
          <w:b/>
          <w:bCs/>
          <w:sz w:val="24"/>
        </w:rPr>
        <w:tab/>
        <w:t>2.</w:t>
      </w:r>
      <w:r w:rsidRPr="00192179">
        <w:rPr>
          <w:b/>
          <w:bCs/>
          <w:sz w:val="24"/>
        </w:rPr>
        <w:tab/>
        <w:t>Hidden Layers:</w:t>
      </w:r>
      <w:r>
        <w:t xml:space="preserve"> Multiple hidden layers to extract patterns and relationships from the input data.</w:t>
      </w:r>
    </w:p>
    <w:p w14:paraId="10E15D23" w14:textId="77777777" w:rsidR="00557E0B" w:rsidRDefault="00557E0B" w:rsidP="00557E0B">
      <w:r w:rsidRPr="00192179">
        <w:rPr>
          <w:b/>
          <w:bCs/>
          <w:sz w:val="24"/>
        </w:rPr>
        <w:tab/>
        <w:t>3.</w:t>
      </w:r>
      <w:r w:rsidRPr="00192179">
        <w:rPr>
          <w:b/>
          <w:bCs/>
          <w:sz w:val="24"/>
        </w:rPr>
        <w:tab/>
        <w:t>Output Layer:</w:t>
      </w:r>
      <w:r>
        <w:t xml:space="preserve"> Outputs a similarity score or matching probability.</w:t>
      </w:r>
    </w:p>
    <w:p w14:paraId="30BEB2E0" w14:textId="77777777" w:rsidR="00557E0B" w:rsidRDefault="00557E0B" w:rsidP="00557E0B"/>
    <w:p w14:paraId="39CFC97C" w14:textId="525FDA02" w:rsidR="00557E0B" w:rsidRPr="00192179" w:rsidRDefault="00557E0B" w:rsidP="00557E0B">
      <w:pPr>
        <w:rPr>
          <w:b/>
          <w:bCs/>
          <w:sz w:val="28"/>
          <w:szCs w:val="28"/>
        </w:rPr>
      </w:pPr>
      <w:r w:rsidRPr="00192179">
        <w:rPr>
          <w:b/>
          <w:bCs/>
          <w:sz w:val="28"/>
          <w:szCs w:val="28"/>
        </w:rPr>
        <w:t>Example Neural Network Model:</w:t>
      </w:r>
    </w:p>
    <w:p w14:paraId="7371650C" w14:textId="77777777" w:rsidR="00557E0B" w:rsidRDefault="00557E0B" w:rsidP="00557E0B">
      <w:r w:rsidRPr="00192179">
        <w:rPr>
          <w:b/>
          <w:bCs/>
          <w:sz w:val="24"/>
        </w:rPr>
        <w:tab/>
        <w:t>•</w:t>
      </w:r>
      <w:r w:rsidRPr="00192179">
        <w:rPr>
          <w:b/>
          <w:bCs/>
          <w:sz w:val="24"/>
        </w:rPr>
        <w:tab/>
        <w:t xml:space="preserve">Input Layer: </w:t>
      </w:r>
      <w:r>
        <w:t>Multi-dimensional feature space (financials, company metadata, etc.).</w:t>
      </w:r>
    </w:p>
    <w:p w14:paraId="603E76BE" w14:textId="77777777" w:rsidR="00557E0B" w:rsidRDefault="00557E0B" w:rsidP="00557E0B">
      <w:r w:rsidRPr="00192179">
        <w:rPr>
          <w:b/>
          <w:bCs/>
          <w:sz w:val="24"/>
        </w:rPr>
        <w:tab/>
        <w:t>•</w:t>
      </w:r>
      <w:r w:rsidRPr="00192179">
        <w:rPr>
          <w:b/>
          <w:bCs/>
          <w:sz w:val="24"/>
        </w:rPr>
        <w:tab/>
        <w:t>Hidden Layers:</w:t>
      </w:r>
      <w:r>
        <w:t xml:space="preserve"> Multiple fully connected layers (dense layers).</w:t>
      </w:r>
    </w:p>
    <w:p w14:paraId="575E3AC0" w14:textId="77777777" w:rsidR="00557E0B" w:rsidRDefault="00557E0B" w:rsidP="00557E0B">
      <w:r w:rsidRPr="00192179">
        <w:rPr>
          <w:b/>
          <w:bCs/>
          <w:sz w:val="24"/>
        </w:rPr>
        <w:tab/>
        <w:t>•</w:t>
      </w:r>
      <w:r w:rsidRPr="00192179">
        <w:rPr>
          <w:b/>
          <w:bCs/>
          <w:sz w:val="24"/>
        </w:rPr>
        <w:tab/>
        <w:t>Activation Functions:</w:t>
      </w:r>
      <w:r>
        <w:t xml:space="preserve"> ReLU (Rectified Linear Unit) for hidden layers, and Sigmoid or Softmax for the output layer.</w:t>
      </w:r>
    </w:p>
    <w:p w14:paraId="5500CEE3" w14:textId="77777777" w:rsidR="00557E0B" w:rsidRDefault="00557E0B" w:rsidP="00557E0B">
      <w:r w:rsidRPr="00192179">
        <w:rPr>
          <w:b/>
          <w:bCs/>
          <w:sz w:val="24"/>
        </w:rPr>
        <w:tab/>
        <w:t>•</w:t>
      </w:r>
      <w:r w:rsidRPr="00192179">
        <w:rPr>
          <w:b/>
          <w:bCs/>
          <w:sz w:val="24"/>
        </w:rPr>
        <w:tab/>
        <w:t>Output Layer:</w:t>
      </w:r>
      <w:r>
        <w:t xml:space="preserve"> Produces a probability score or a binary classification </w:t>
      </w:r>
      <w:r>
        <w:lastRenderedPageBreak/>
        <w:t>(match/no match).</w:t>
      </w:r>
    </w:p>
    <w:p w14:paraId="1B0DACF7" w14:textId="77777777" w:rsidR="00557E0B" w:rsidRDefault="00557E0B" w:rsidP="00557E0B"/>
    <w:p w14:paraId="6FE24BD9" w14:textId="77777777" w:rsidR="00192179" w:rsidRDefault="00192179" w:rsidP="00557E0B"/>
    <w:p w14:paraId="06F22AD6" w14:textId="7B3453A9" w:rsidR="00557E0B" w:rsidRPr="00192179" w:rsidRDefault="00557E0B" w:rsidP="00557E0B">
      <w:pPr>
        <w:rPr>
          <w:b/>
          <w:bCs/>
          <w:sz w:val="32"/>
          <w:szCs w:val="32"/>
        </w:rPr>
      </w:pPr>
      <w:r w:rsidRPr="00192179">
        <w:rPr>
          <w:b/>
          <w:bCs/>
          <w:color w:val="0070C0"/>
          <w:sz w:val="32"/>
          <w:szCs w:val="32"/>
        </w:rPr>
        <w:t xml:space="preserve">2. </w:t>
      </w:r>
      <w:r w:rsidRPr="00192179">
        <w:rPr>
          <w:b/>
          <w:bCs/>
          <w:sz w:val="32"/>
          <w:szCs w:val="32"/>
        </w:rPr>
        <w:t>Detailed Steps for Building the Neural Network</w:t>
      </w:r>
    </w:p>
    <w:p w14:paraId="31405216" w14:textId="217A7F9F" w:rsidR="00557E0B" w:rsidRPr="00192179" w:rsidRDefault="00557E0B" w:rsidP="00557E0B">
      <w:pPr>
        <w:rPr>
          <w:b/>
          <w:bCs/>
          <w:sz w:val="28"/>
          <w:szCs w:val="28"/>
        </w:rPr>
      </w:pPr>
      <w:r w:rsidRPr="00192179">
        <w:rPr>
          <w:b/>
          <w:bCs/>
          <w:sz w:val="28"/>
          <w:szCs w:val="28"/>
        </w:rPr>
        <w:t>a. Input Features for Matching</w:t>
      </w:r>
    </w:p>
    <w:p w14:paraId="0B99F647" w14:textId="77777777" w:rsidR="00557E0B" w:rsidRDefault="00557E0B" w:rsidP="00557E0B">
      <w:r>
        <w:t>The first step is to structure the data and extract key features for input into the neural network. Each entity (e.g., company, business unit) would be represented as a feature vector.</w:t>
      </w:r>
    </w:p>
    <w:p w14:paraId="2C89C4EE" w14:textId="77777777" w:rsidR="00557E0B" w:rsidRDefault="00557E0B" w:rsidP="00557E0B"/>
    <w:p w14:paraId="3C54AEB6" w14:textId="77777777" w:rsidR="00557E0B" w:rsidRDefault="00557E0B" w:rsidP="00557E0B">
      <w:r w:rsidRPr="00192179">
        <w:rPr>
          <w:b/>
          <w:bCs/>
          <w:sz w:val="24"/>
        </w:rPr>
        <w:tab/>
        <w:t>•</w:t>
      </w:r>
      <w:r w:rsidRPr="00192179">
        <w:rPr>
          <w:b/>
          <w:bCs/>
          <w:sz w:val="24"/>
        </w:rPr>
        <w:tab/>
        <w:t xml:space="preserve">Numerical Data: </w:t>
      </w:r>
      <w:r>
        <w:t>Financial indicators like revenue, profit margins, P/E ratio, EBITDA, etc.</w:t>
      </w:r>
    </w:p>
    <w:p w14:paraId="17BF4433" w14:textId="77777777" w:rsidR="00557E0B" w:rsidRDefault="00557E0B" w:rsidP="00557E0B">
      <w:r w:rsidRPr="00192179">
        <w:rPr>
          <w:b/>
          <w:bCs/>
          <w:sz w:val="24"/>
        </w:rPr>
        <w:tab/>
        <w:t>•</w:t>
      </w:r>
      <w:r w:rsidRPr="00192179">
        <w:rPr>
          <w:b/>
          <w:bCs/>
          <w:sz w:val="24"/>
        </w:rPr>
        <w:tab/>
        <w:t xml:space="preserve">Categorical Data: </w:t>
      </w:r>
      <w:r>
        <w:t>Industry types, geographical locations, business models.</w:t>
      </w:r>
    </w:p>
    <w:p w14:paraId="1FA82854" w14:textId="77777777" w:rsidR="00557E0B" w:rsidRDefault="00557E0B" w:rsidP="00557E0B">
      <w:r w:rsidRPr="00192179">
        <w:rPr>
          <w:b/>
          <w:bCs/>
          <w:sz w:val="24"/>
        </w:rPr>
        <w:tab/>
        <w:t>•</w:t>
      </w:r>
      <w:r w:rsidRPr="00192179">
        <w:rPr>
          <w:b/>
          <w:bCs/>
          <w:sz w:val="24"/>
        </w:rPr>
        <w:tab/>
        <w:t xml:space="preserve">Text Data: </w:t>
      </w:r>
      <w:r>
        <w:t>Descriptions, reports, or legal documents can be processed through NLP techniques (using embeddings like Word2Vec or BERT) and converted into feature vectors.</w:t>
      </w:r>
    </w:p>
    <w:p w14:paraId="0F5A1155" w14:textId="77777777" w:rsidR="00557E0B" w:rsidRDefault="00557E0B" w:rsidP="00557E0B"/>
    <w:p w14:paraId="777883FE" w14:textId="737EA8BC" w:rsidR="00557E0B" w:rsidRPr="00192179" w:rsidRDefault="00557E0B" w:rsidP="00557E0B">
      <w:pPr>
        <w:rPr>
          <w:b/>
          <w:bCs/>
          <w:sz w:val="28"/>
          <w:szCs w:val="28"/>
        </w:rPr>
      </w:pPr>
      <w:r w:rsidRPr="00192179">
        <w:rPr>
          <w:b/>
          <w:bCs/>
          <w:sz w:val="28"/>
          <w:szCs w:val="28"/>
        </w:rPr>
        <w:t>b. Data Preprocessing</w:t>
      </w:r>
    </w:p>
    <w:p w14:paraId="656C9890" w14:textId="77777777" w:rsidR="00557E0B" w:rsidRDefault="00557E0B" w:rsidP="00557E0B">
      <w:r>
        <w:t>Neural networks require normalized data for optimal performance, particularly when working with a variety of data types (numerical, categorical, etc.).</w:t>
      </w:r>
    </w:p>
    <w:p w14:paraId="1225BEBB" w14:textId="77777777" w:rsidR="00557E0B" w:rsidRDefault="00557E0B" w:rsidP="00557E0B"/>
    <w:p w14:paraId="4D12CD6C" w14:textId="77777777" w:rsidR="00557E0B" w:rsidRDefault="00557E0B" w:rsidP="00557E0B">
      <w:r w:rsidRPr="00192179">
        <w:rPr>
          <w:b/>
          <w:bCs/>
          <w:sz w:val="24"/>
        </w:rPr>
        <w:tab/>
        <w:t>•</w:t>
      </w:r>
      <w:r w:rsidRPr="00192179">
        <w:rPr>
          <w:b/>
          <w:bCs/>
          <w:sz w:val="24"/>
        </w:rPr>
        <w:tab/>
        <w:t xml:space="preserve">Scaling: </w:t>
      </w:r>
      <w:r>
        <w:t>Normalize or standardize numerical data using methods like Min-Max Scaling or Z-Score Normalization.</w:t>
      </w:r>
    </w:p>
    <w:p w14:paraId="655F78A1" w14:textId="77777777" w:rsidR="00557E0B" w:rsidRDefault="00557E0B" w:rsidP="00557E0B">
      <w:r w:rsidRPr="00192179">
        <w:rPr>
          <w:b/>
          <w:bCs/>
          <w:sz w:val="24"/>
        </w:rPr>
        <w:tab/>
        <w:t>•</w:t>
      </w:r>
      <w:r w:rsidRPr="00192179">
        <w:rPr>
          <w:b/>
          <w:bCs/>
          <w:sz w:val="24"/>
        </w:rPr>
        <w:tab/>
        <w:t xml:space="preserve">One-Hot Encoding: </w:t>
      </w:r>
      <w:r>
        <w:t>Convert categorical variables (like industry or region) into one-hot encoded vectors.</w:t>
      </w:r>
    </w:p>
    <w:p w14:paraId="1AA3B4DF" w14:textId="77777777" w:rsidR="00557E0B" w:rsidRDefault="00557E0B" w:rsidP="00557E0B"/>
    <w:p w14:paraId="155E9692" w14:textId="77777777" w:rsidR="00557E0B" w:rsidRPr="00192179" w:rsidRDefault="00557E0B" w:rsidP="00557E0B">
      <w:pPr>
        <w:rPr>
          <w:b/>
          <w:bCs/>
          <w:sz w:val="28"/>
          <w:szCs w:val="28"/>
        </w:rPr>
      </w:pPr>
      <w:r w:rsidRPr="00192179">
        <w:rPr>
          <w:b/>
          <w:bCs/>
          <w:sz w:val="28"/>
          <w:szCs w:val="28"/>
        </w:rPr>
        <w:lastRenderedPageBreak/>
        <w:t>Example:</w:t>
      </w:r>
    </w:p>
    <w:p w14:paraId="215924B8" w14:textId="5D1C3A6B" w:rsidR="00557E0B" w:rsidRDefault="00557E0B" w:rsidP="00557E0B">
      <w:r>
        <w:t>For Industry Types:</w:t>
      </w:r>
    </w:p>
    <w:p w14:paraId="73E26661" w14:textId="77777777" w:rsidR="00557E0B" w:rsidRDefault="00557E0B" w:rsidP="00557E0B">
      <w:r>
        <w:t xml:space="preserve">Industry = "Tech" --&gt; [1, 0, 0, 0]  </w:t>
      </w:r>
    </w:p>
    <w:p w14:paraId="4F7E98A4" w14:textId="77777777" w:rsidR="00557E0B" w:rsidRDefault="00557E0B" w:rsidP="00557E0B">
      <w:r>
        <w:t>Industry = "Finance" --&gt; [0, 1, 0, 0]</w:t>
      </w:r>
    </w:p>
    <w:p w14:paraId="46B299BA" w14:textId="77777777" w:rsidR="00557E0B" w:rsidRDefault="00557E0B" w:rsidP="00557E0B"/>
    <w:p w14:paraId="0B24E5F2" w14:textId="5AD9C3B9" w:rsidR="00557E0B" w:rsidRPr="00192179" w:rsidRDefault="00557E0B" w:rsidP="00557E0B">
      <w:pPr>
        <w:rPr>
          <w:b/>
          <w:bCs/>
          <w:sz w:val="28"/>
          <w:szCs w:val="28"/>
        </w:rPr>
      </w:pPr>
      <w:r w:rsidRPr="00192179">
        <w:rPr>
          <w:b/>
          <w:bCs/>
          <w:sz w:val="28"/>
          <w:szCs w:val="28"/>
        </w:rPr>
        <w:t>c. Network Design</w:t>
      </w:r>
    </w:p>
    <w:p w14:paraId="21962F10" w14:textId="77777777" w:rsidR="00557E0B" w:rsidRDefault="00557E0B" w:rsidP="00557E0B">
      <w:r>
        <w:t>The next step is to design the architecture of the neural network. This involves deciding how many layers, neurons per layer, and the activation functions that will be used.</w:t>
      </w:r>
    </w:p>
    <w:p w14:paraId="19982A7E" w14:textId="77777777" w:rsidR="00557E0B" w:rsidRDefault="00557E0B" w:rsidP="00557E0B"/>
    <w:p w14:paraId="6D9E0799" w14:textId="6F3664A6" w:rsidR="00557E0B" w:rsidRPr="00192179" w:rsidRDefault="00557E0B" w:rsidP="00557E0B">
      <w:pPr>
        <w:rPr>
          <w:b/>
          <w:bCs/>
          <w:sz w:val="24"/>
        </w:rPr>
      </w:pPr>
      <w:r w:rsidRPr="00192179">
        <w:rPr>
          <w:b/>
          <w:bCs/>
          <w:sz w:val="24"/>
        </w:rPr>
        <w:t>1. Input Layer:</w:t>
      </w:r>
    </w:p>
    <w:p w14:paraId="62966441" w14:textId="77777777" w:rsidR="00557E0B" w:rsidRDefault="00557E0B" w:rsidP="00557E0B">
      <w:r>
        <w:t>The input layer should have as many neurons as there are features in the dataset. For example, if the feature vector has 20 features (revenue, industry, etc.), the input layer will have 20 neurons.</w:t>
      </w:r>
    </w:p>
    <w:p w14:paraId="3E90EC34" w14:textId="77777777" w:rsidR="00557E0B" w:rsidRDefault="00557E0B" w:rsidP="00557E0B"/>
    <w:p w14:paraId="31BE31DC" w14:textId="14C02958" w:rsidR="00557E0B" w:rsidRPr="00192179" w:rsidRDefault="00557E0B" w:rsidP="00557E0B">
      <w:pPr>
        <w:rPr>
          <w:b/>
          <w:bCs/>
          <w:sz w:val="24"/>
        </w:rPr>
      </w:pPr>
      <w:r w:rsidRPr="00192179">
        <w:rPr>
          <w:b/>
          <w:bCs/>
          <w:sz w:val="24"/>
        </w:rPr>
        <w:t>2. Hidden Layers:</w:t>
      </w:r>
    </w:p>
    <w:p w14:paraId="688B96E4" w14:textId="77777777" w:rsidR="00557E0B" w:rsidRDefault="00557E0B" w:rsidP="00557E0B">
      <w:r>
        <w:tab/>
        <w:t>•</w:t>
      </w:r>
      <w:r>
        <w:tab/>
        <w:t>A good starting point for hidden layers in M&amp;A matching would be between 3 to 5 hidden layers.</w:t>
      </w:r>
    </w:p>
    <w:p w14:paraId="4E289E17" w14:textId="77777777" w:rsidR="00557E0B" w:rsidRDefault="00557E0B" w:rsidP="00557E0B">
      <w:r>
        <w:tab/>
        <w:t>•</w:t>
      </w:r>
      <w:r>
        <w:tab/>
        <w:t>The number of neurons in each layer can vary, but typically start with neurons equal to the number of features and reduce them layer by layer.</w:t>
      </w:r>
    </w:p>
    <w:p w14:paraId="0745BC77" w14:textId="77777777" w:rsidR="00557E0B" w:rsidRDefault="00557E0B" w:rsidP="00557E0B">
      <w:r>
        <w:tab/>
        <w:t>•</w:t>
      </w:r>
      <w:r>
        <w:tab/>
        <w:t>Example: 64 → 32 → 16 neurons.</w:t>
      </w:r>
    </w:p>
    <w:p w14:paraId="195BC81F" w14:textId="77777777" w:rsidR="00557E0B" w:rsidRDefault="00557E0B" w:rsidP="00557E0B"/>
    <w:p w14:paraId="68CDB25B" w14:textId="2AFEE452" w:rsidR="00557E0B" w:rsidRPr="00192179" w:rsidRDefault="00557E0B" w:rsidP="00557E0B">
      <w:pPr>
        <w:rPr>
          <w:b/>
          <w:bCs/>
          <w:sz w:val="28"/>
          <w:szCs w:val="28"/>
        </w:rPr>
      </w:pPr>
      <w:r w:rsidRPr="00192179">
        <w:rPr>
          <w:b/>
          <w:bCs/>
          <w:sz w:val="28"/>
          <w:szCs w:val="28"/>
        </w:rPr>
        <w:t>Example of Dense Layer Configuration:</w:t>
      </w:r>
    </w:p>
    <w:p w14:paraId="36402925" w14:textId="77777777" w:rsidR="00557E0B" w:rsidRDefault="00557E0B" w:rsidP="00557E0B">
      <w:r>
        <w:t>from keras.models import Sequential</w:t>
      </w:r>
    </w:p>
    <w:p w14:paraId="56775359" w14:textId="77777777" w:rsidR="00557E0B" w:rsidRDefault="00557E0B" w:rsidP="00557E0B">
      <w:r>
        <w:t>from keras.layers import Dense</w:t>
      </w:r>
    </w:p>
    <w:p w14:paraId="3AC54E2E" w14:textId="77777777" w:rsidR="00557E0B" w:rsidRDefault="00557E0B" w:rsidP="00557E0B"/>
    <w:p w14:paraId="3E55142D" w14:textId="77777777" w:rsidR="00557E0B" w:rsidRDefault="00557E0B" w:rsidP="00557E0B">
      <w:r>
        <w:t>model = Sequential()</w:t>
      </w:r>
    </w:p>
    <w:p w14:paraId="60F3D78A" w14:textId="77777777" w:rsidR="00557E0B" w:rsidRDefault="00557E0B" w:rsidP="00557E0B">
      <w:r>
        <w:lastRenderedPageBreak/>
        <w:t>model.add(Dense(64, input_dim=20, activation='relu'))  # First layer with 64 neurons</w:t>
      </w:r>
    </w:p>
    <w:p w14:paraId="05A0B722" w14:textId="77777777" w:rsidR="00557E0B" w:rsidRDefault="00557E0B" w:rsidP="00557E0B">
      <w:r>
        <w:t>model.add(Dense(32, activation='relu'))  # Second layer with 32 neurons</w:t>
      </w:r>
    </w:p>
    <w:p w14:paraId="019E3958" w14:textId="77777777" w:rsidR="00557E0B" w:rsidRDefault="00557E0B" w:rsidP="00557E0B">
      <w:r>
        <w:t>model.add(Dense(16, activation='relu'))  # Third layer with 16 neurons</w:t>
      </w:r>
    </w:p>
    <w:p w14:paraId="2E0A9BF8" w14:textId="77777777" w:rsidR="00557E0B" w:rsidRDefault="00557E0B" w:rsidP="00557E0B">
      <w:r>
        <w:t>model.add(Dense(1, activation='sigmoid'))  # Output layer</w:t>
      </w:r>
    </w:p>
    <w:p w14:paraId="680E3902" w14:textId="77777777" w:rsidR="00557E0B" w:rsidRDefault="00557E0B" w:rsidP="00557E0B"/>
    <w:p w14:paraId="1E2D3B78" w14:textId="0F89DEFB" w:rsidR="00557E0B" w:rsidRPr="00192179" w:rsidRDefault="00557E0B" w:rsidP="00557E0B">
      <w:pPr>
        <w:rPr>
          <w:b/>
          <w:bCs/>
          <w:sz w:val="24"/>
        </w:rPr>
      </w:pPr>
      <w:r w:rsidRPr="00192179">
        <w:rPr>
          <w:b/>
          <w:bCs/>
          <w:sz w:val="24"/>
        </w:rPr>
        <w:t>3. Activation Functions:</w:t>
      </w:r>
    </w:p>
    <w:p w14:paraId="484F3A64" w14:textId="77777777" w:rsidR="00557E0B" w:rsidRDefault="00557E0B" w:rsidP="00557E0B">
      <w:r>
        <w:tab/>
        <w:t>•</w:t>
      </w:r>
      <w:r>
        <w:tab/>
        <w:t>ReLU (Rectified Linear Unit) is the most common activation function for hidden layers because it helps with faster training and reduces the problem of vanishing gradients.</w:t>
      </w:r>
    </w:p>
    <w:p w14:paraId="227FF954" w14:textId="77777777" w:rsidR="00557E0B" w:rsidRDefault="00557E0B" w:rsidP="00557E0B">
      <w:r>
        <w:tab/>
        <w:t>•</w:t>
      </w:r>
      <w:r>
        <w:tab/>
        <w:t>For the output layer, use Sigmoid for binary matching (match or no match), or Softmax if there are multiple matching categories (e.g., partial match, strong match, etc.).</w:t>
      </w:r>
    </w:p>
    <w:p w14:paraId="228CCDAE" w14:textId="77777777" w:rsidR="00557E0B" w:rsidRDefault="00557E0B" w:rsidP="00557E0B"/>
    <w:p w14:paraId="42C31AE0" w14:textId="373BF7B6" w:rsidR="00557E0B" w:rsidRPr="00192179" w:rsidRDefault="00557E0B" w:rsidP="00557E0B">
      <w:pPr>
        <w:rPr>
          <w:b/>
          <w:bCs/>
          <w:sz w:val="28"/>
          <w:szCs w:val="28"/>
        </w:rPr>
      </w:pPr>
      <w:r w:rsidRPr="00192179">
        <w:rPr>
          <w:b/>
          <w:bCs/>
          <w:sz w:val="28"/>
          <w:szCs w:val="28"/>
        </w:rPr>
        <w:t>d. Training the Neural Network</w:t>
      </w:r>
    </w:p>
    <w:p w14:paraId="37F95264" w14:textId="129AC142" w:rsidR="00557E0B" w:rsidRPr="00192179" w:rsidRDefault="00557E0B" w:rsidP="00557E0B">
      <w:pPr>
        <w:rPr>
          <w:b/>
          <w:bCs/>
          <w:sz w:val="24"/>
        </w:rPr>
      </w:pPr>
      <w:r w:rsidRPr="00192179">
        <w:rPr>
          <w:b/>
          <w:bCs/>
          <w:sz w:val="24"/>
        </w:rPr>
        <w:t>1. Loss Function:</w:t>
      </w:r>
    </w:p>
    <w:p w14:paraId="72DA87D0" w14:textId="77777777" w:rsidR="00557E0B" w:rsidRDefault="00557E0B" w:rsidP="00557E0B">
      <w:r>
        <w:tab/>
        <w:t>•</w:t>
      </w:r>
      <w:r>
        <w:tab/>
        <w:t>Use binary cross-entropy if the output is binary (match or no match).</w:t>
      </w:r>
    </w:p>
    <w:p w14:paraId="44992D53" w14:textId="77777777" w:rsidR="00557E0B" w:rsidRDefault="00557E0B" w:rsidP="00557E0B">
      <w:r>
        <w:tab/>
        <w:t>•</w:t>
      </w:r>
      <w:r>
        <w:tab/>
        <w:t>Use categorical cross-entropy if the output has multiple classes (e.g., no match, low match, high match).</w:t>
      </w:r>
    </w:p>
    <w:p w14:paraId="436C9F3F" w14:textId="77777777" w:rsidR="00557E0B" w:rsidRDefault="00557E0B" w:rsidP="00557E0B"/>
    <w:p w14:paraId="02375DC6" w14:textId="55F4C709" w:rsidR="00557E0B" w:rsidRPr="00192179" w:rsidRDefault="00557E0B" w:rsidP="00557E0B">
      <w:pPr>
        <w:rPr>
          <w:b/>
          <w:bCs/>
          <w:sz w:val="24"/>
        </w:rPr>
      </w:pPr>
      <w:r w:rsidRPr="00192179">
        <w:rPr>
          <w:b/>
          <w:bCs/>
          <w:sz w:val="24"/>
        </w:rPr>
        <w:t>2. Optimizer:</w:t>
      </w:r>
    </w:p>
    <w:p w14:paraId="2115306D" w14:textId="77777777" w:rsidR="00557E0B" w:rsidRDefault="00557E0B" w:rsidP="00557E0B">
      <w:r>
        <w:tab/>
        <w:t>•</w:t>
      </w:r>
      <w:r>
        <w:tab/>
        <w:t>Use Adam or RMSprop as they are adaptive learning rate optimizers that are well-suited for complex neural networks.</w:t>
      </w:r>
    </w:p>
    <w:p w14:paraId="44EF819E" w14:textId="77777777" w:rsidR="00557E0B" w:rsidRDefault="00557E0B" w:rsidP="00557E0B"/>
    <w:p w14:paraId="153843A1" w14:textId="2A8477BE" w:rsidR="00557E0B" w:rsidRPr="00192179" w:rsidRDefault="00557E0B" w:rsidP="00557E0B">
      <w:pPr>
        <w:rPr>
          <w:b/>
          <w:bCs/>
          <w:sz w:val="24"/>
        </w:rPr>
      </w:pPr>
      <w:r w:rsidRPr="00192179">
        <w:rPr>
          <w:b/>
          <w:bCs/>
          <w:sz w:val="24"/>
        </w:rPr>
        <w:t>3. Forward Propagation:</w:t>
      </w:r>
    </w:p>
    <w:p w14:paraId="2A872486" w14:textId="77777777" w:rsidR="00557E0B" w:rsidRDefault="00557E0B" w:rsidP="00557E0B">
      <w:r>
        <w:tab/>
        <w:t>•</w:t>
      </w:r>
      <w:r>
        <w:tab/>
        <w:t>The input data passes through each layer of the neural network, where the weights are multiplied by the input, biases are added, and then passed through an activation function.</w:t>
      </w:r>
    </w:p>
    <w:p w14:paraId="1D90E287" w14:textId="77777777" w:rsidR="00557E0B" w:rsidRDefault="00557E0B" w:rsidP="00557E0B"/>
    <w:p w14:paraId="265418FD" w14:textId="36F274D6" w:rsidR="00557E0B" w:rsidRPr="00192179" w:rsidRDefault="00557E0B" w:rsidP="00557E0B">
      <w:pPr>
        <w:rPr>
          <w:b/>
          <w:bCs/>
          <w:sz w:val="24"/>
        </w:rPr>
      </w:pPr>
      <w:r w:rsidRPr="00192179">
        <w:rPr>
          <w:b/>
          <w:bCs/>
          <w:sz w:val="24"/>
        </w:rPr>
        <w:t>4. Backpropagation and Gradient Descent:</w:t>
      </w:r>
    </w:p>
    <w:p w14:paraId="034F699F" w14:textId="77777777" w:rsidR="00557E0B" w:rsidRDefault="00557E0B" w:rsidP="00557E0B">
      <w:r>
        <w:tab/>
        <w:t>•</w:t>
      </w:r>
      <w:r>
        <w:tab/>
        <w:t>During training, the error in the prediction (calculated by the loss function) is propagated backward through the network. The gradients of the weights and biases are updated using an optimization algorithm like Gradient Descent.</w:t>
      </w:r>
    </w:p>
    <w:p w14:paraId="1893A5B9" w14:textId="77777777" w:rsidR="00557E0B" w:rsidRDefault="00557E0B" w:rsidP="00557E0B"/>
    <w:p w14:paraId="73495D15" w14:textId="77777777" w:rsidR="00557E0B" w:rsidRDefault="00557E0B" w:rsidP="00557E0B">
      <w:r>
        <w:t>model.compile(loss='binary_crossentropy', optimizer='adam', metrics=['accuracy'])</w:t>
      </w:r>
    </w:p>
    <w:p w14:paraId="6084EC48" w14:textId="77777777" w:rsidR="00557E0B" w:rsidRDefault="00557E0B" w:rsidP="00557E0B">
      <w:r>
        <w:t>model.fit(X_train, y_train, epochs=50, batch_size=32)</w:t>
      </w:r>
    </w:p>
    <w:p w14:paraId="66697785" w14:textId="77777777" w:rsidR="00557E0B" w:rsidRDefault="00557E0B" w:rsidP="00557E0B"/>
    <w:p w14:paraId="670F10C1" w14:textId="0E791428" w:rsidR="00557E0B" w:rsidRPr="00192179" w:rsidRDefault="00557E0B" w:rsidP="00557E0B">
      <w:pPr>
        <w:rPr>
          <w:b/>
          <w:bCs/>
          <w:sz w:val="28"/>
          <w:szCs w:val="28"/>
        </w:rPr>
      </w:pPr>
      <w:r w:rsidRPr="00192179">
        <w:rPr>
          <w:b/>
          <w:bCs/>
          <w:sz w:val="28"/>
          <w:szCs w:val="28"/>
        </w:rPr>
        <w:t>e. Hyperparameter Tuning:</w:t>
      </w:r>
    </w:p>
    <w:p w14:paraId="4802B353" w14:textId="77777777" w:rsidR="00557E0B" w:rsidRDefault="00557E0B" w:rsidP="00557E0B">
      <w:r>
        <w:t>Tuning the hyperparameters of the neural network is crucial for optimal performance.</w:t>
      </w:r>
    </w:p>
    <w:p w14:paraId="2AA6509E" w14:textId="77777777" w:rsidR="00557E0B" w:rsidRDefault="00557E0B" w:rsidP="00557E0B"/>
    <w:p w14:paraId="496F9297" w14:textId="77777777" w:rsidR="00557E0B" w:rsidRDefault="00557E0B" w:rsidP="00557E0B">
      <w:r w:rsidRPr="00192179">
        <w:rPr>
          <w:b/>
          <w:bCs/>
          <w:sz w:val="24"/>
        </w:rPr>
        <w:tab/>
        <w:t>•</w:t>
      </w:r>
      <w:r w:rsidRPr="00192179">
        <w:rPr>
          <w:b/>
          <w:bCs/>
          <w:sz w:val="24"/>
        </w:rPr>
        <w:tab/>
        <w:t>Learning Rate:</w:t>
      </w:r>
      <w:r>
        <w:t xml:space="preserve"> Start with 0.001 or 0.0001 and fine-tune during experiments.</w:t>
      </w:r>
    </w:p>
    <w:p w14:paraId="585798D9" w14:textId="77777777" w:rsidR="00557E0B" w:rsidRDefault="00557E0B" w:rsidP="00557E0B">
      <w:r w:rsidRPr="00192179">
        <w:rPr>
          <w:b/>
          <w:bCs/>
          <w:sz w:val="24"/>
        </w:rPr>
        <w:tab/>
        <w:t>•</w:t>
      </w:r>
      <w:r w:rsidRPr="00192179">
        <w:rPr>
          <w:b/>
          <w:bCs/>
          <w:sz w:val="24"/>
        </w:rPr>
        <w:tab/>
        <w:t xml:space="preserve">Batch Size: </w:t>
      </w:r>
      <w:r>
        <w:t>Common values are 32 or 64.</w:t>
      </w:r>
    </w:p>
    <w:p w14:paraId="338FAF8C" w14:textId="77777777" w:rsidR="00557E0B" w:rsidRDefault="00557E0B" w:rsidP="00557E0B">
      <w:r w:rsidRPr="00192179">
        <w:rPr>
          <w:b/>
          <w:bCs/>
          <w:sz w:val="24"/>
        </w:rPr>
        <w:tab/>
        <w:t>•</w:t>
      </w:r>
      <w:r w:rsidRPr="00192179">
        <w:rPr>
          <w:b/>
          <w:bCs/>
          <w:sz w:val="24"/>
        </w:rPr>
        <w:tab/>
        <w:t xml:space="preserve">Number of Epochs: </w:t>
      </w:r>
      <w:r>
        <w:t>Begin with 50 epochs and monitor for overfitting.</w:t>
      </w:r>
    </w:p>
    <w:p w14:paraId="2A4E6B39" w14:textId="77777777" w:rsidR="00557E0B" w:rsidRDefault="00557E0B" w:rsidP="00557E0B"/>
    <w:p w14:paraId="1D7429A0" w14:textId="77777777" w:rsidR="00557E0B" w:rsidRDefault="00557E0B" w:rsidP="00557E0B">
      <w:r>
        <w:rPr>
          <w:rFonts w:hint="eastAsia"/>
        </w:rPr>
        <w:t xml:space="preserve">We </w:t>
      </w:r>
      <w:r>
        <w:t>can use techniques like grid search or random search to optimize hyperparameters automatically.</w:t>
      </w:r>
    </w:p>
    <w:p w14:paraId="0C6D9048" w14:textId="77777777" w:rsidR="00557E0B" w:rsidRDefault="00557E0B" w:rsidP="00557E0B"/>
    <w:p w14:paraId="0577872E" w14:textId="5606F0E9" w:rsidR="00557E0B" w:rsidRPr="00192179" w:rsidRDefault="00557E0B" w:rsidP="00557E0B">
      <w:pPr>
        <w:rPr>
          <w:b/>
          <w:bCs/>
          <w:sz w:val="28"/>
          <w:szCs w:val="28"/>
        </w:rPr>
      </w:pPr>
      <w:r w:rsidRPr="00192179">
        <w:rPr>
          <w:b/>
          <w:bCs/>
          <w:sz w:val="28"/>
          <w:szCs w:val="28"/>
        </w:rPr>
        <w:t>f. Regularization Techniques:</w:t>
      </w:r>
    </w:p>
    <w:p w14:paraId="5589B252" w14:textId="77777777" w:rsidR="00557E0B" w:rsidRDefault="00557E0B" w:rsidP="00557E0B">
      <w:r>
        <w:t>To prevent overfitting, particularly when working with a large dataset, you can apply several regularization techniques:</w:t>
      </w:r>
    </w:p>
    <w:p w14:paraId="1E8ADFFD" w14:textId="77777777" w:rsidR="00557E0B" w:rsidRPr="00192179" w:rsidRDefault="00557E0B" w:rsidP="00557E0B"/>
    <w:p w14:paraId="50BFAB79" w14:textId="77777777" w:rsidR="00557E0B" w:rsidRDefault="00557E0B" w:rsidP="00557E0B">
      <w:r w:rsidRPr="00192179">
        <w:rPr>
          <w:b/>
          <w:bCs/>
          <w:sz w:val="24"/>
        </w:rPr>
        <w:tab/>
        <w:t>•</w:t>
      </w:r>
      <w:r w:rsidRPr="00192179">
        <w:rPr>
          <w:b/>
          <w:bCs/>
          <w:sz w:val="24"/>
        </w:rPr>
        <w:tab/>
        <w:t xml:space="preserve">Dropout: </w:t>
      </w:r>
      <w:r>
        <w:t>Randomly drops neurons during training to prevent over-reliance on specific neurons.</w:t>
      </w:r>
    </w:p>
    <w:p w14:paraId="6422347F" w14:textId="77777777" w:rsidR="00557E0B" w:rsidRDefault="00557E0B" w:rsidP="00557E0B">
      <w:r w:rsidRPr="00192179">
        <w:rPr>
          <w:b/>
          <w:bCs/>
          <w:sz w:val="24"/>
        </w:rPr>
        <w:lastRenderedPageBreak/>
        <w:tab/>
        <w:t>•</w:t>
      </w:r>
      <w:r w:rsidRPr="00192179">
        <w:rPr>
          <w:b/>
          <w:bCs/>
          <w:sz w:val="24"/>
        </w:rPr>
        <w:tab/>
        <w:t xml:space="preserve">L2 Regularization: </w:t>
      </w:r>
      <w:r>
        <w:t>Adds a penalty for large weights to the loss function, discouraging the model from fitting noise in the data.</w:t>
      </w:r>
    </w:p>
    <w:p w14:paraId="0F44C96D" w14:textId="77777777" w:rsidR="00557E0B" w:rsidRDefault="00557E0B" w:rsidP="00557E0B"/>
    <w:p w14:paraId="012A9723" w14:textId="63550531" w:rsidR="00557E0B" w:rsidRPr="00192179" w:rsidRDefault="00557E0B" w:rsidP="00557E0B">
      <w:pPr>
        <w:rPr>
          <w:b/>
          <w:bCs/>
          <w:sz w:val="28"/>
          <w:szCs w:val="28"/>
        </w:rPr>
      </w:pPr>
      <w:r w:rsidRPr="00192179">
        <w:rPr>
          <w:b/>
          <w:bCs/>
          <w:sz w:val="28"/>
          <w:szCs w:val="28"/>
        </w:rPr>
        <w:t>Example:</w:t>
      </w:r>
    </w:p>
    <w:p w14:paraId="59F4D2CF" w14:textId="77777777" w:rsidR="00557E0B" w:rsidRDefault="00557E0B" w:rsidP="00557E0B">
      <w:r>
        <w:t>from keras.layers import Dropout</w:t>
      </w:r>
    </w:p>
    <w:p w14:paraId="204838C7" w14:textId="77777777" w:rsidR="00557E0B" w:rsidRDefault="00557E0B" w:rsidP="00557E0B"/>
    <w:p w14:paraId="0DB6E69D" w14:textId="77777777" w:rsidR="00557E0B" w:rsidRDefault="00557E0B" w:rsidP="00557E0B">
      <w:r>
        <w:t>model.add(Dense(64, activation='relu'))</w:t>
      </w:r>
    </w:p>
    <w:p w14:paraId="3CB9D0FA" w14:textId="77777777" w:rsidR="00557E0B" w:rsidRDefault="00557E0B" w:rsidP="00557E0B">
      <w:r>
        <w:t>model.add(Dropout(0.5))  # Dropout layer to reduce overfitting</w:t>
      </w:r>
    </w:p>
    <w:p w14:paraId="3F92ECA6" w14:textId="77777777" w:rsidR="00557E0B" w:rsidRDefault="00557E0B" w:rsidP="00557E0B"/>
    <w:p w14:paraId="1AA9674C" w14:textId="77777777" w:rsidR="00192179" w:rsidRDefault="00192179" w:rsidP="00557E0B"/>
    <w:p w14:paraId="071CE513" w14:textId="6FEC83CE" w:rsidR="00557E0B" w:rsidRPr="00192179" w:rsidRDefault="00557E0B" w:rsidP="00557E0B">
      <w:pPr>
        <w:rPr>
          <w:b/>
          <w:bCs/>
          <w:sz w:val="32"/>
          <w:szCs w:val="32"/>
        </w:rPr>
      </w:pPr>
      <w:r w:rsidRPr="00192179">
        <w:rPr>
          <w:b/>
          <w:bCs/>
          <w:color w:val="0070C0"/>
          <w:sz w:val="32"/>
          <w:szCs w:val="32"/>
        </w:rPr>
        <w:t xml:space="preserve">3. </w:t>
      </w:r>
      <w:r w:rsidRPr="00192179">
        <w:rPr>
          <w:b/>
          <w:bCs/>
          <w:sz w:val="32"/>
          <w:szCs w:val="32"/>
        </w:rPr>
        <w:t>Output and Inference</w:t>
      </w:r>
    </w:p>
    <w:p w14:paraId="7A8CC758" w14:textId="77777777" w:rsidR="00557E0B" w:rsidRDefault="00557E0B" w:rsidP="00557E0B">
      <w:r>
        <w:t>Once the model is trained, the output layer will produce a similarity score or probability indicating whether two entities are a good match. This output can then be integrated into the broader system for decision-making or used to generate a ranked list of potential matches.</w:t>
      </w:r>
    </w:p>
    <w:p w14:paraId="05C869B5" w14:textId="77777777" w:rsidR="00557E0B" w:rsidRDefault="00557E0B" w:rsidP="00557E0B"/>
    <w:p w14:paraId="748BFAED" w14:textId="77777777" w:rsidR="00557E0B" w:rsidRDefault="00557E0B" w:rsidP="00557E0B">
      <w:r>
        <w:t xml:space="preserve">For binary matching, the output would be a probability (0-1), with a higher score indicating a stronger match. </w:t>
      </w:r>
      <w:r>
        <w:rPr>
          <w:rFonts w:hint="eastAsia"/>
        </w:rPr>
        <w:t>We</w:t>
      </w:r>
      <w:r>
        <w:t xml:space="preserve"> can set a threshold (e.g., 0.7) for making a decision (whether to recommend the match).</w:t>
      </w:r>
    </w:p>
    <w:p w14:paraId="39263C73" w14:textId="77777777" w:rsidR="00557E0B" w:rsidRDefault="00557E0B" w:rsidP="00557E0B"/>
    <w:p w14:paraId="4A3933CB" w14:textId="3048DE6D" w:rsidR="00557E0B" w:rsidRPr="00192179" w:rsidRDefault="00557E0B" w:rsidP="00557E0B">
      <w:pPr>
        <w:rPr>
          <w:b/>
          <w:bCs/>
          <w:sz w:val="32"/>
          <w:szCs w:val="32"/>
        </w:rPr>
      </w:pPr>
      <w:r w:rsidRPr="00192179">
        <w:rPr>
          <w:b/>
          <w:bCs/>
          <w:color w:val="0070C0"/>
          <w:sz w:val="32"/>
          <w:szCs w:val="32"/>
        </w:rPr>
        <w:t>4.</w:t>
      </w:r>
      <w:r w:rsidRPr="00192179">
        <w:rPr>
          <w:b/>
          <w:bCs/>
          <w:sz w:val="32"/>
          <w:szCs w:val="32"/>
        </w:rPr>
        <w:t xml:space="preserve"> Testing and Validation</w:t>
      </w:r>
    </w:p>
    <w:p w14:paraId="755020A9" w14:textId="7689B750" w:rsidR="00557E0B" w:rsidRPr="00192179" w:rsidRDefault="00557E0B" w:rsidP="00557E0B">
      <w:pPr>
        <w:rPr>
          <w:b/>
          <w:bCs/>
          <w:sz w:val="28"/>
          <w:szCs w:val="28"/>
        </w:rPr>
      </w:pPr>
      <w:r w:rsidRPr="00192179">
        <w:rPr>
          <w:b/>
          <w:bCs/>
          <w:sz w:val="28"/>
          <w:szCs w:val="28"/>
        </w:rPr>
        <w:t>a. Validation:</w:t>
      </w:r>
    </w:p>
    <w:p w14:paraId="1E01EA4F" w14:textId="77777777" w:rsidR="00557E0B" w:rsidRDefault="00557E0B" w:rsidP="00557E0B">
      <w:r>
        <w:tab/>
        <w:t>•</w:t>
      </w:r>
      <w:r>
        <w:tab/>
        <w:t>Split the data into train, validation, and test sets.</w:t>
      </w:r>
    </w:p>
    <w:p w14:paraId="4A86965D" w14:textId="77777777" w:rsidR="00557E0B" w:rsidRDefault="00557E0B" w:rsidP="00557E0B">
      <w:r>
        <w:tab/>
        <w:t>•</w:t>
      </w:r>
      <w:r>
        <w:tab/>
        <w:t>Use techniques like K-Fold Cross-Validation to ensure that the model generalizes well.</w:t>
      </w:r>
    </w:p>
    <w:p w14:paraId="28435A6F" w14:textId="77777777" w:rsidR="00557E0B" w:rsidRDefault="00557E0B" w:rsidP="00557E0B"/>
    <w:p w14:paraId="4DF2BC0E" w14:textId="1C4A6F5A" w:rsidR="00557E0B" w:rsidRPr="00192179" w:rsidRDefault="00557E0B" w:rsidP="00557E0B">
      <w:pPr>
        <w:rPr>
          <w:b/>
          <w:bCs/>
          <w:sz w:val="28"/>
          <w:szCs w:val="28"/>
        </w:rPr>
      </w:pPr>
      <w:r w:rsidRPr="00192179">
        <w:rPr>
          <w:b/>
          <w:bCs/>
          <w:sz w:val="28"/>
          <w:szCs w:val="28"/>
        </w:rPr>
        <w:lastRenderedPageBreak/>
        <w:t>b. Evaluation Metrics:</w:t>
      </w:r>
    </w:p>
    <w:p w14:paraId="7425449E" w14:textId="77777777" w:rsidR="00557E0B" w:rsidRDefault="00557E0B" w:rsidP="00557E0B">
      <w:r w:rsidRPr="00192179">
        <w:rPr>
          <w:b/>
          <w:bCs/>
          <w:sz w:val="24"/>
        </w:rPr>
        <w:tab/>
        <w:t>•</w:t>
      </w:r>
      <w:r w:rsidRPr="00192179">
        <w:rPr>
          <w:b/>
          <w:bCs/>
          <w:sz w:val="24"/>
        </w:rPr>
        <w:tab/>
        <w:t>Accuracy:</w:t>
      </w:r>
      <w:r>
        <w:t xml:space="preserve"> Measures the overall performance of the model.</w:t>
      </w:r>
    </w:p>
    <w:p w14:paraId="54C651F1" w14:textId="77777777" w:rsidR="00557E0B" w:rsidRDefault="00557E0B" w:rsidP="00557E0B">
      <w:r w:rsidRPr="00192179">
        <w:rPr>
          <w:b/>
          <w:bCs/>
          <w:sz w:val="24"/>
        </w:rPr>
        <w:tab/>
        <w:t>•</w:t>
      </w:r>
      <w:r w:rsidRPr="00192179">
        <w:rPr>
          <w:b/>
          <w:bCs/>
          <w:sz w:val="24"/>
        </w:rPr>
        <w:tab/>
        <w:t xml:space="preserve">Precision and Recall: </w:t>
      </w:r>
      <w:r>
        <w:t>Particularly important for M&amp;A matching, as you want to avoid false positives and false negatives.</w:t>
      </w:r>
    </w:p>
    <w:p w14:paraId="57425DCC" w14:textId="77777777" w:rsidR="00557E0B" w:rsidRDefault="00557E0B" w:rsidP="00557E0B">
      <w:r w:rsidRPr="00192179">
        <w:rPr>
          <w:b/>
          <w:bCs/>
          <w:sz w:val="24"/>
        </w:rPr>
        <w:tab/>
        <w:t>•</w:t>
      </w:r>
      <w:r w:rsidRPr="00192179">
        <w:rPr>
          <w:b/>
          <w:bCs/>
          <w:sz w:val="24"/>
        </w:rPr>
        <w:tab/>
        <w:t xml:space="preserve">F1-Score: </w:t>
      </w:r>
      <w:r>
        <w:t>Provides a balance between precision and recall.</w:t>
      </w:r>
    </w:p>
    <w:p w14:paraId="28152D62" w14:textId="77777777" w:rsidR="00557E0B" w:rsidRDefault="00557E0B" w:rsidP="00557E0B"/>
    <w:p w14:paraId="5317F546" w14:textId="695F5F2E" w:rsidR="00192179" w:rsidRPr="00192179" w:rsidRDefault="00192179" w:rsidP="00557E0B">
      <w:pPr>
        <w:rPr>
          <w:b/>
          <w:bCs/>
          <w:sz w:val="28"/>
          <w:szCs w:val="28"/>
        </w:rPr>
      </w:pPr>
      <w:r w:rsidRPr="00192179">
        <w:rPr>
          <w:rFonts w:hint="eastAsia"/>
          <w:b/>
          <w:bCs/>
          <w:sz w:val="28"/>
          <w:szCs w:val="28"/>
        </w:rPr>
        <w:t>Example:</w:t>
      </w:r>
    </w:p>
    <w:p w14:paraId="4F7ACD03" w14:textId="77777777" w:rsidR="00557E0B" w:rsidRDefault="00557E0B" w:rsidP="00557E0B">
      <w:r>
        <w:t>from sklearn.metrics import classification_report</w:t>
      </w:r>
    </w:p>
    <w:p w14:paraId="3517BFB6" w14:textId="77777777" w:rsidR="00557E0B" w:rsidRDefault="00557E0B" w:rsidP="00557E0B"/>
    <w:p w14:paraId="6B2277DD" w14:textId="77777777" w:rsidR="00557E0B" w:rsidRDefault="00557E0B" w:rsidP="00557E0B">
      <w:r>
        <w:t>y_pred = model.predict(X_test)</w:t>
      </w:r>
    </w:p>
    <w:p w14:paraId="245D55D1" w14:textId="77777777" w:rsidR="00557E0B" w:rsidRDefault="00557E0B" w:rsidP="00557E0B">
      <w:r>
        <w:t>print(classification_report(y_test, y_pred))</w:t>
      </w:r>
    </w:p>
    <w:p w14:paraId="2BB20892" w14:textId="77777777" w:rsidR="00557E0B" w:rsidRDefault="00557E0B" w:rsidP="00557E0B"/>
    <w:p w14:paraId="694C6470" w14:textId="77777777" w:rsidR="00192179" w:rsidRDefault="00192179" w:rsidP="00557E0B"/>
    <w:p w14:paraId="52E21CE3" w14:textId="32B618D8" w:rsidR="00557E0B" w:rsidRPr="00192179" w:rsidRDefault="00557E0B" w:rsidP="00557E0B">
      <w:pPr>
        <w:rPr>
          <w:b/>
          <w:bCs/>
          <w:sz w:val="32"/>
          <w:szCs w:val="32"/>
        </w:rPr>
      </w:pPr>
      <w:r w:rsidRPr="00192179">
        <w:rPr>
          <w:b/>
          <w:bCs/>
          <w:color w:val="0070C0"/>
          <w:sz w:val="32"/>
          <w:szCs w:val="32"/>
        </w:rPr>
        <w:t xml:space="preserve">5. </w:t>
      </w:r>
      <w:r w:rsidRPr="00192179">
        <w:rPr>
          <w:b/>
          <w:bCs/>
          <w:sz w:val="32"/>
          <w:szCs w:val="32"/>
        </w:rPr>
        <w:t>Deployment</w:t>
      </w:r>
    </w:p>
    <w:p w14:paraId="477B1013" w14:textId="77777777" w:rsidR="00557E0B" w:rsidRDefault="00557E0B" w:rsidP="00557E0B">
      <w:r>
        <w:t>Once the neural network is trained and validated, it can be integrated into a production environment. Use tools like TensorFlow Serving or ONNX (Open Neural Network Exchange) to deploy the model in a scalable and efficient manner.</w:t>
      </w:r>
    </w:p>
    <w:p w14:paraId="57247A0C" w14:textId="77777777" w:rsidR="00557E0B" w:rsidRDefault="00557E0B" w:rsidP="00557E0B"/>
    <w:p w14:paraId="2D6B13B3" w14:textId="77777777" w:rsidR="00557E0B" w:rsidRDefault="00557E0B" w:rsidP="00557E0B">
      <w:r w:rsidRPr="00192179">
        <w:rPr>
          <w:b/>
          <w:bCs/>
          <w:sz w:val="24"/>
        </w:rPr>
        <w:tab/>
        <w:t>•</w:t>
      </w:r>
      <w:r w:rsidRPr="00192179">
        <w:rPr>
          <w:b/>
          <w:bCs/>
          <w:sz w:val="24"/>
        </w:rPr>
        <w:tab/>
        <w:t xml:space="preserve">API Integration: </w:t>
      </w:r>
      <w:r>
        <w:t>The model can be exposed through an API, where external applications can query it with new data to get matching results in real-time.</w:t>
      </w:r>
    </w:p>
    <w:p w14:paraId="7FDF7EBC" w14:textId="77777777" w:rsidR="00557E0B" w:rsidRDefault="00557E0B" w:rsidP="00557E0B">
      <w:r w:rsidRPr="00192179">
        <w:rPr>
          <w:b/>
          <w:bCs/>
          <w:sz w:val="24"/>
        </w:rPr>
        <w:tab/>
        <w:t>•</w:t>
      </w:r>
      <w:r w:rsidRPr="00192179">
        <w:rPr>
          <w:b/>
          <w:bCs/>
          <w:sz w:val="24"/>
        </w:rPr>
        <w:tab/>
        <w:t xml:space="preserve">Scalability: </w:t>
      </w:r>
      <w:r>
        <w:t>Deploy the model on cloud platforms (AWS, Google Cloud, or Azure) for high availability and auto-scaling to handle large amounts of data.</w:t>
      </w:r>
    </w:p>
    <w:p w14:paraId="3C0DE1CA" w14:textId="77777777" w:rsidR="00557E0B" w:rsidRDefault="00557E0B" w:rsidP="00557E0B"/>
    <w:p w14:paraId="596739CB" w14:textId="77777777" w:rsidR="00192179" w:rsidRDefault="00192179" w:rsidP="00557E0B"/>
    <w:p w14:paraId="26FA35C2" w14:textId="6821011A" w:rsidR="00557E0B" w:rsidRPr="00192179" w:rsidRDefault="00557E0B" w:rsidP="00557E0B">
      <w:pPr>
        <w:rPr>
          <w:b/>
          <w:bCs/>
          <w:sz w:val="32"/>
          <w:szCs w:val="32"/>
        </w:rPr>
      </w:pPr>
      <w:r w:rsidRPr="00192179">
        <w:rPr>
          <w:b/>
          <w:bCs/>
          <w:sz w:val="32"/>
          <w:szCs w:val="32"/>
        </w:rPr>
        <w:lastRenderedPageBreak/>
        <w:t>Summary</w:t>
      </w:r>
    </w:p>
    <w:p w14:paraId="67ED1B08" w14:textId="77777777" w:rsidR="00557E0B" w:rsidRDefault="00557E0B" w:rsidP="00557E0B">
      <w:r>
        <w:t>To summarize, building a neural network for AI matching and profile creation involves several key steps:</w:t>
      </w:r>
    </w:p>
    <w:p w14:paraId="0E32EDA8" w14:textId="77777777" w:rsidR="00557E0B" w:rsidRDefault="00557E0B" w:rsidP="00557E0B"/>
    <w:p w14:paraId="52D40126" w14:textId="77777777" w:rsidR="00557E0B" w:rsidRDefault="00557E0B" w:rsidP="00557E0B">
      <w:r w:rsidRPr="00192179">
        <w:rPr>
          <w:b/>
          <w:bCs/>
          <w:sz w:val="24"/>
        </w:rPr>
        <w:tab/>
        <w:t>•</w:t>
      </w:r>
      <w:r w:rsidRPr="00192179">
        <w:rPr>
          <w:b/>
          <w:bCs/>
          <w:sz w:val="24"/>
        </w:rPr>
        <w:tab/>
        <w:t xml:space="preserve">Feature Extraction: </w:t>
      </w:r>
      <w:r>
        <w:t>Collecting and processing structured and unstructured data.</w:t>
      </w:r>
    </w:p>
    <w:p w14:paraId="2A3CF4B5" w14:textId="77777777" w:rsidR="00557E0B" w:rsidRDefault="00557E0B" w:rsidP="00557E0B">
      <w:r w:rsidRPr="00192179">
        <w:rPr>
          <w:b/>
          <w:bCs/>
          <w:sz w:val="24"/>
        </w:rPr>
        <w:tab/>
        <w:t>•</w:t>
      </w:r>
      <w:r w:rsidRPr="00192179">
        <w:rPr>
          <w:b/>
          <w:bCs/>
          <w:sz w:val="24"/>
        </w:rPr>
        <w:tab/>
        <w:t xml:space="preserve">Model Design: </w:t>
      </w:r>
      <w:r>
        <w:t>Creating a multi-layer architecture with appropriate activation functions and regularization techniques.</w:t>
      </w:r>
    </w:p>
    <w:p w14:paraId="7F849ECA" w14:textId="77777777" w:rsidR="00557E0B" w:rsidRDefault="00557E0B" w:rsidP="00557E0B">
      <w:r w:rsidRPr="00192179">
        <w:rPr>
          <w:b/>
          <w:bCs/>
          <w:sz w:val="24"/>
        </w:rPr>
        <w:tab/>
        <w:t>•</w:t>
      </w:r>
      <w:r w:rsidRPr="00192179">
        <w:rPr>
          <w:b/>
          <w:bCs/>
          <w:sz w:val="24"/>
        </w:rPr>
        <w:tab/>
        <w:t xml:space="preserve">Training: </w:t>
      </w:r>
      <w:r>
        <w:t>Using optimizers, loss functions, and backpropagation for effective learning.</w:t>
      </w:r>
    </w:p>
    <w:p w14:paraId="1DCC9FD3" w14:textId="77777777" w:rsidR="00557E0B" w:rsidRDefault="00557E0B" w:rsidP="00557E0B">
      <w:r w:rsidRPr="00192179">
        <w:rPr>
          <w:b/>
          <w:bCs/>
          <w:sz w:val="24"/>
        </w:rPr>
        <w:tab/>
        <w:t>•</w:t>
      </w:r>
      <w:r w:rsidRPr="00192179">
        <w:rPr>
          <w:b/>
          <w:bCs/>
          <w:sz w:val="24"/>
        </w:rPr>
        <w:tab/>
        <w:t xml:space="preserve">Evaluation: </w:t>
      </w:r>
      <w:r>
        <w:t>Monitoring precision, recall, and F1-score to fine-tune the model.</w:t>
      </w:r>
    </w:p>
    <w:p w14:paraId="4E1C1F9E" w14:textId="77777777" w:rsidR="00557E0B" w:rsidRDefault="00557E0B" w:rsidP="00557E0B">
      <w:r w:rsidRPr="00192179">
        <w:rPr>
          <w:b/>
          <w:bCs/>
          <w:sz w:val="24"/>
        </w:rPr>
        <w:tab/>
        <w:t>•</w:t>
      </w:r>
      <w:r w:rsidRPr="00192179">
        <w:rPr>
          <w:b/>
          <w:bCs/>
          <w:sz w:val="24"/>
        </w:rPr>
        <w:tab/>
        <w:t xml:space="preserve">Deployment: </w:t>
      </w:r>
      <w:r>
        <w:t>Integrating the model into a scalable production system.</w:t>
      </w:r>
    </w:p>
    <w:p w14:paraId="52912373" w14:textId="77777777" w:rsidR="00876783" w:rsidRPr="00557E0B" w:rsidRDefault="00876783"/>
    <w:sectPr w:rsidR="00876783" w:rsidRPr="00557E0B" w:rsidSect="00557E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E0B"/>
    <w:rsid w:val="001213B6"/>
    <w:rsid w:val="00192179"/>
    <w:rsid w:val="00557E0B"/>
    <w:rsid w:val="00727BD9"/>
    <w:rsid w:val="00776C90"/>
    <w:rsid w:val="00876783"/>
    <w:rsid w:val="00C36EBE"/>
    <w:rsid w:val="00FD5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906F"/>
  <w15:chartTrackingRefBased/>
  <w15:docId w15:val="{F7CB423A-3E3D-46C4-9D64-F3DB83ABB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7E0B"/>
    <w:pPr>
      <w:widowControl w:val="0"/>
      <w:spacing w:after="160" w:line="278" w:lineRule="auto"/>
    </w:pPr>
    <w:rPr>
      <w:sz w:val="22"/>
      <w:szCs w:val="24"/>
    </w:rPr>
  </w:style>
  <w:style w:type="paragraph" w:styleId="1">
    <w:name w:val="heading 1"/>
    <w:basedOn w:val="a"/>
    <w:next w:val="a"/>
    <w:link w:val="10"/>
    <w:uiPriority w:val="9"/>
    <w:qFormat/>
    <w:rsid w:val="00557E0B"/>
    <w:pPr>
      <w:keepNext/>
      <w:keepLines/>
      <w:spacing w:before="480" w:after="80"/>
      <w:outlineLvl w:val="0"/>
    </w:pPr>
    <w:rPr>
      <w:rFonts w:asciiTheme="majorHAnsi" w:eastAsiaTheme="majorEastAsia" w:hAnsiTheme="majorHAnsi" w:cstheme="majorBidi"/>
      <w:color w:val="2E74B5" w:themeColor="accent1" w:themeShade="BF"/>
      <w:sz w:val="48"/>
      <w:szCs w:val="48"/>
    </w:rPr>
  </w:style>
  <w:style w:type="paragraph" w:styleId="2">
    <w:name w:val="heading 2"/>
    <w:basedOn w:val="a"/>
    <w:next w:val="a"/>
    <w:link w:val="20"/>
    <w:uiPriority w:val="9"/>
    <w:semiHidden/>
    <w:unhideWhenUsed/>
    <w:qFormat/>
    <w:rsid w:val="00557E0B"/>
    <w:pPr>
      <w:keepNext/>
      <w:keepLines/>
      <w:spacing w:before="160" w:after="80"/>
      <w:outlineLvl w:val="1"/>
    </w:pPr>
    <w:rPr>
      <w:rFonts w:asciiTheme="majorHAnsi" w:eastAsiaTheme="majorEastAsia" w:hAnsiTheme="majorHAnsi" w:cstheme="majorBidi"/>
      <w:color w:val="2E74B5" w:themeColor="accent1" w:themeShade="BF"/>
      <w:sz w:val="40"/>
      <w:szCs w:val="40"/>
    </w:rPr>
  </w:style>
  <w:style w:type="paragraph" w:styleId="3">
    <w:name w:val="heading 3"/>
    <w:basedOn w:val="a"/>
    <w:next w:val="a"/>
    <w:link w:val="30"/>
    <w:uiPriority w:val="9"/>
    <w:semiHidden/>
    <w:unhideWhenUsed/>
    <w:qFormat/>
    <w:rsid w:val="00557E0B"/>
    <w:pPr>
      <w:keepNext/>
      <w:keepLines/>
      <w:spacing w:before="160" w:after="80"/>
      <w:outlineLvl w:val="2"/>
    </w:pPr>
    <w:rPr>
      <w:rFonts w:asciiTheme="majorHAnsi" w:eastAsiaTheme="majorEastAsia" w:hAnsiTheme="majorHAnsi" w:cstheme="majorBidi"/>
      <w:color w:val="2E74B5" w:themeColor="accent1" w:themeShade="BF"/>
      <w:sz w:val="32"/>
      <w:szCs w:val="32"/>
    </w:rPr>
  </w:style>
  <w:style w:type="paragraph" w:styleId="4">
    <w:name w:val="heading 4"/>
    <w:basedOn w:val="a"/>
    <w:next w:val="a"/>
    <w:link w:val="40"/>
    <w:uiPriority w:val="9"/>
    <w:semiHidden/>
    <w:unhideWhenUsed/>
    <w:qFormat/>
    <w:rsid w:val="00557E0B"/>
    <w:pPr>
      <w:keepNext/>
      <w:keepLines/>
      <w:spacing w:before="80" w:after="40"/>
      <w:outlineLvl w:val="3"/>
    </w:pPr>
    <w:rPr>
      <w:rFonts w:cstheme="majorBidi"/>
      <w:color w:val="2E74B5" w:themeColor="accent1" w:themeShade="BF"/>
      <w:sz w:val="28"/>
      <w:szCs w:val="28"/>
    </w:rPr>
  </w:style>
  <w:style w:type="paragraph" w:styleId="5">
    <w:name w:val="heading 5"/>
    <w:basedOn w:val="a"/>
    <w:next w:val="a"/>
    <w:link w:val="50"/>
    <w:uiPriority w:val="9"/>
    <w:semiHidden/>
    <w:unhideWhenUsed/>
    <w:qFormat/>
    <w:rsid w:val="00557E0B"/>
    <w:pPr>
      <w:keepNext/>
      <w:keepLines/>
      <w:spacing w:before="80" w:after="40"/>
      <w:outlineLvl w:val="4"/>
    </w:pPr>
    <w:rPr>
      <w:rFonts w:cstheme="majorBidi"/>
      <w:color w:val="2E74B5" w:themeColor="accent1" w:themeShade="BF"/>
      <w:sz w:val="24"/>
    </w:rPr>
  </w:style>
  <w:style w:type="paragraph" w:styleId="6">
    <w:name w:val="heading 6"/>
    <w:basedOn w:val="a"/>
    <w:next w:val="a"/>
    <w:link w:val="60"/>
    <w:uiPriority w:val="9"/>
    <w:semiHidden/>
    <w:unhideWhenUsed/>
    <w:qFormat/>
    <w:rsid w:val="00557E0B"/>
    <w:pPr>
      <w:keepNext/>
      <w:keepLines/>
      <w:spacing w:before="40"/>
      <w:outlineLvl w:val="5"/>
    </w:pPr>
    <w:rPr>
      <w:rFonts w:cstheme="majorBidi"/>
      <w:b/>
      <w:bCs/>
      <w:color w:val="2E74B5" w:themeColor="accent1" w:themeShade="BF"/>
    </w:rPr>
  </w:style>
  <w:style w:type="paragraph" w:styleId="7">
    <w:name w:val="heading 7"/>
    <w:basedOn w:val="a"/>
    <w:next w:val="a"/>
    <w:link w:val="70"/>
    <w:uiPriority w:val="9"/>
    <w:semiHidden/>
    <w:unhideWhenUsed/>
    <w:qFormat/>
    <w:rsid w:val="00557E0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57E0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57E0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57E0B"/>
    <w:rPr>
      <w:rFonts w:asciiTheme="majorHAnsi" w:eastAsiaTheme="majorEastAsia" w:hAnsiTheme="majorHAnsi" w:cstheme="majorBidi"/>
      <w:color w:val="2E74B5" w:themeColor="accent1" w:themeShade="BF"/>
      <w:sz w:val="48"/>
      <w:szCs w:val="48"/>
    </w:rPr>
  </w:style>
  <w:style w:type="character" w:customStyle="1" w:styleId="20">
    <w:name w:val="标题 2 字符"/>
    <w:basedOn w:val="a0"/>
    <w:link w:val="2"/>
    <w:uiPriority w:val="9"/>
    <w:semiHidden/>
    <w:rsid w:val="00557E0B"/>
    <w:rPr>
      <w:rFonts w:asciiTheme="majorHAnsi" w:eastAsiaTheme="majorEastAsia" w:hAnsiTheme="majorHAnsi" w:cstheme="majorBidi"/>
      <w:color w:val="2E74B5" w:themeColor="accent1" w:themeShade="BF"/>
      <w:sz w:val="40"/>
      <w:szCs w:val="40"/>
    </w:rPr>
  </w:style>
  <w:style w:type="character" w:customStyle="1" w:styleId="30">
    <w:name w:val="标题 3 字符"/>
    <w:basedOn w:val="a0"/>
    <w:link w:val="3"/>
    <w:uiPriority w:val="9"/>
    <w:semiHidden/>
    <w:rsid w:val="00557E0B"/>
    <w:rPr>
      <w:rFonts w:asciiTheme="majorHAnsi" w:eastAsiaTheme="majorEastAsia" w:hAnsiTheme="majorHAnsi" w:cstheme="majorBidi"/>
      <w:color w:val="2E74B5" w:themeColor="accent1" w:themeShade="BF"/>
      <w:sz w:val="32"/>
      <w:szCs w:val="32"/>
    </w:rPr>
  </w:style>
  <w:style w:type="character" w:customStyle="1" w:styleId="40">
    <w:name w:val="标题 4 字符"/>
    <w:basedOn w:val="a0"/>
    <w:link w:val="4"/>
    <w:uiPriority w:val="9"/>
    <w:semiHidden/>
    <w:rsid w:val="00557E0B"/>
    <w:rPr>
      <w:rFonts w:cstheme="majorBidi"/>
      <w:color w:val="2E74B5" w:themeColor="accent1" w:themeShade="BF"/>
      <w:sz w:val="28"/>
      <w:szCs w:val="28"/>
    </w:rPr>
  </w:style>
  <w:style w:type="character" w:customStyle="1" w:styleId="50">
    <w:name w:val="标题 5 字符"/>
    <w:basedOn w:val="a0"/>
    <w:link w:val="5"/>
    <w:uiPriority w:val="9"/>
    <w:semiHidden/>
    <w:rsid w:val="00557E0B"/>
    <w:rPr>
      <w:rFonts w:cstheme="majorBidi"/>
      <w:color w:val="2E74B5" w:themeColor="accent1" w:themeShade="BF"/>
      <w:sz w:val="24"/>
      <w:szCs w:val="24"/>
    </w:rPr>
  </w:style>
  <w:style w:type="character" w:customStyle="1" w:styleId="60">
    <w:name w:val="标题 6 字符"/>
    <w:basedOn w:val="a0"/>
    <w:link w:val="6"/>
    <w:uiPriority w:val="9"/>
    <w:semiHidden/>
    <w:rsid w:val="00557E0B"/>
    <w:rPr>
      <w:rFonts w:cstheme="majorBidi"/>
      <w:b/>
      <w:bCs/>
      <w:color w:val="2E74B5" w:themeColor="accent1" w:themeShade="BF"/>
    </w:rPr>
  </w:style>
  <w:style w:type="character" w:customStyle="1" w:styleId="70">
    <w:name w:val="标题 7 字符"/>
    <w:basedOn w:val="a0"/>
    <w:link w:val="7"/>
    <w:uiPriority w:val="9"/>
    <w:semiHidden/>
    <w:rsid w:val="00557E0B"/>
    <w:rPr>
      <w:rFonts w:cstheme="majorBidi"/>
      <w:b/>
      <w:bCs/>
      <w:color w:val="595959" w:themeColor="text1" w:themeTint="A6"/>
    </w:rPr>
  </w:style>
  <w:style w:type="character" w:customStyle="1" w:styleId="80">
    <w:name w:val="标题 8 字符"/>
    <w:basedOn w:val="a0"/>
    <w:link w:val="8"/>
    <w:uiPriority w:val="9"/>
    <w:semiHidden/>
    <w:rsid w:val="00557E0B"/>
    <w:rPr>
      <w:rFonts w:cstheme="majorBidi"/>
      <w:color w:val="595959" w:themeColor="text1" w:themeTint="A6"/>
    </w:rPr>
  </w:style>
  <w:style w:type="character" w:customStyle="1" w:styleId="90">
    <w:name w:val="标题 9 字符"/>
    <w:basedOn w:val="a0"/>
    <w:link w:val="9"/>
    <w:uiPriority w:val="9"/>
    <w:semiHidden/>
    <w:rsid w:val="00557E0B"/>
    <w:rPr>
      <w:rFonts w:eastAsiaTheme="majorEastAsia" w:cstheme="majorBidi"/>
      <w:color w:val="595959" w:themeColor="text1" w:themeTint="A6"/>
    </w:rPr>
  </w:style>
  <w:style w:type="paragraph" w:styleId="a3">
    <w:name w:val="Title"/>
    <w:basedOn w:val="a"/>
    <w:next w:val="a"/>
    <w:link w:val="a4"/>
    <w:uiPriority w:val="10"/>
    <w:qFormat/>
    <w:rsid w:val="00557E0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57E0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57E0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57E0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57E0B"/>
    <w:pPr>
      <w:spacing w:before="160"/>
      <w:jc w:val="center"/>
    </w:pPr>
    <w:rPr>
      <w:i/>
      <w:iCs/>
      <w:color w:val="404040" w:themeColor="text1" w:themeTint="BF"/>
    </w:rPr>
  </w:style>
  <w:style w:type="character" w:customStyle="1" w:styleId="a8">
    <w:name w:val="引用 字符"/>
    <w:basedOn w:val="a0"/>
    <w:link w:val="a7"/>
    <w:uiPriority w:val="29"/>
    <w:rsid w:val="00557E0B"/>
    <w:rPr>
      <w:i/>
      <w:iCs/>
      <w:color w:val="404040" w:themeColor="text1" w:themeTint="BF"/>
    </w:rPr>
  </w:style>
  <w:style w:type="paragraph" w:styleId="a9">
    <w:name w:val="List Paragraph"/>
    <w:basedOn w:val="a"/>
    <w:uiPriority w:val="34"/>
    <w:qFormat/>
    <w:rsid w:val="00557E0B"/>
    <w:pPr>
      <w:ind w:left="720"/>
      <w:contextualSpacing/>
    </w:pPr>
  </w:style>
  <w:style w:type="character" w:styleId="aa">
    <w:name w:val="Intense Emphasis"/>
    <w:basedOn w:val="a0"/>
    <w:uiPriority w:val="21"/>
    <w:qFormat/>
    <w:rsid w:val="00557E0B"/>
    <w:rPr>
      <w:i/>
      <w:iCs/>
      <w:color w:val="2E74B5" w:themeColor="accent1" w:themeShade="BF"/>
    </w:rPr>
  </w:style>
  <w:style w:type="paragraph" w:styleId="ab">
    <w:name w:val="Intense Quote"/>
    <w:basedOn w:val="a"/>
    <w:next w:val="a"/>
    <w:link w:val="ac"/>
    <w:uiPriority w:val="30"/>
    <w:qFormat/>
    <w:rsid w:val="00557E0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c">
    <w:name w:val="明显引用 字符"/>
    <w:basedOn w:val="a0"/>
    <w:link w:val="ab"/>
    <w:uiPriority w:val="30"/>
    <w:rsid w:val="00557E0B"/>
    <w:rPr>
      <w:i/>
      <w:iCs/>
      <w:color w:val="2E74B5" w:themeColor="accent1" w:themeShade="BF"/>
    </w:rPr>
  </w:style>
  <w:style w:type="character" w:styleId="ad">
    <w:name w:val="Intense Reference"/>
    <w:basedOn w:val="a0"/>
    <w:uiPriority w:val="32"/>
    <w:qFormat/>
    <w:rsid w:val="00557E0B"/>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1182</Words>
  <Characters>6744</Characters>
  <Application>Microsoft Office Word</Application>
  <DocSecurity>0</DocSecurity>
  <Lines>56</Lines>
  <Paragraphs>15</Paragraphs>
  <ScaleCrop>false</ScaleCrop>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Qinxi KE</dc:creator>
  <cp:keywords/>
  <dc:description/>
  <cp:lastModifiedBy>Jiasheng Ni</cp:lastModifiedBy>
  <cp:revision>2</cp:revision>
  <dcterms:created xsi:type="dcterms:W3CDTF">2024-09-23T00:58:00Z</dcterms:created>
  <dcterms:modified xsi:type="dcterms:W3CDTF">2024-09-23T00:58:00Z</dcterms:modified>
</cp:coreProperties>
</file>