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64"/>
        </w:rPr>
        <w:t>MANO VERDE INC SA</w:t>
      </w:r>
    </w:p>
    <w:p>
      <w:pPr>
        <w:pStyle w:val="Title"/>
        <w:jc w:val="center"/>
      </w:pPr>
      <w:r>
        <w:rPr>
          <w:sz w:val="56"/>
        </w:rPr>
        <w:t>MENTIONS LÉGALES DU SITE</w:t>
      </w:r>
    </w:p>
    <w:p/>
    <w:p>
      <w:pPr>
        <w:pStyle w:val="Heading1"/>
      </w:pPr>
      <w:r>
        <w:rPr>
          <w:b/>
          <w:sz w:val="44"/>
        </w:rPr>
        <w:t>1. IDENTITÉ DE L'ENTREPRISE</w:t>
      </w:r>
    </w:p>
    <w:p>
      <w:r>
        <w:rPr>
          <w:b w:val="0"/>
          <w:sz w:val="22"/>
        </w:rPr>
        <w:t>Raison sociale: MANO VERDE INC SA</w:t>
      </w:r>
    </w:p>
    <w:p>
      <w:r>
        <w:rPr>
          <w:b w:val="0"/>
          <w:sz w:val="22"/>
        </w:rPr>
        <w:t>Siège social: Yaoundé, Cameroun</w:t>
      </w:r>
    </w:p>
    <w:p>
      <w:r>
        <w:rPr>
          <w:b w:val="0"/>
          <w:sz w:val="22"/>
        </w:rPr>
        <w:t>RCCM: [À COMPLÉTER]</w:t>
      </w:r>
    </w:p>
    <w:p>
      <w:r>
        <w:rPr>
          <w:b w:val="0"/>
          <w:sz w:val="22"/>
        </w:rPr>
        <w:t>Numéro de contribuable: [À COMPLÉTER]</w:t>
      </w:r>
    </w:p>
    <w:p/>
    <w:p>
      <w:pPr>
        <w:pStyle w:val="Heading1"/>
      </w:pPr>
      <w:r>
        <w:rPr>
          <w:b/>
          <w:sz w:val="44"/>
        </w:rPr>
        <w:t>2. DIRECTEUR DE PUBLICATION</w:t>
      </w:r>
    </w:p>
    <w:p>
      <w:r>
        <w:rPr>
          <w:b w:val="0"/>
          <w:sz w:val="22"/>
        </w:rPr>
        <w:t>Directeur de publication: Le Président Directeur Général (PDG) de MANO VERDE INC SA</w:t>
      </w:r>
    </w:p>
    <w:p/>
    <w:p>
      <w:pPr>
        <w:pStyle w:val="Heading1"/>
      </w:pPr>
      <w:r>
        <w:rPr>
          <w:b/>
          <w:sz w:val="44"/>
        </w:rPr>
        <w:t>3. HÉBERGEMENT</w:t>
      </w:r>
    </w:p>
    <w:p>
      <w:r>
        <w:rPr>
          <w:b w:val="0"/>
          <w:sz w:val="22"/>
        </w:rPr>
        <w:t>Hébergeur: [À COMPLÉTER]</w:t>
      </w:r>
    </w:p>
    <w:p/>
    <w:p>
      <w:pPr>
        <w:pStyle w:val="Heading1"/>
      </w:pPr>
      <w:r>
        <w:rPr>
          <w:b/>
          <w:sz w:val="44"/>
        </w:rPr>
        <w:t>4. CONTACT</w:t>
      </w:r>
    </w:p>
    <w:p>
      <w:r>
        <w:rPr>
          <w:b w:val="0"/>
          <w:sz w:val="22"/>
        </w:rPr>
        <w:t>Email: support@manoverde.cm</w:t>
      </w:r>
    </w:p>
    <w:p>
      <w:r>
        <w:rPr>
          <w:b w:val="0"/>
          <w:sz w:val="22"/>
        </w:rPr>
        <w:t>Téléphone: [À COMPLÉTER]</w:t>
      </w:r>
    </w:p>
    <w:p/>
    <w:p>
      <w:pPr>
        <w:pStyle w:val="Heading1"/>
      </w:pPr>
      <w:r>
        <w:rPr>
          <w:b/>
          <w:sz w:val="44"/>
        </w:rPr>
        <w:t>5. PROPRIÉTÉ INTELLECTUELLE</w:t>
      </w:r>
    </w:p>
    <w:p>
      <w:r>
        <w:rPr>
          <w:b w:val="0"/>
          <w:sz w:val="22"/>
        </w:rPr>
        <w:t>Le site web, son contenu, ses textes, images et logos sont la propriété exclusive de MANO VERDE INC SA. Toute reproduction est interdite sans autorisation préalable.</w:t>
      </w:r>
    </w:p>
    <w:p/>
    <w:p>
      <w:r>
        <w:rPr>
          <w:b w:val="0"/>
          <w:sz w:val="20"/>
        </w:rPr>
        <w:t>Dernière mise à jour: Février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