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DE02" w14:textId="6D03B8E1" w:rsidR="00F5148E" w:rsidRDefault="00F5148E" w:rsidP="00F5148E">
      <w:pPr>
        <w:jc w:val="center"/>
        <w:rPr>
          <w:sz w:val="28"/>
          <w:szCs w:val="28"/>
        </w:rPr>
      </w:pPr>
      <w:r>
        <w:rPr>
          <w:sz w:val="28"/>
          <w:szCs w:val="28"/>
        </w:rPr>
        <w:t>Crowd Funding Analysis</w:t>
      </w:r>
    </w:p>
    <w:p w14:paraId="42D8836D" w14:textId="0736D7D3" w:rsidR="00F5148E" w:rsidRDefault="00F5148E" w:rsidP="00F5148E">
      <w:pPr>
        <w:jc w:val="center"/>
        <w:rPr>
          <w:sz w:val="28"/>
          <w:szCs w:val="28"/>
        </w:rPr>
      </w:pPr>
    </w:p>
    <w:p w14:paraId="64A7C49B" w14:textId="3B069A92" w:rsidR="00F5148E" w:rsidRDefault="00F5148E" w:rsidP="00E75DFF">
      <w:pPr>
        <w:pStyle w:val="ListParagraph"/>
        <w:numPr>
          <w:ilvl w:val="0"/>
          <w:numId w:val="12"/>
        </w:numPr>
        <w:rPr>
          <w:sz w:val="22"/>
          <w:szCs w:val="22"/>
        </w:rPr>
      </w:pPr>
      <w:r w:rsidRPr="00E75DFF">
        <w:rPr>
          <w:sz w:val="22"/>
          <w:szCs w:val="22"/>
        </w:rPr>
        <w:t>Given the provided data, what are three conclusions that we can draw about crowdfunding campaigns?</w:t>
      </w:r>
    </w:p>
    <w:p w14:paraId="0764B3ED" w14:textId="7B159291" w:rsidR="00E75DFF" w:rsidRDefault="00E75DFF" w:rsidP="00E75DFF">
      <w:pPr>
        <w:pStyle w:val="ListParagraph"/>
        <w:numPr>
          <w:ilvl w:val="0"/>
          <w:numId w:val="14"/>
        </w:numPr>
        <w:rPr>
          <w:sz w:val="22"/>
          <w:szCs w:val="22"/>
        </w:rPr>
      </w:pPr>
      <w:r>
        <w:rPr>
          <w:sz w:val="22"/>
          <w:szCs w:val="22"/>
        </w:rPr>
        <w:t xml:space="preserve">The three most common categories for </w:t>
      </w:r>
      <w:r w:rsidR="006B2607">
        <w:rPr>
          <w:sz w:val="22"/>
          <w:szCs w:val="22"/>
        </w:rPr>
        <w:t>project</w:t>
      </w:r>
      <w:r>
        <w:rPr>
          <w:sz w:val="22"/>
          <w:szCs w:val="22"/>
        </w:rPr>
        <w:t xml:space="preserve"> release are Film &amp; Video, Music, and Theater. </w:t>
      </w:r>
      <w:r w:rsidR="003069EB">
        <w:rPr>
          <w:sz w:val="22"/>
          <w:szCs w:val="22"/>
        </w:rPr>
        <w:t>(Parent Category Sheet)</w:t>
      </w:r>
    </w:p>
    <w:p w14:paraId="7DFD870E" w14:textId="71420BC1" w:rsidR="00E75DFF" w:rsidRDefault="00E75DFF" w:rsidP="00E75DFF">
      <w:pPr>
        <w:pStyle w:val="ListParagraph"/>
        <w:numPr>
          <w:ilvl w:val="0"/>
          <w:numId w:val="14"/>
        </w:numPr>
        <w:rPr>
          <w:sz w:val="22"/>
          <w:szCs w:val="22"/>
        </w:rPr>
      </w:pPr>
      <w:r>
        <w:rPr>
          <w:sz w:val="22"/>
          <w:szCs w:val="22"/>
        </w:rPr>
        <w:t xml:space="preserve">The Parent Category </w:t>
      </w:r>
      <w:r w:rsidR="006B2607">
        <w:rPr>
          <w:sz w:val="22"/>
          <w:szCs w:val="22"/>
        </w:rPr>
        <w:t>project</w:t>
      </w:r>
      <w:r>
        <w:rPr>
          <w:sz w:val="22"/>
          <w:szCs w:val="22"/>
        </w:rPr>
        <w:t xml:space="preserve">s that appear to be more successful </w:t>
      </w:r>
      <w:r w:rsidR="003069EB">
        <w:rPr>
          <w:sz w:val="22"/>
          <w:szCs w:val="22"/>
        </w:rPr>
        <w:t>than</w:t>
      </w:r>
      <w:r>
        <w:rPr>
          <w:sz w:val="22"/>
          <w:szCs w:val="22"/>
        </w:rPr>
        <w:t xml:space="preserve"> failures are Journalism, although it has </w:t>
      </w:r>
      <w:r w:rsidR="003069EB">
        <w:rPr>
          <w:sz w:val="22"/>
          <w:szCs w:val="22"/>
        </w:rPr>
        <w:t xml:space="preserve">only four </w:t>
      </w:r>
      <w:r w:rsidR="006B2607">
        <w:rPr>
          <w:sz w:val="22"/>
          <w:szCs w:val="22"/>
        </w:rPr>
        <w:t>project</w:t>
      </w:r>
      <w:r w:rsidR="003069EB">
        <w:rPr>
          <w:sz w:val="22"/>
          <w:szCs w:val="22"/>
        </w:rPr>
        <w:t>s, Technology, and Publishing. (Parrent Category Sheet)</w:t>
      </w:r>
    </w:p>
    <w:p w14:paraId="373B4AED" w14:textId="327726DB" w:rsidR="003069EB" w:rsidRPr="00E75DFF" w:rsidRDefault="003069EB" w:rsidP="00E75DFF">
      <w:pPr>
        <w:pStyle w:val="ListParagraph"/>
        <w:numPr>
          <w:ilvl w:val="0"/>
          <w:numId w:val="14"/>
        </w:numPr>
        <w:rPr>
          <w:sz w:val="22"/>
          <w:szCs w:val="22"/>
        </w:rPr>
      </w:pPr>
      <w:r>
        <w:rPr>
          <w:sz w:val="22"/>
          <w:szCs w:val="22"/>
        </w:rPr>
        <w:t xml:space="preserve">Throughout the year, the </w:t>
      </w:r>
      <w:r w:rsidR="006B2607">
        <w:rPr>
          <w:sz w:val="22"/>
          <w:szCs w:val="22"/>
        </w:rPr>
        <w:t>project</w:t>
      </w:r>
      <w:r>
        <w:rPr>
          <w:sz w:val="22"/>
          <w:szCs w:val="22"/>
        </w:rPr>
        <w:t xml:space="preserve">s appear to be more often </w:t>
      </w:r>
      <w:r w:rsidR="006B2607">
        <w:rPr>
          <w:sz w:val="22"/>
          <w:szCs w:val="22"/>
        </w:rPr>
        <w:t xml:space="preserve">unsuccessful, </w:t>
      </w:r>
      <w:r>
        <w:rPr>
          <w:sz w:val="22"/>
          <w:szCs w:val="22"/>
        </w:rPr>
        <w:t>failures or canceled</w:t>
      </w:r>
      <w:r w:rsidR="006B2607">
        <w:rPr>
          <w:sz w:val="22"/>
          <w:szCs w:val="22"/>
        </w:rPr>
        <w:t>,</w:t>
      </w:r>
      <w:r>
        <w:rPr>
          <w:sz w:val="22"/>
          <w:szCs w:val="22"/>
        </w:rPr>
        <w:t xml:space="preserve"> if they were created in the months of May, August, and December. Having the success count stay the same or go down</w:t>
      </w:r>
      <w:r w:rsidR="006B2607">
        <w:rPr>
          <w:sz w:val="22"/>
          <w:szCs w:val="22"/>
        </w:rPr>
        <w:t>,</w:t>
      </w:r>
      <w:r>
        <w:rPr>
          <w:sz w:val="22"/>
          <w:szCs w:val="22"/>
        </w:rPr>
        <w:t xml:space="preserve"> and the failure and canceled count go up in these months. (Month Created Sheet)</w:t>
      </w:r>
    </w:p>
    <w:p w14:paraId="71958B58" w14:textId="0189EB5C" w:rsidR="00F5148E" w:rsidRPr="00E75DFF" w:rsidRDefault="00F5148E" w:rsidP="00E75DFF">
      <w:pPr>
        <w:pStyle w:val="ListParagraph"/>
        <w:numPr>
          <w:ilvl w:val="0"/>
          <w:numId w:val="12"/>
        </w:numPr>
        <w:rPr>
          <w:sz w:val="22"/>
          <w:szCs w:val="22"/>
        </w:rPr>
      </w:pPr>
      <w:r w:rsidRPr="00E75DFF">
        <w:rPr>
          <w:sz w:val="22"/>
          <w:szCs w:val="22"/>
        </w:rPr>
        <w:t>What are some limitations of this dataset?</w:t>
      </w:r>
    </w:p>
    <w:p w14:paraId="51783AB7" w14:textId="1B6EA96D" w:rsidR="00F5148E" w:rsidRDefault="00E26A28" w:rsidP="00E26A28">
      <w:pPr>
        <w:pStyle w:val="ListParagraph"/>
        <w:numPr>
          <w:ilvl w:val="0"/>
          <w:numId w:val="18"/>
        </w:numPr>
        <w:rPr>
          <w:sz w:val="22"/>
          <w:szCs w:val="22"/>
        </w:rPr>
      </w:pPr>
      <w:r>
        <w:rPr>
          <w:sz w:val="22"/>
          <w:szCs w:val="22"/>
        </w:rPr>
        <w:t xml:space="preserve">One of the limitations of this dataset is its size, even though it has 1000 rows, we need more information to make more accurate conclusions. For example, the Journalism category was a success for all the </w:t>
      </w:r>
      <w:r w:rsidR="006B2607">
        <w:rPr>
          <w:sz w:val="22"/>
          <w:szCs w:val="22"/>
        </w:rPr>
        <w:t>project</w:t>
      </w:r>
      <w:r>
        <w:rPr>
          <w:sz w:val="22"/>
          <w:szCs w:val="22"/>
        </w:rPr>
        <w:t xml:space="preserve">s in that category, but the number of Journalism </w:t>
      </w:r>
      <w:r w:rsidR="006B2607">
        <w:rPr>
          <w:sz w:val="22"/>
          <w:szCs w:val="22"/>
        </w:rPr>
        <w:t>project</w:t>
      </w:r>
      <w:r>
        <w:rPr>
          <w:sz w:val="22"/>
          <w:szCs w:val="22"/>
        </w:rPr>
        <w:t xml:space="preserve">s is only four, a number too small to make an accurate judgement if the next Journalism </w:t>
      </w:r>
      <w:r w:rsidR="006B2607">
        <w:rPr>
          <w:sz w:val="22"/>
          <w:szCs w:val="22"/>
        </w:rPr>
        <w:t>project</w:t>
      </w:r>
      <w:r>
        <w:rPr>
          <w:sz w:val="22"/>
          <w:szCs w:val="22"/>
        </w:rPr>
        <w:t xml:space="preserve"> would be a success.</w:t>
      </w:r>
    </w:p>
    <w:p w14:paraId="7768C475" w14:textId="27BF49ED" w:rsidR="00E26A28" w:rsidRDefault="00E26A28" w:rsidP="00E26A28">
      <w:pPr>
        <w:pStyle w:val="ListParagraph"/>
        <w:numPr>
          <w:ilvl w:val="0"/>
          <w:numId w:val="18"/>
        </w:numPr>
        <w:rPr>
          <w:sz w:val="22"/>
          <w:szCs w:val="22"/>
        </w:rPr>
      </w:pPr>
      <w:r>
        <w:rPr>
          <w:sz w:val="22"/>
          <w:szCs w:val="22"/>
        </w:rPr>
        <w:t xml:space="preserve">Another limitation is the small number of </w:t>
      </w:r>
      <w:r w:rsidR="006B2607">
        <w:rPr>
          <w:sz w:val="22"/>
          <w:szCs w:val="22"/>
        </w:rPr>
        <w:t>project</w:t>
      </w:r>
      <w:r>
        <w:rPr>
          <w:sz w:val="22"/>
          <w:szCs w:val="22"/>
        </w:rPr>
        <w:t xml:space="preserve">s per country, most of the countries have less than 40 or 50 </w:t>
      </w:r>
      <w:r w:rsidR="006B2607">
        <w:rPr>
          <w:sz w:val="22"/>
          <w:szCs w:val="22"/>
        </w:rPr>
        <w:t>project</w:t>
      </w:r>
      <w:r>
        <w:rPr>
          <w:sz w:val="22"/>
          <w:szCs w:val="22"/>
        </w:rPr>
        <w:t xml:space="preserve">s overall, only the US has a significant </w:t>
      </w:r>
      <w:r w:rsidR="00537B5E">
        <w:rPr>
          <w:sz w:val="22"/>
          <w:szCs w:val="22"/>
        </w:rPr>
        <w:t xml:space="preserve">number of </w:t>
      </w:r>
      <w:r w:rsidR="006B2607">
        <w:rPr>
          <w:sz w:val="22"/>
          <w:szCs w:val="22"/>
        </w:rPr>
        <w:t>project</w:t>
      </w:r>
      <w:r w:rsidR="00537B5E">
        <w:rPr>
          <w:sz w:val="22"/>
          <w:szCs w:val="22"/>
        </w:rPr>
        <w:t>s.</w:t>
      </w:r>
    </w:p>
    <w:p w14:paraId="797050DF" w14:textId="5483DAB4" w:rsidR="006B2607" w:rsidRPr="00E26A28" w:rsidRDefault="00ED41FE" w:rsidP="00E26A28">
      <w:pPr>
        <w:pStyle w:val="ListParagraph"/>
        <w:numPr>
          <w:ilvl w:val="0"/>
          <w:numId w:val="18"/>
        </w:numPr>
        <w:rPr>
          <w:sz w:val="22"/>
          <w:szCs w:val="22"/>
        </w:rPr>
      </w:pPr>
      <w:r>
        <w:rPr>
          <w:sz w:val="22"/>
          <w:szCs w:val="22"/>
        </w:rPr>
        <w:t>Research has shown that the way we ask for donations matter, so having more information on how the description and goal of each project is organized or put together would help us in predicting which projects have greater chance of success.</w:t>
      </w:r>
    </w:p>
    <w:p w14:paraId="7652B10F" w14:textId="4E584EE2" w:rsidR="00F5148E" w:rsidRDefault="00F5148E" w:rsidP="00E75DFF">
      <w:pPr>
        <w:pStyle w:val="ListParagraph"/>
        <w:numPr>
          <w:ilvl w:val="0"/>
          <w:numId w:val="12"/>
        </w:numPr>
        <w:rPr>
          <w:sz w:val="22"/>
          <w:szCs w:val="22"/>
        </w:rPr>
      </w:pPr>
      <w:r w:rsidRPr="00E75DFF">
        <w:rPr>
          <w:sz w:val="22"/>
          <w:szCs w:val="22"/>
        </w:rPr>
        <w:t>What are some other possible tables and/or graphs that we could create, and what additional value would they provide?</w:t>
      </w:r>
    </w:p>
    <w:p w14:paraId="2CD71476" w14:textId="476393AA" w:rsidR="006F1708" w:rsidRDefault="006F1708" w:rsidP="006F1708">
      <w:pPr>
        <w:pStyle w:val="ListParagraph"/>
        <w:numPr>
          <w:ilvl w:val="0"/>
          <w:numId w:val="20"/>
        </w:numPr>
        <w:rPr>
          <w:sz w:val="22"/>
          <w:szCs w:val="22"/>
        </w:rPr>
      </w:pPr>
      <w:r>
        <w:rPr>
          <w:sz w:val="22"/>
          <w:szCs w:val="22"/>
        </w:rPr>
        <w:t>Creating a table and graph that show us the percentage of successful and unsuccessful projects is a helpful way to see in a more precise manner which kind of projects are more successful than the others.</w:t>
      </w:r>
    </w:p>
    <w:p w14:paraId="5224B880" w14:textId="78D218CA" w:rsidR="00C22922" w:rsidRDefault="00C22922" w:rsidP="006F1708">
      <w:pPr>
        <w:pStyle w:val="ListParagraph"/>
        <w:numPr>
          <w:ilvl w:val="0"/>
          <w:numId w:val="20"/>
        </w:numPr>
        <w:rPr>
          <w:sz w:val="22"/>
          <w:szCs w:val="22"/>
        </w:rPr>
      </w:pPr>
      <w:r>
        <w:rPr>
          <w:sz w:val="22"/>
          <w:szCs w:val="22"/>
        </w:rPr>
        <w:t>A graph and/or table that divide the projects into a group of goal of smaller amount and a group of greater amounts, since there are some projects that need more than $100,000 dollars. That might be an interesting correlation to look at</w:t>
      </w:r>
      <w:r w:rsidR="002B3607">
        <w:rPr>
          <w:sz w:val="22"/>
          <w:szCs w:val="22"/>
        </w:rPr>
        <w:t xml:space="preserve"> to know if having a smaller goal influences backers to donate.</w:t>
      </w:r>
    </w:p>
    <w:p w14:paraId="5E26783F" w14:textId="32C15682" w:rsidR="00C22922" w:rsidRDefault="002B3607" w:rsidP="006F1708">
      <w:pPr>
        <w:pStyle w:val="ListParagraph"/>
        <w:numPr>
          <w:ilvl w:val="0"/>
          <w:numId w:val="20"/>
        </w:numPr>
        <w:rPr>
          <w:sz w:val="22"/>
          <w:szCs w:val="22"/>
        </w:rPr>
      </w:pPr>
      <w:r>
        <w:rPr>
          <w:sz w:val="22"/>
          <w:szCs w:val="22"/>
        </w:rPr>
        <w:t>A table showing the relationship between “Spotlight” and “Outcome”, to see how much a project being on the spotlight helps or detriment it in being successful.</w:t>
      </w:r>
    </w:p>
    <w:p w14:paraId="4995A017" w14:textId="3CA90714" w:rsidR="000B7929" w:rsidRDefault="00AB193A" w:rsidP="006F1708">
      <w:pPr>
        <w:pStyle w:val="ListParagraph"/>
        <w:numPr>
          <w:ilvl w:val="0"/>
          <w:numId w:val="20"/>
        </w:numPr>
        <w:rPr>
          <w:sz w:val="22"/>
          <w:szCs w:val="22"/>
        </w:rPr>
      </w:pPr>
      <w:r>
        <w:rPr>
          <w:sz w:val="22"/>
          <w:szCs w:val="22"/>
        </w:rPr>
        <w:t xml:space="preserve">A table and graph </w:t>
      </w:r>
      <w:r w:rsidR="009A3662">
        <w:rPr>
          <w:sz w:val="22"/>
          <w:szCs w:val="22"/>
        </w:rPr>
        <w:t>for the relationship between the “Average Donation”</w:t>
      </w:r>
      <w:r w:rsidR="00D773D9">
        <w:rPr>
          <w:sz w:val="22"/>
          <w:szCs w:val="22"/>
        </w:rPr>
        <w:t xml:space="preserve">, </w:t>
      </w:r>
      <w:r w:rsidR="00BE7688">
        <w:rPr>
          <w:sz w:val="22"/>
          <w:szCs w:val="22"/>
        </w:rPr>
        <w:t xml:space="preserve">“Goal”, and “Outcome” to see </w:t>
      </w:r>
      <w:r w:rsidR="006E19A2">
        <w:rPr>
          <w:sz w:val="22"/>
          <w:szCs w:val="22"/>
        </w:rPr>
        <w:t>if the these projects were more successful d</w:t>
      </w:r>
      <w:r w:rsidR="00637BDC">
        <w:rPr>
          <w:sz w:val="22"/>
          <w:szCs w:val="22"/>
        </w:rPr>
        <w:t>u</w:t>
      </w:r>
      <w:r w:rsidR="006E19A2">
        <w:rPr>
          <w:sz w:val="22"/>
          <w:szCs w:val="22"/>
        </w:rPr>
        <w:t xml:space="preserve">e to </w:t>
      </w:r>
      <w:r w:rsidR="00637BDC">
        <w:rPr>
          <w:sz w:val="22"/>
          <w:szCs w:val="22"/>
        </w:rPr>
        <w:t>larger donations</w:t>
      </w:r>
      <w:r w:rsidR="00FF1BEB">
        <w:rPr>
          <w:sz w:val="22"/>
          <w:szCs w:val="22"/>
        </w:rPr>
        <w:t xml:space="preserve"> on average.</w:t>
      </w:r>
    </w:p>
    <w:p w14:paraId="63C4609F" w14:textId="1372A357" w:rsidR="001848BA" w:rsidRPr="001848BA" w:rsidRDefault="003F5A80" w:rsidP="001848BA">
      <w:pPr>
        <w:pStyle w:val="ListParagraph"/>
        <w:numPr>
          <w:ilvl w:val="0"/>
          <w:numId w:val="12"/>
        </w:numPr>
        <w:rPr>
          <w:sz w:val="22"/>
          <w:szCs w:val="22"/>
        </w:rPr>
      </w:pPr>
      <w:r>
        <w:rPr>
          <w:sz w:val="22"/>
          <w:szCs w:val="22"/>
        </w:rPr>
        <w:lastRenderedPageBreak/>
        <w:t>Use your data to determine whether the mean or the median better summarizes the data.</w:t>
      </w:r>
    </w:p>
    <w:p w14:paraId="5AD71815" w14:textId="7EBD5DA0" w:rsidR="003309BC" w:rsidRDefault="007E04E0" w:rsidP="003309BC">
      <w:pPr>
        <w:pStyle w:val="ListParagraph"/>
        <w:ind w:left="1440"/>
        <w:rPr>
          <w:sz w:val="22"/>
          <w:szCs w:val="22"/>
        </w:rPr>
      </w:pPr>
      <w:r>
        <w:rPr>
          <w:sz w:val="22"/>
          <w:szCs w:val="22"/>
        </w:rPr>
        <w:t xml:space="preserve">I believe that using both the mean and the </w:t>
      </w:r>
      <w:r w:rsidR="005F271C">
        <w:rPr>
          <w:sz w:val="22"/>
          <w:szCs w:val="22"/>
        </w:rPr>
        <w:t>median is the better way to summarize the data</w:t>
      </w:r>
      <w:r w:rsidR="007D0A0F">
        <w:rPr>
          <w:sz w:val="22"/>
          <w:szCs w:val="22"/>
        </w:rPr>
        <w:t xml:space="preserve">. </w:t>
      </w:r>
      <w:r w:rsidR="00B67CA9">
        <w:rPr>
          <w:sz w:val="22"/>
          <w:szCs w:val="22"/>
        </w:rPr>
        <w:t>Both</w:t>
      </w:r>
      <w:r w:rsidR="007D0A0F">
        <w:rPr>
          <w:sz w:val="22"/>
          <w:szCs w:val="22"/>
        </w:rPr>
        <w:t xml:space="preserve"> provide</w:t>
      </w:r>
      <w:r w:rsidR="00F32166">
        <w:rPr>
          <w:sz w:val="22"/>
          <w:szCs w:val="22"/>
        </w:rPr>
        <w:t xml:space="preserve"> important</w:t>
      </w:r>
      <w:r w:rsidR="007D0A0F">
        <w:rPr>
          <w:sz w:val="22"/>
          <w:szCs w:val="22"/>
        </w:rPr>
        <w:t xml:space="preserve"> information on how the data behaves</w:t>
      </w:r>
      <w:r w:rsidR="009721EF">
        <w:rPr>
          <w:sz w:val="22"/>
          <w:szCs w:val="22"/>
        </w:rPr>
        <w:t xml:space="preserve">, </w:t>
      </w:r>
      <w:r w:rsidR="007F72DE">
        <w:rPr>
          <w:sz w:val="22"/>
          <w:szCs w:val="22"/>
        </w:rPr>
        <w:t xml:space="preserve">but if I </w:t>
      </w:r>
      <w:r w:rsidR="001D5003">
        <w:rPr>
          <w:sz w:val="22"/>
          <w:szCs w:val="22"/>
        </w:rPr>
        <w:t>were</w:t>
      </w:r>
      <w:r w:rsidR="007F72DE">
        <w:rPr>
          <w:sz w:val="22"/>
          <w:szCs w:val="22"/>
        </w:rPr>
        <w:t xml:space="preserve"> to </w:t>
      </w:r>
      <w:r w:rsidR="001D5003">
        <w:rPr>
          <w:sz w:val="22"/>
          <w:szCs w:val="22"/>
        </w:rPr>
        <w:t>choose,</w:t>
      </w:r>
      <w:r w:rsidR="007F72DE">
        <w:rPr>
          <w:sz w:val="22"/>
          <w:szCs w:val="22"/>
        </w:rPr>
        <w:t xml:space="preserve"> I would </w:t>
      </w:r>
      <w:r w:rsidR="00E1196E">
        <w:rPr>
          <w:sz w:val="22"/>
          <w:szCs w:val="22"/>
        </w:rPr>
        <w:t xml:space="preserve">pick the Median to summarize this data set. </w:t>
      </w:r>
      <w:r w:rsidR="001D5003">
        <w:rPr>
          <w:sz w:val="22"/>
          <w:szCs w:val="22"/>
        </w:rPr>
        <w:t xml:space="preserve">It </w:t>
      </w:r>
      <w:r w:rsidR="006E5FB0">
        <w:rPr>
          <w:sz w:val="22"/>
          <w:szCs w:val="22"/>
        </w:rPr>
        <w:t xml:space="preserve">gives us a more accurate </w:t>
      </w:r>
      <w:r w:rsidR="006074C7">
        <w:rPr>
          <w:sz w:val="22"/>
          <w:szCs w:val="22"/>
        </w:rPr>
        <w:t xml:space="preserve">number of backers that </w:t>
      </w:r>
      <w:r w:rsidR="00111D7A">
        <w:rPr>
          <w:sz w:val="22"/>
          <w:szCs w:val="22"/>
        </w:rPr>
        <w:t>most projects have</w:t>
      </w:r>
      <w:r w:rsidR="00691FFB">
        <w:rPr>
          <w:sz w:val="22"/>
          <w:szCs w:val="22"/>
        </w:rPr>
        <w:t xml:space="preserve">, that at least half of them have </w:t>
      </w:r>
      <w:r w:rsidR="001431D5">
        <w:rPr>
          <w:sz w:val="22"/>
          <w:szCs w:val="22"/>
        </w:rPr>
        <w:t xml:space="preserve">less than a few hundred backers. </w:t>
      </w:r>
      <w:r w:rsidR="001D6E9F">
        <w:rPr>
          <w:sz w:val="22"/>
          <w:szCs w:val="22"/>
        </w:rPr>
        <w:t xml:space="preserve">Since the mean in this case is being pulled towards a much higher number due to </w:t>
      </w:r>
      <w:r w:rsidR="00BF3A06">
        <w:rPr>
          <w:sz w:val="22"/>
          <w:szCs w:val="22"/>
        </w:rPr>
        <w:t xml:space="preserve">a portion of the projects have </w:t>
      </w:r>
      <w:r w:rsidR="003309BC">
        <w:rPr>
          <w:sz w:val="22"/>
          <w:szCs w:val="22"/>
        </w:rPr>
        <w:t>a very large number of backers.</w:t>
      </w:r>
    </w:p>
    <w:p w14:paraId="27AAC2E3" w14:textId="40679D12" w:rsidR="003309BC" w:rsidRDefault="001848BA" w:rsidP="001848BA">
      <w:pPr>
        <w:pStyle w:val="ListParagraph"/>
        <w:numPr>
          <w:ilvl w:val="0"/>
          <w:numId w:val="12"/>
        </w:numPr>
        <w:rPr>
          <w:sz w:val="22"/>
          <w:szCs w:val="22"/>
        </w:rPr>
      </w:pPr>
      <w:r>
        <w:rPr>
          <w:sz w:val="22"/>
          <w:szCs w:val="22"/>
        </w:rPr>
        <w:t xml:space="preserve">Use your data to determine </w:t>
      </w:r>
      <w:r w:rsidR="007F1E48">
        <w:rPr>
          <w:sz w:val="22"/>
          <w:szCs w:val="22"/>
        </w:rPr>
        <w:t>if there is more variability with successful or unsuccessful campaigns. Does this ma</w:t>
      </w:r>
      <w:r w:rsidR="009F1575">
        <w:rPr>
          <w:sz w:val="22"/>
          <w:szCs w:val="22"/>
        </w:rPr>
        <w:t>k</w:t>
      </w:r>
      <w:r w:rsidR="007F1E48">
        <w:rPr>
          <w:sz w:val="22"/>
          <w:szCs w:val="22"/>
        </w:rPr>
        <w:t>e sense? Why or why not?</w:t>
      </w:r>
    </w:p>
    <w:p w14:paraId="24426079" w14:textId="304C5597" w:rsidR="00EA0C92" w:rsidRPr="001848BA" w:rsidRDefault="003E001D" w:rsidP="00EA0C92">
      <w:pPr>
        <w:pStyle w:val="ListParagraph"/>
        <w:ind w:left="1440"/>
        <w:rPr>
          <w:sz w:val="22"/>
          <w:szCs w:val="22"/>
        </w:rPr>
      </w:pPr>
      <w:r>
        <w:rPr>
          <w:sz w:val="22"/>
          <w:szCs w:val="22"/>
        </w:rPr>
        <w:t xml:space="preserve">We can clearly see through the Variance calculations that the successful </w:t>
      </w:r>
      <w:r w:rsidR="005503BD">
        <w:rPr>
          <w:sz w:val="22"/>
          <w:szCs w:val="22"/>
        </w:rPr>
        <w:t>campaigns have twice the variability of the unsuccessful ones</w:t>
      </w:r>
      <w:r w:rsidR="00ED1F07">
        <w:rPr>
          <w:sz w:val="22"/>
          <w:szCs w:val="22"/>
        </w:rPr>
        <w:t>.</w:t>
      </w:r>
      <w:r w:rsidR="000607FD">
        <w:rPr>
          <w:sz w:val="22"/>
          <w:szCs w:val="22"/>
        </w:rPr>
        <w:t xml:space="preserve"> </w:t>
      </w:r>
      <w:r w:rsidR="00972045">
        <w:rPr>
          <w:sz w:val="22"/>
          <w:szCs w:val="22"/>
        </w:rPr>
        <w:t>To a certain extent this does make sense since unsuccessful campaigns</w:t>
      </w:r>
      <w:r w:rsidR="007B310C">
        <w:rPr>
          <w:sz w:val="22"/>
          <w:szCs w:val="22"/>
        </w:rPr>
        <w:t xml:space="preserve"> should have </w:t>
      </w:r>
      <w:r w:rsidR="00A078FA">
        <w:rPr>
          <w:sz w:val="22"/>
          <w:szCs w:val="22"/>
        </w:rPr>
        <w:t xml:space="preserve">less backers </w:t>
      </w:r>
      <w:r w:rsidR="007A5E4A">
        <w:rPr>
          <w:sz w:val="22"/>
          <w:szCs w:val="22"/>
        </w:rPr>
        <w:t>on average</w:t>
      </w:r>
      <w:r w:rsidR="00BC5011">
        <w:rPr>
          <w:sz w:val="22"/>
          <w:szCs w:val="22"/>
        </w:rPr>
        <w:t>,</w:t>
      </w:r>
      <w:r w:rsidR="007730BE">
        <w:rPr>
          <w:sz w:val="22"/>
          <w:szCs w:val="22"/>
        </w:rPr>
        <w:t xml:space="preserve"> and since we can’t have less than zero backers</w:t>
      </w:r>
      <w:r w:rsidR="00BC5011">
        <w:rPr>
          <w:sz w:val="22"/>
          <w:szCs w:val="22"/>
        </w:rPr>
        <w:t xml:space="preserve">, </w:t>
      </w:r>
      <w:r w:rsidR="00696370">
        <w:rPr>
          <w:sz w:val="22"/>
          <w:szCs w:val="22"/>
        </w:rPr>
        <w:t>the number of backer</w:t>
      </w:r>
      <w:r w:rsidR="00384350">
        <w:rPr>
          <w:sz w:val="22"/>
          <w:szCs w:val="22"/>
        </w:rPr>
        <w:t>s</w:t>
      </w:r>
      <w:r w:rsidR="00696370">
        <w:rPr>
          <w:sz w:val="22"/>
          <w:szCs w:val="22"/>
        </w:rPr>
        <w:t xml:space="preserve"> gets more condensed or</w:t>
      </w:r>
      <w:r w:rsidR="00E711C7">
        <w:rPr>
          <w:sz w:val="22"/>
          <w:szCs w:val="22"/>
        </w:rPr>
        <w:t xml:space="preserve"> has les variability due to its smaller range.</w:t>
      </w:r>
      <w:r w:rsidR="007C37A9">
        <w:rPr>
          <w:sz w:val="22"/>
          <w:szCs w:val="22"/>
        </w:rPr>
        <w:t xml:space="preserve"> Also</w:t>
      </w:r>
      <w:r w:rsidR="00384350">
        <w:rPr>
          <w:sz w:val="22"/>
          <w:szCs w:val="22"/>
        </w:rPr>
        <w:t xml:space="preserve">, the number of unsuccessful </w:t>
      </w:r>
      <w:r w:rsidR="00925498">
        <w:rPr>
          <w:sz w:val="22"/>
          <w:szCs w:val="22"/>
        </w:rPr>
        <w:t xml:space="preserve">projects with a large number of backer should be </w:t>
      </w:r>
      <w:r w:rsidR="00D262CE">
        <w:rPr>
          <w:sz w:val="22"/>
          <w:szCs w:val="22"/>
        </w:rPr>
        <w:t>much lower than the successful projects.</w:t>
      </w:r>
    </w:p>
    <w:sectPr w:rsidR="00EA0C92" w:rsidRPr="001848BA" w:rsidSect="00F514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C38"/>
    <w:multiLevelType w:val="hybridMultilevel"/>
    <w:tmpl w:val="43EE756E"/>
    <w:lvl w:ilvl="0" w:tplc="66D445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C0DA6"/>
    <w:multiLevelType w:val="hybridMultilevel"/>
    <w:tmpl w:val="7F04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A613F1"/>
    <w:multiLevelType w:val="hybridMultilevel"/>
    <w:tmpl w:val="9552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20DF2"/>
    <w:multiLevelType w:val="hybridMultilevel"/>
    <w:tmpl w:val="3C1C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882086"/>
    <w:multiLevelType w:val="hybridMultilevel"/>
    <w:tmpl w:val="C16E0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C20A4C"/>
    <w:multiLevelType w:val="hybridMultilevel"/>
    <w:tmpl w:val="74BE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F668B"/>
    <w:multiLevelType w:val="hybridMultilevel"/>
    <w:tmpl w:val="B2A02F4E"/>
    <w:lvl w:ilvl="0" w:tplc="385ED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05FC1"/>
    <w:multiLevelType w:val="hybridMultilevel"/>
    <w:tmpl w:val="D522FB8C"/>
    <w:lvl w:ilvl="0" w:tplc="BB72A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D5526"/>
    <w:multiLevelType w:val="hybridMultilevel"/>
    <w:tmpl w:val="AF6EA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4E7307"/>
    <w:multiLevelType w:val="hybridMultilevel"/>
    <w:tmpl w:val="58CE4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1240081">
    <w:abstractNumId w:val="2"/>
  </w:num>
  <w:num w:numId="2" w16cid:durableId="59638054">
    <w:abstractNumId w:val="2"/>
  </w:num>
  <w:num w:numId="3" w16cid:durableId="1942831292">
    <w:abstractNumId w:val="2"/>
  </w:num>
  <w:num w:numId="4" w16cid:durableId="1526671918">
    <w:abstractNumId w:val="2"/>
  </w:num>
  <w:num w:numId="5" w16cid:durableId="387145293">
    <w:abstractNumId w:val="2"/>
  </w:num>
  <w:num w:numId="6" w16cid:durableId="1799299938">
    <w:abstractNumId w:val="2"/>
  </w:num>
  <w:num w:numId="7" w16cid:durableId="367068587">
    <w:abstractNumId w:val="2"/>
  </w:num>
  <w:num w:numId="8" w16cid:durableId="2073653210">
    <w:abstractNumId w:val="2"/>
  </w:num>
  <w:num w:numId="9" w16cid:durableId="154149444">
    <w:abstractNumId w:val="2"/>
  </w:num>
  <w:num w:numId="10" w16cid:durableId="661390052">
    <w:abstractNumId w:val="2"/>
  </w:num>
  <w:num w:numId="11" w16cid:durableId="720398606">
    <w:abstractNumId w:val="7"/>
  </w:num>
  <w:num w:numId="12" w16cid:durableId="33388683">
    <w:abstractNumId w:val="0"/>
  </w:num>
  <w:num w:numId="13" w16cid:durableId="152837650">
    <w:abstractNumId w:val="8"/>
  </w:num>
  <w:num w:numId="14" w16cid:durableId="675886715">
    <w:abstractNumId w:val="9"/>
  </w:num>
  <w:num w:numId="15" w16cid:durableId="57484511">
    <w:abstractNumId w:val="6"/>
  </w:num>
  <w:num w:numId="16" w16cid:durableId="2044161427">
    <w:abstractNumId w:val="10"/>
  </w:num>
  <w:num w:numId="17" w16cid:durableId="270166707">
    <w:abstractNumId w:val="4"/>
  </w:num>
  <w:num w:numId="18" w16cid:durableId="1452089956">
    <w:abstractNumId w:val="3"/>
  </w:num>
  <w:num w:numId="19" w16cid:durableId="866335024">
    <w:abstractNumId w:val="5"/>
  </w:num>
  <w:num w:numId="20" w16cid:durableId="22519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8E"/>
    <w:rsid w:val="000607FD"/>
    <w:rsid w:val="000B7929"/>
    <w:rsid w:val="00111D7A"/>
    <w:rsid w:val="001431D5"/>
    <w:rsid w:val="001848BA"/>
    <w:rsid w:val="001D5003"/>
    <w:rsid w:val="001D6E9F"/>
    <w:rsid w:val="002B3607"/>
    <w:rsid w:val="003069EB"/>
    <w:rsid w:val="003309BC"/>
    <w:rsid w:val="00384350"/>
    <w:rsid w:val="003A1C69"/>
    <w:rsid w:val="003E001D"/>
    <w:rsid w:val="003F5A80"/>
    <w:rsid w:val="00537B5E"/>
    <w:rsid w:val="005503BD"/>
    <w:rsid w:val="005F271C"/>
    <w:rsid w:val="006074C7"/>
    <w:rsid w:val="00637BDC"/>
    <w:rsid w:val="00691FFB"/>
    <w:rsid w:val="00696370"/>
    <w:rsid w:val="006B2607"/>
    <w:rsid w:val="006E19A2"/>
    <w:rsid w:val="006E5FB0"/>
    <w:rsid w:val="006F0170"/>
    <w:rsid w:val="006F1708"/>
    <w:rsid w:val="007730BE"/>
    <w:rsid w:val="007A5E4A"/>
    <w:rsid w:val="007B310C"/>
    <w:rsid w:val="007C37A9"/>
    <w:rsid w:val="007D0A0F"/>
    <w:rsid w:val="007E04E0"/>
    <w:rsid w:val="007F1E48"/>
    <w:rsid w:val="007F72DE"/>
    <w:rsid w:val="00884CB6"/>
    <w:rsid w:val="00925498"/>
    <w:rsid w:val="00972045"/>
    <w:rsid w:val="009721EF"/>
    <w:rsid w:val="009A3662"/>
    <w:rsid w:val="009F1575"/>
    <w:rsid w:val="00A078FA"/>
    <w:rsid w:val="00AB193A"/>
    <w:rsid w:val="00B06B52"/>
    <w:rsid w:val="00B67CA9"/>
    <w:rsid w:val="00B86B39"/>
    <w:rsid w:val="00BC5011"/>
    <w:rsid w:val="00BE7688"/>
    <w:rsid w:val="00BF3A06"/>
    <w:rsid w:val="00C227C6"/>
    <w:rsid w:val="00C22922"/>
    <w:rsid w:val="00CF0D3C"/>
    <w:rsid w:val="00D24D7B"/>
    <w:rsid w:val="00D262CE"/>
    <w:rsid w:val="00D773D9"/>
    <w:rsid w:val="00E1196E"/>
    <w:rsid w:val="00E26A28"/>
    <w:rsid w:val="00E711C7"/>
    <w:rsid w:val="00E75DFF"/>
    <w:rsid w:val="00EA0C92"/>
    <w:rsid w:val="00ED1F07"/>
    <w:rsid w:val="00ED41FE"/>
    <w:rsid w:val="00EE71DA"/>
    <w:rsid w:val="00F32166"/>
    <w:rsid w:val="00F5148E"/>
    <w:rsid w:val="00FF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9257"/>
  <w15:chartTrackingRefBased/>
  <w15:docId w15:val="{6F9690FC-094D-4002-874A-AFD886A4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8E"/>
  </w:style>
  <w:style w:type="paragraph" w:styleId="Heading1">
    <w:name w:val="heading 1"/>
    <w:basedOn w:val="Normal"/>
    <w:next w:val="Normal"/>
    <w:link w:val="Heading1Char"/>
    <w:uiPriority w:val="9"/>
    <w:qFormat/>
    <w:rsid w:val="00F514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14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148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5148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5148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5148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5148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514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14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48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5148E"/>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5148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5148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5148E"/>
    <w:rPr>
      <w:caps/>
      <w:color w:val="1F3763" w:themeColor="accent1" w:themeShade="7F"/>
      <w:spacing w:val="15"/>
    </w:rPr>
  </w:style>
  <w:style w:type="character" w:customStyle="1" w:styleId="Heading4Char">
    <w:name w:val="Heading 4 Char"/>
    <w:basedOn w:val="DefaultParagraphFont"/>
    <w:link w:val="Heading4"/>
    <w:uiPriority w:val="9"/>
    <w:semiHidden/>
    <w:rsid w:val="00F5148E"/>
    <w:rPr>
      <w:caps/>
      <w:color w:val="2F5496" w:themeColor="accent1" w:themeShade="BF"/>
      <w:spacing w:val="10"/>
    </w:rPr>
  </w:style>
  <w:style w:type="character" w:customStyle="1" w:styleId="Heading5Char">
    <w:name w:val="Heading 5 Char"/>
    <w:basedOn w:val="DefaultParagraphFont"/>
    <w:link w:val="Heading5"/>
    <w:uiPriority w:val="9"/>
    <w:semiHidden/>
    <w:rsid w:val="00F5148E"/>
    <w:rPr>
      <w:caps/>
      <w:color w:val="2F5496" w:themeColor="accent1" w:themeShade="BF"/>
      <w:spacing w:val="10"/>
    </w:rPr>
  </w:style>
  <w:style w:type="character" w:customStyle="1" w:styleId="Heading6Char">
    <w:name w:val="Heading 6 Char"/>
    <w:basedOn w:val="DefaultParagraphFont"/>
    <w:link w:val="Heading6"/>
    <w:uiPriority w:val="9"/>
    <w:semiHidden/>
    <w:rsid w:val="00F5148E"/>
    <w:rPr>
      <w:caps/>
      <w:color w:val="2F5496" w:themeColor="accent1" w:themeShade="BF"/>
      <w:spacing w:val="10"/>
    </w:rPr>
  </w:style>
  <w:style w:type="character" w:customStyle="1" w:styleId="Heading7Char">
    <w:name w:val="Heading 7 Char"/>
    <w:basedOn w:val="DefaultParagraphFont"/>
    <w:link w:val="Heading7"/>
    <w:uiPriority w:val="9"/>
    <w:semiHidden/>
    <w:rsid w:val="00F5148E"/>
    <w:rPr>
      <w:caps/>
      <w:color w:val="2F5496" w:themeColor="accent1" w:themeShade="BF"/>
      <w:spacing w:val="10"/>
    </w:rPr>
  </w:style>
  <w:style w:type="character" w:customStyle="1" w:styleId="Heading8Char">
    <w:name w:val="Heading 8 Char"/>
    <w:basedOn w:val="DefaultParagraphFont"/>
    <w:link w:val="Heading8"/>
    <w:uiPriority w:val="9"/>
    <w:semiHidden/>
    <w:rsid w:val="00F5148E"/>
    <w:rPr>
      <w:caps/>
      <w:spacing w:val="10"/>
      <w:sz w:val="18"/>
      <w:szCs w:val="18"/>
    </w:rPr>
  </w:style>
  <w:style w:type="character" w:customStyle="1" w:styleId="Heading9Char">
    <w:name w:val="Heading 9 Char"/>
    <w:basedOn w:val="DefaultParagraphFont"/>
    <w:link w:val="Heading9"/>
    <w:uiPriority w:val="9"/>
    <w:semiHidden/>
    <w:rsid w:val="00F5148E"/>
    <w:rPr>
      <w:i/>
      <w:iCs/>
      <w:caps/>
      <w:spacing w:val="10"/>
      <w:sz w:val="18"/>
      <w:szCs w:val="18"/>
    </w:rPr>
  </w:style>
  <w:style w:type="paragraph" w:styleId="Caption">
    <w:name w:val="caption"/>
    <w:basedOn w:val="Normal"/>
    <w:next w:val="Normal"/>
    <w:uiPriority w:val="35"/>
    <w:semiHidden/>
    <w:unhideWhenUsed/>
    <w:qFormat/>
    <w:rsid w:val="00F5148E"/>
    <w:rPr>
      <w:b/>
      <w:bCs/>
      <w:color w:val="2F5496" w:themeColor="accent1" w:themeShade="BF"/>
      <w:sz w:val="16"/>
      <w:szCs w:val="16"/>
    </w:rPr>
  </w:style>
  <w:style w:type="paragraph" w:styleId="Subtitle">
    <w:name w:val="Subtitle"/>
    <w:basedOn w:val="Normal"/>
    <w:next w:val="Normal"/>
    <w:link w:val="SubtitleChar"/>
    <w:uiPriority w:val="11"/>
    <w:qFormat/>
    <w:rsid w:val="00F514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148E"/>
    <w:rPr>
      <w:caps/>
      <w:color w:val="595959" w:themeColor="text1" w:themeTint="A6"/>
      <w:spacing w:val="10"/>
      <w:sz w:val="21"/>
      <w:szCs w:val="21"/>
    </w:rPr>
  </w:style>
  <w:style w:type="character" w:styleId="Strong">
    <w:name w:val="Strong"/>
    <w:uiPriority w:val="22"/>
    <w:qFormat/>
    <w:rsid w:val="00F5148E"/>
    <w:rPr>
      <w:b/>
      <w:bCs/>
    </w:rPr>
  </w:style>
  <w:style w:type="character" w:styleId="Emphasis">
    <w:name w:val="Emphasis"/>
    <w:uiPriority w:val="20"/>
    <w:qFormat/>
    <w:rsid w:val="00F5148E"/>
    <w:rPr>
      <w:caps/>
      <w:color w:val="1F3763" w:themeColor="accent1" w:themeShade="7F"/>
      <w:spacing w:val="5"/>
    </w:rPr>
  </w:style>
  <w:style w:type="paragraph" w:styleId="NoSpacing">
    <w:name w:val="No Spacing"/>
    <w:uiPriority w:val="1"/>
    <w:qFormat/>
    <w:rsid w:val="00F5148E"/>
    <w:pPr>
      <w:spacing w:after="0" w:line="240" w:lineRule="auto"/>
    </w:pPr>
  </w:style>
  <w:style w:type="paragraph" w:styleId="Quote">
    <w:name w:val="Quote"/>
    <w:basedOn w:val="Normal"/>
    <w:next w:val="Normal"/>
    <w:link w:val="QuoteChar"/>
    <w:uiPriority w:val="29"/>
    <w:qFormat/>
    <w:rsid w:val="00F5148E"/>
    <w:rPr>
      <w:i/>
      <w:iCs/>
      <w:sz w:val="24"/>
      <w:szCs w:val="24"/>
    </w:rPr>
  </w:style>
  <w:style w:type="character" w:customStyle="1" w:styleId="QuoteChar">
    <w:name w:val="Quote Char"/>
    <w:basedOn w:val="DefaultParagraphFont"/>
    <w:link w:val="Quote"/>
    <w:uiPriority w:val="29"/>
    <w:rsid w:val="00F5148E"/>
    <w:rPr>
      <w:i/>
      <w:iCs/>
      <w:sz w:val="24"/>
      <w:szCs w:val="24"/>
    </w:rPr>
  </w:style>
  <w:style w:type="paragraph" w:styleId="IntenseQuote">
    <w:name w:val="Intense Quote"/>
    <w:basedOn w:val="Normal"/>
    <w:next w:val="Normal"/>
    <w:link w:val="IntenseQuoteChar"/>
    <w:uiPriority w:val="30"/>
    <w:qFormat/>
    <w:rsid w:val="00F5148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5148E"/>
    <w:rPr>
      <w:color w:val="4472C4" w:themeColor="accent1"/>
      <w:sz w:val="24"/>
      <w:szCs w:val="24"/>
    </w:rPr>
  </w:style>
  <w:style w:type="character" w:styleId="SubtleEmphasis">
    <w:name w:val="Subtle Emphasis"/>
    <w:uiPriority w:val="19"/>
    <w:qFormat/>
    <w:rsid w:val="00F5148E"/>
    <w:rPr>
      <w:i/>
      <w:iCs/>
      <w:color w:val="1F3763" w:themeColor="accent1" w:themeShade="7F"/>
    </w:rPr>
  </w:style>
  <w:style w:type="character" w:styleId="IntenseEmphasis">
    <w:name w:val="Intense Emphasis"/>
    <w:uiPriority w:val="21"/>
    <w:qFormat/>
    <w:rsid w:val="00F5148E"/>
    <w:rPr>
      <w:b/>
      <w:bCs/>
      <w:caps/>
      <w:color w:val="1F3763" w:themeColor="accent1" w:themeShade="7F"/>
      <w:spacing w:val="10"/>
    </w:rPr>
  </w:style>
  <w:style w:type="character" w:styleId="SubtleReference">
    <w:name w:val="Subtle Reference"/>
    <w:uiPriority w:val="31"/>
    <w:qFormat/>
    <w:rsid w:val="00F5148E"/>
    <w:rPr>
      <w:b/>
      <w:bCs/>
      <w:color w:val="4472C4" w:themeColor="accent1"/>
    </w:rPr>
  </w:style>
  <w:style w:type="character" w:styleId="IntenseReference">
    <w:name w:val="Intense Reference"/>
    <w:uiPriority w:val="32"/>
    <w:qFormat/>
    <w:rsid w:val="00F5148E"/>
    <w:rPr>
      <w:b/>
      <w:bCs/>
      <w:i/>
      <w:iCs/>
      <w:caps/>
      <w:color w:val="4472C4" w:themeColor="accent1"/>
    </w:rPr>
  </w:style>
  <w:style w:type="character" w:styleId="BookTitle">
    <w:name w:val="Book Title"/>
    <w:uiPriority w:val="33"/>
    <w:qFormat/>
    <w:rsid w:val="00F5148E"/>
    <w:rPr>
      <w:b/>
      <w:bCs/>
      <w:i/>
      <w:iCs/>
      <w:spacing w:val="0"/>
    </w:rPr>
  </w:style>
  <w:style w:type="paragraph" w:styleId="TOCHeading">
    <w:name w:val="TOC Heading"/>
    <w:basedOn w:val="Heading1"/>
    <w:next w:val="Normal"/>
    <w:uiPriority w:val="39"/>
    <w:semiHidden/>
    <w:unhideWhenUsed/>
    <w:qFormat/>
    <w:rsid w:val="00F5148E"/>
    <w:pPr>
      <w:outlineLvl w:val="9"/>
    </w:pPr>
  </w:style>
  <w:style w:type="paragraph" w:styleId="ListParagraph">
    <w:name w:val="List Paragraph"/>
    <w:basedOn w:val="Normal"/>
    <w:uiPriority w:val="34"/>
    <w:qFormat/>
    <w:rsid w:val="00F51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7DBA-40F7-4A9C-B5B8-3310610C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55</cp:revision>
  <dcterms:created xsi:type="dcterms:W3CDTF">2022-12-15T12:40:00Z</dcterms:created>
  <dcterms:modified xsi:type="dcterms:W3CDTF">2022-12-18T12:19:00Z</dcterms:modified>
</cp:coreProperties>
</file>