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C2" w:rsidRDefault="00AC64C2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-692150</wp:posOffset>
            </wp:positionH>
            <wp:positionV relativeFrom="margin">
              <wp:posOffset>-571500</wp:posOffset>
            </wp:positionV>
            <wp:extent cx="2592070" cy="583565"/>
            <wp:effectExtent l="0" t="0" r="0" b="6985"/>
            <wp:wrapSquare wrapText="bothSides"/>
            <wp:docPr id="133879640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1564" name="Imagen 1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C2" w:rsidRPr="000A792B" w:rsidRDefault="00AC64C2" w:rsidP="00AC64C2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0A792B">
        <w:rPr>
          <w:rFonts w:ascii="Arial" w:hAnsi="Arial" w:cs="Arial"/>
          <w:b/>
          <w:bCs/>
          <w:sz w:val="48"/>
          <w:szCs w:val="48"/>
          <w:u w:val="single"/>
        </w:rPr>
        <w:t>INFORME DE VIABILIDAD</w:t>
      </w:r>
    </w:p>
    <w:p w:rsidR="00F524A0" w:rsidRPr="000A792B" w:rsidRDefault="00AC64C2" w:rsidP="00AC64C2">
      <w:pPr>
        <w:spacing w:before="240" w:after="360"/>
        <w:rPr>
          <w:rFonts w:ascii="Arial" w:hAnsi="Arial" w:cs="Arial"/>
        </w:rPr>
      </w:pPr>
      <w:r w:rsidRPr="000A792B">
        <w:rPr>
          <w:rFonts w:ascii="Arial" w:hAnsi="Arial" w:cs="Arial"/>
          <w:b/>
          <w:bCs/>
        </w:rPr>
        <w:t>PACIENTE</w:t>
      </w:r>
      <w:r w:rsidRPr="000A792B">
        <w:rPr>
          <w:rFonts w:ascii="Arial" w:hAnsi="Arial" w:cs="Arial"/>
        </w:rPr>
        <w:t>:</w:t>
      </w:r>
    </w:p>
    <w:p w:rsidR="00AC64C2" w:rsidRPr="000A792B" w:rsidRDefault="00AC64C2" w:rsidP="00AC64C2">
      <w:pPr>
        <w:pStyle w:val="EstiloEstiloEstiloEstiloTtulo1CuerpoIzquierdaGris80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 w:rsidRPr="000A792B">
        <w:rPr>
          <w:rFonts w:ascii="Arial" w:hAnsi="Arial" w:cs="Arial"/>
          <w:sz w:val="24"/>
          <w:szCs w:val="18"/>
        </w:rPr>
        <w:t>IDENTIFICACIÓN DEL PERITO</w:t>
      </w: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EstiloEstiloEstiloEstiloTtulo1CuerpoIzquierdaGris80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 w:rsidRPr="000A792B">
        <w:rPr>
          <w:rFonts w:ascii="Arial" w:hAnsi="Arial" w:cs="Arial"/>
          <w:sz w:val="24"/>
          <w:szCs w:val="18"/>
        </w:rPr>
        <w:t>RESUMEN DE LOS HECHOS</w:t>
      </w:r>
    </w:p>
    <w:p w:rsidR="00AC64C2" w:rsidRPr="000A792B" w:rsidRDefault="00AC64C2" w:rsidP="00AC64C2">
      <w:pPr>
        <w:spacing w:after="0" w:line="360" w:lineRule="auto"/>
        <w:ind w:right="-516"/>
        <w:jc w:val="both"/>
        <w:rPr>
          <w:rFonts w:ascii="Arial" w:hAnsi="Arial" w:cs="Arial"/>
        </w:rPr>
      </w:pPr>
      <w:r w:rsidRPr="000A792B">
        <w:rPr>
          <w:rFonts w:ascii="Arial" w:hAnsi="Arial" w:cs="Arial"/>
        </w:rPr>
        <w:t xml:space="preserve">Se aporta documental clínica del </w:t>
      </w:r>
      <w:r w:rsidRPr="000A792B">
        <w:rPr>
          <w:rFonts w:ascii="Arial" w:hAnsi="Arial" w:cs="Arial"/>
          <w:u w:val="single"/>
        </w:rPr>
        <w:t xml:space="preserve">periodo comprendido entre </w:t>
      </w:r>
      <w:proofErr w:type="gramStart"/>
      <w:r w:rsidRPr="000A792B">
        <w:rPr>
          <w:rFonts w:ascii="Arial" w:hAnsi="Arial" w:cs="Arial"/>
          <w:u w:val="single"/>
        </w:rPr>
        <w:t>el …</w:t>
      </w:r>
      <w:proofErr w:type="gramEnd"/>
      <w:r w:rsidRPr="000A792B">
        <w:rPr>
          <w:rFonts w:ascii="Arial" w:hAnsi="Arial" w:cs="Arial"/>
          <w:u w:val="single"/>
        </w:rPr>
        <w:t>…. y el …….</w:t>
      </w:r>
      <w:r w:rsidRPr="000A792B">
        <w:rPr>
          <w:rFonts w:ascii="Arial" w:hAnsi="Arial" w:cs="Arial"/>
        </w:rPr>
        <w:t>, del cual se realiza un breve resumen de las patologías diagnosticadas y tratamientos recibidos.</w:t>
      </w: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EstiloEstiloEstiloEstiloTtulo1CuerpoIzquierdaGris80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 w:rsidRPr="000A792B">
        <w:rPr>
          <w:rFonts w:ascii="Arial" w:hAnsi="Arial" w:cs="Arial"/>
          <w:sz w:val="24"/>
          <w:szCs w:val="18"/>
        </w:rPr>
        <w:t>CONSIDERACIONES MÉDICAS</w:t>
      </w:r>
      <w:r w:rsidR="00FF1E11" w:rsidRPr="000A792B">
        <w:rPr>
          <w:rFonts w:ascii="Arial" w:hAnsi="Arial" w:cs="Arial"/>
          <w:sz w:val="24"/>
          <w:szCs w:val="18"/>
        </w:rPr>
        <w:t xml:space="preserve"> RESPECTO A SU ACTIVIDAD LABORAL O CUALQUIER PROFESIÓN</w:t>
      </w: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C64C2" w:rsidRPr="000A792B" w:rsidRDefault="00AC64C2" w:rsidP="00AC64C2">
      <w:pPr>
        <w:pStyle w:val="EstiloEstiloEstiloEstiloTtulo1CuerpoIzquierdaGris80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 w:rsidRPr="000A792B">
        <w:rPr>
          <w:rFonts w:ascii="Arial" w:hAnsi="Arial" w:cs="Arial"/>
          <w:sz w:val="24"/>
          <w:szCs w:val="18"/>
        </w:rPr>
        <w:t>CONCLUSIONES</w:t>
      </w:r>
    </w:p>
    <w:p w:rsidR="00FF1E11" w:rsidRPr="000A792B" w:rsidRDefault="00AC64C2" w:rsidP="00FF1E11">
      <w:pPr>
        <w:spacing w:after="0" w:line="360" w:lineRule="auto"/>
        <w:ind w:right="-516"/>
        <w:jc w:val="both"/>
        <w:rPr>
          <w:rFonts w:ascii="Arial" w:hAnsi="Arial" w:cs="Arial"/>
        </w:rPr>
      </w:pPr>
      <w:r w:rsidRPr="000A792B">
        <w:rPr>
          <w:rFonts w:ascii="Arial" w:hAnsi="Arial" w:cs="Arial"/>
        </w:rPr>
        <w:t xml:space="preserve">Tras la valoración de la documentación aportada, considero que </w:t>
      </w:r>
      <w:r w:rsidR="000A792B" w:rsidRPr="000A792B">
        <w:rPr>
          <w:rFonts w:ascii="Arial" w:hAnsi="Arial" w:cs="Arial"/>
        </w:rPr>
        <w:t>presenta una limitación para las funciones esenciales de su profesión</w:t>
      </w:r>
      <w:r w:rsidR="000A792B">
        <w:rPr>
          <w:rFonts w:ascii="Arial" w:hAnsi="Arial" w:cs="Arial"/>
        </w:rPr>
        <w:t xml:space="preserve"> (o cualquier profesión)</w:t>
      </w:r>
      <w:r w:rsidR="000A792B" w:rsidRPr="000A792B">
        <w:rPr>
          <w:rFonts w:ascii="Arial" w:hAnsi="Arial" w:cs="Arial"/>
        </w:rPr>
        <w:t>, no pudiendo realizarlas con un mínimo de exigencia, dedicación y rendimiento debido a las patologías que padece</w:t>
      </w:r>
      <w:r w:rsidR="000A792B">
        <w:rPr>
          <w:rFonts w:ascii="Arial" w:hAnsi="Arial" w:cs="Arial"/>
        </w:rPr>
        <w:t xml:space="preserve"> /</w:t>
      </w:r>
      <w:r w:rsidR="000A792B" w:rsidRPr="000A792B">
        <w:rPr>
          <w:rFonts w:ascii="Arial" w:hAnsi="Arial" w:cs="Arial"/>
          <w:kern w:val="0"/>
        </w:rPr>
        <w:t xml:space="preserve"> </w:t>
      </w:r>
      <w:r w:rsidR="00FF1E11" w:rsidRPr="000A792B">
        <w:rPr>
          <w:rFonts w:ascii="Arial" w:hAnsi="Arial" w:cs="Arial"/>
          <w:kern w:val="0"/>
        </w:rPr>
        <w:t>NO presenta reducción funcional grave previsiblemente definitiva susceptible de incapacidad laboral.</w:t>
      </w:r>
    </w:p>
    <w:p w:rsidR="00AC64C2" w:rsidRPr="004F3C85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</w:p>
    <w:p w:rsid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</w:p>
    <w:p w:rsidR="00AC64C2" w:rsidRDefault="00AC64C2" w:rsidP="00AC64C2">
      <w:pPr>
        <w:spacing w:after="0" w:line="360" w:lineRule="auto"/>
        <w:ind w:right="-516"/>
        <w:jc w:val="center"/>
        <w:rPr>
          <w:rFonts w:asciiTheme="majorHAnsi" w:hAnsiTheme="majorHAnsi" w:cstheme="majorHAnsi"/>
          <w:i/>
          <w:iCs/>
        </w:rPr>
      </w:pPr>
    </w:p>
    <w:p w:rsidR="00AC64C2" w:rsidRPr="00AC64C2" w:rsidRDefault="00AC64C2" w:rsidP="00AC64C2">
      <w:pPr>
        <w:spacing w:after="0" w:line="360" w:lineRule="auto"/>
        <w:ind w:right="-516"/>
        <w:jc w:val="center"/>
        <w:rPr>
          <w:rFonts w:asciiTheme="majorHAnsi" w:hAnsiTheme="majorHAnsi" w:cstheme="majorHAnsi"/>
          <w:i/>
          <w:iCs/>
        </w:rPr>
      </w:pPr>
    </w:p>
    <w:p w:rsidR="00AC64C2" w:rsidRDefault="00AC64C2"/>
    <w:sectPr w:rsidR="00AC64C2" w:rsidSect="0019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2FD" w:rsidRDefault="001562FD" w:rsidP="00AC64C2">
      <w:pPr>
        <w:spacing w:after="0" w:line="240" w:lineRule="auto"/>
      </w:pPr>
      <w:r>
        <w:separator/>
      </w:r>
    </w:p>
  </w:endnote>
  <w:endnote w:type="continuationSeparator" w:id="0">
    <w:p w:rsidR="001562FD" w:rsidRDefault="001562FD" w:rsidP="00AC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2FD" w:rsidRDefault="001562FD" w:rsidP="00AC64C2">
      <w:pPr>
        <w:spacing w:after="0" w:line="240" w:lineRule="auto"/>
      </w:pPr>
      <w:r>
        <w:separator/>
      </w:r>
    </w:p>
  </w:footnote>
  <w:footnote w:type="continuationSeparator" w:id="0">
    <w:p w:rsidR="001562FD" w:rsidRDefault="001562FD" w:rsidP="00AC6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2DB6"/>
    <w:multiLevelType w:val="multilevel"/>
    <w:tmpl w:val="48CAC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7E75D9E"/>
    <w:multiLevelType w:val="hybridMultilevel"/>
    <w:tmpl w:val="61B8593C"/>
    <w:lvl w:ilvl="0" w:tplc="040A000F">
      <w:start w:val="1"/>
      <w:numFmt w:val="decimal"/>
      <w:pStyle w:val="EstiloEstiloEstiloEstiloTtulo1CuerpoIzquierdaGris80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6EDC2C5F"/>
    <w:multiLevelType w:val="hybridMultilevel"/>
    <w:tmpl w:val="5D2A9EEC"/>
    <w:lvl w:ilvl="0" w:tplc="257665CA">
      <w:start w:val="1"/>
      <w:numFmt w:val="decimal"/>
      <w:pStyle w:val="TtulodeTDC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4C2"/>
    <w:rsid w:val="000A792B"/>
    <w:rsid w:val="001562FD"/>
    <w:rsid w:val="00191AAF"/>
    <w:rsid w:val="00215540"/>
    <w:rsid w:val="00282D74"/>
    <w:rsid w:val="0064144D"/>
    <w:rsid w:val="009C7915"/>
    <w:rsid w:val="00AC64C2"/>
    <w:rsid w:val="00B671CE"/>
    <w:rsid w:val="00D7510B"/>
    <w:rsid w:val="00F524A0"/>
    <w:rsid w:val="00FF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A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510B"/>
    <w:pPr>
      <w:keepNext/>
      <w:keepLines/>
      <w:framePr w:wrap="around" w:vAnchor="text" w:hAnchor="text" w:y="1"/>
      <w:spacing w:before="240" w:after="0"/>
      <w:outlineLvl w:val="0"/>
    </w:pPr>
    <w:rPr>
      <w:rFonts w:eastAsiaTheme="majorEastAsia" w:cstheme="majorBidi"/>
      <w:b/>
      <w:smallCaps/>
      <w:color w:val="4472C4" w:themeColor="accent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10B"/>
    <w:rPr>
      <w:rFonts w:eastAsiaTheme="majorEastAsia" w:cstheme="majorBidi"/>
      <w:b/>
      <w:smallCaps/>
      <w:color w:val="4472C4" w:themeColor="accent1"/>
      <w:sz w:val="28"/>
      <w:szCs w:val="32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D7510B"/>
    <w:pPr>
      <w:framePr w:wrap="notBeside" w:anchorLock="1"/>
      <w:widowControl w:val="0"/>
      <w:numPr>
        <w:numId w:val="1"/>
      </w:numPr>
      <w:spacing w:before="0" w:line="360" w:lineRule="auto"/>
      <w:mirrorIndents/>
      <w:outlineLvl w:val="9"/>
    </w:pPr>
    <w:rPr>
      <w:rFonts w:ascii="Arial" w:hAnsi="Arial"/>
      <w:color w:val="477989"/>
      <w:kern w:val="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4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4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4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4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4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4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4C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6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4C2"/>
  </w:style>
  <w:style w:type="paragraph" w:styleId="Piedepgina">
    <w:name w:val="footer"/>
    <w:basedOn w:val="Normal"/>
    <w:link w:val="PiedepginaCar"/>
    <w:uiPriority w:val="99"/>
    <w:unhideWhenUsed/>
    <w:rsid w:val="00AC6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4C2"/>
  </w:style>
  <w:style w:type="paragraph" w:customStyle="1" w:styleId="Default">
    <w:name w:val="Default"/>
    <w:rsid w:val="00AC6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EstiloEstiloEstiloEstiloTtulo1CuerpoIzquierdaGris80">
    <w:name w:val="Estilo Estilo Estilo Estilo Título 1 + +Cuerpo Izquierda + Gris 80% ..."/>
    <w:basedOn w:val="Normal"/>
    <w:rsid w:val="00AC64C2"/>
    <w:pPr>
      <w:keepNext/>
      <w:numPr>
        <w:numId w:val="2"/>
      </w:numPr>
      <w:pBdr>
        <w:bottom w:val="single" w:sz="4" w:space="1" w:color="333333"/>
      </w:pBdr>
      <w:tabs>
        <w:tab w:val="left" w:pos="426"/>
      </w:tabs>
      <w:spacing w:before="240" w:after="240" w:line="240" w:lineRule="auto"/>
      <w:outlineLvl w:val="0"/>
    </w:pPr>
    <w:rPr>
      <w:rFonts w:ascii="Calibri" w:eastAsia="Times New Roman" w:hAnsi="Calibri" w:cs="Times New Roman"/>
      <w:b/>
      <w:bCs/>
      <w:smallCaps/>
      <w:color w:val="333333"/>
      <w:kern w:val="28"/>
      <w:sz w:val="28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GUTIERREZ GARCIA</dc:creator>
  <cp:lastModifiedBy>Laura</cp:lastModifiedBy>
  <cp:revision>3</cp:revision>
  <dcterms:created xsi:type="dcterms:W3CDTF">2025-03-08T20:00:00Z</dcterms:created>
  <dcterms:modified xsi:type="dcterms:W3CDTF">2025-03-08T20:05:00Z</dcterms:modified>
</cp:coreProperties>
</file>