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2225"/>
        <w:gridCol w:w="992"/>
        <w:gridCol w:w="1276"/>
        <w:gridCol w:w="1276"/>
        <w:gridCol w:w="2409"/>
        <w:gridCol w:w="895"/>
      </w:tblGrid>
      <w:tr w:rsidR="007031F0" w:rsidRPr="009D2B56" w:rsidTr="006513A6"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kern w:val="0"/>
                <w:position w:val="0"/>
                <w:sz w:val="18"/>
                <w:szCs w:val="18"/>
                <w:lang w:eastAsia="en-US" w:bidi="ar-SA"/>
              </w:rPr>
            </w:pPr>
            <w:r w:rsidRPr="009D2B56">
              <w:rPr>
                <w:rFonts w:asciiTheme="minorHAnsi" w:hAnsiTheme="minorHAnsi"/>
                <w:b/>
                <w:sz w:val="18"/>
                <w:szCs w:val="18"/>
              </w:rPr>
              <w:t>Group</w:t>
            </w:r>
          </w:p>
        </w:tc>
        <w:tc>
          <w:tcPr>
            <w:tcW w:w="2225" w:type="dxa"/>
            <w:tcBorders>
              <w:top w:val="single" w:sz="4" w:space="0" w:color="auto"/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b/>
                <w:sz w:val="18"/>
                <w:szCs w:val="18"/>
              </w:rPr>
              <w:t>Interaction Type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b/>
                <w:sz w:val="18"/>
                <w:szCs w:val="18"/>
              </w:rPr>
              <w:t>IDs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b/>
                <w:sz w:val="18"/>
                <w:szCs w:val="18"/>
              </w:rPr>
              <w:t>Interactions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b/>
                <w:sz w:val="18"/>
                <w:szCs w:val="18"/>
              </w:rPr>
              <w:t>Overall Consistency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b/>
                <w:sz w:val="18"/>
                <w:szCs w:val="18"/>
              </w:rPr>
              <w:t>Standardised Consistency (Interactions/dyad)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b/>
                <w:sz w:val="18"/>
                <w:szCs w:val="18"/>
              </w:rPr>
              <w:t>SD</w:t>
            </w:r>
          </w:p>
        </w:tc>
      </w:tr>
      <w:tr w:rsidR="007031F0" w:rsidRPr="009D2B56" w:rsidTr="006513A6">
        <w:tc>
          <w:tcPr>
            <w:tcW w:w="1002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Mangabey</w:t>
            </w:r>
          </w:p>
        </w:tc>
        <w:tc>
          <w:tcPr>
            <w:tcW w:w="2225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Grooming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1162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0.52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1.8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0.4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Mangabey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Body Contact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2218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0.51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7.4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1.4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Mangabey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Proximity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4373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0.51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14.5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2.5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Mangabey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Aggression Non-contact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971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0.58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1.3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0.3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Mangabey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Aggression</w:t>
            </w: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 xml:space="preserve"> Contact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23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210</w:t>
            </w:r>
          </w:p>
        </w:tc>
        <w:tc>
          <w:tcPr>
            <w:tcW w:w="1276" w:type="dxa"/>
          </w:tcPr>
          <w:p w:rsidR="007031F0" w:rsidRPr="00263884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  <w:lang w:val="fr-FR"/>
              </w:rPr>
            </w:pPr>
            <w:r w:rsidRPr="00263884">
              <w:rPr>
                <w:rFonts w:asciiTheme="minorHAnsi" w:hAnsiTheme="minorHAnsi"/>
                <w:sz w:val="18"/>
                <w:szCs w:val="18"/>
                <w:lang w:val="fr-FR"/>
              </w:rPr>
              <w:t>0.24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-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-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Mangabey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Aggression Total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23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1181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0.64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1.3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  <w:lang w:val="fr-FR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0.2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  <w:lang w:val="fr-FR"/>
              </w:rPr>
              <w:t>Manga</w:t>
            </w:r>
            <w:proofErr w:type="spellStart"/>
            <w:r w:rsidRPr="009D2B56">
              <w:rPr>
                <w:rFonts w:asciiTheme="minorHAnsi" w:hAnsiTheme="minorHAnsi"/>
                <w:sz w:val="18"/>
                <w:szCs w:val="18"/>
              </w:rPr>
              <w:t>bey</w:t>
            </w:r>
            <w:proofErr w:type="spellEnd"/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Supplant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1219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0.69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2.1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0.5</w:t>
            </w:r>
          </w:p>
        </w:tc>
      </w:tr>
      <w:tr w:rsidR="007031F0" w:rsidRPr="009D2B56" w:rsidTr="006513A6">
        <w:tc>
          <w:tcPr>
            <w:tcW w:w="1002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18"/>
                <w:szCs w:val="18"/>
                <w:lang w:eastAsia="en-US" w:bidi="ar-SA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East</w:t>
            </w:r>
          </w:p>
        </w:tc>
        <w:tc>
          <w:tcPr>
            <w:tcW w:w="2225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Grooming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3099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0.75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4.7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2.0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East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Body Contact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1935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0.64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11.7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5.6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East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Proximity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2796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0.69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13.1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6.2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East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Aggression Non-contact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693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0.65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2.2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0.8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East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Aggression Contact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126</w:t>
            </w:r>
          </w:p>
        </w:tc>
        <w:tc>
          <w:tcPr>
            <w:tcW w:w="1276" w:type="dxa"/>
          </w:tcPr>
          <w:p w:rsidR="007031F0" w:rsidRPr="00263884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3884">
              <w:rPr>
                <w:rFonts w:asciiTheme="minorHAnsi" w:hAnsiTheme="minorHAnsi"/>
                <w:sz w:val="18"/>
                <w:szCs w:val="18"/>
              </w:rPr>
              <w:t>0.33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East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Aggression Total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819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0.67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2.6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0.9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East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Food Sharing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151</w:t>
            </w:r>
          </w:p>
        </w:tc>
        <w:tc>
          <w:tcPr>
            <w:tcW w:w="1276" w:type="dxa"/>
          </w:tcPr>
          <w:p w:rsidR="007031F0" w:rsidRPr="00263884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3884">
              <w:rPr>
                <w:rFonts w:asciiTheme="minorHAnsi" w:hAnsiTheme="minorHAnsi"/>
                <w:sz w:val="18"/>
                <w:szCs w:val="18"/>
              </w:rPr>
              <w:t>0.40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</w:tr>
      <w:tr w:rsidR="007031F0" w:rsidRPr="009D2B56" w:rsidTr="006513A6">
        <w:tc>
          <w:tcPr>
            <w:tcW w:w="1002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East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Pant Grunt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2429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0.92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0.9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0.1</w:t>
            </w:r>
          </w:p>
        </w:tc>
      </w:tr>
      <w:tr w:rsidR="007031F0" w:rsidRPr="009D2B56" w:rsidTr="006513A6">
        <w:tc>
          <w:tcPr>
            <w:tcW w:w="1002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18"/>
                <w:szCs w:val="18"/>
                <w:lang w:eastAsia="en-US" w:bidi="ar-SA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South</w:t>
            </w:r>
          </w:p>
        </w:tc>
        <w:tc>
          <w:tcPr>
            <w:tcW w:w="2225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Grooming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4693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0.81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4.2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2.5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South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Body Contact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1669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0.62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12.0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5.1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South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Proximity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2579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0.69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14.0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5.6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South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Aggression Non-contact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768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0.80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1.3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0.6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South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Aggression Contact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173</w:t>
            </w:r>
          </w:p>
        </w:tc>
        <w:tc>
          <w:tcPr>
            <w:tcW w:w="1276" w:type="dxa"/>
          </w:tcPr>
          <w:p w:rsidR="007031F0" w:rsidRPr="00263884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3884">
              <w:rPr>
                <w:rFonts w:asciiTheme="minorHAnsi" w:hAnsiTheme="minorHAnsi"/>
                <w:sz w:val="18"/>
                <w:szCs w:val="18"/>
              </w:rPr>
              <w:t>0.42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South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Aggression Total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941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0.79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1.3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0.6</w:t>
            </w:r>
          </w:p>
        </w:tc>
      </w:tr>
      <w:tr w:rsidR="007031F0" w:rsidRPr="009D2B56" w:rsidTr="006513A6">
        <w:tc>
          <w:tcPr>
            <w:tcW w:w="100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South</w:t>
            </w:r>
          </w:p>
        </w:tc>
        <w:tc>
          <w:tcPr>
            <w:tcW w:w="222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Food Sharing</w:t>
            </w:r>
          </w:p>
        </w:tc>
        <w:tc>
          <w:tcPr>
            <w:tcW w:w="992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153</w:t>
            </w:r>
          </w:p>
        </w:tc>
        <w:tc>
          <w:tcPr>
            <w:tcW w:w="1276" w:type="dxa"/>
          </w:tcPr>
          <w:p w:rsidR="007031F0" w:rsidRPr="00263884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3884">
              <w:rPr>
                <w:rFonts w:asciiTheme="minorHAnsi" w:hAnsiTheme="minorHAnsi"/>
                <w:sz w:val="18"/>
                <w:szCs w:val="18"/>
              </w:rPr>
              <w:t>0.34</w:t>
            </w:r>
          </w:p>
        </w:tc>
        <w:tc>
          <w:tcPr>
            <w:tcW w:w="2409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895" w:type="dxa"/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</w:tr>
      <w:tr w:rsidR="007031F0" w:rsidRPr="009D2B56" w:rsidTr="006513A6">
        <w:tc>
          <w:tcPr>
            <w:tcW w:w="1002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South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Pant Grunt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3350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0.93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1.4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7031F0" w:rsidRPr="009D2B56" w:rsidRDefault="007031F0" w:rsidP="006513A6">
            <w:pPr>
              <w:spacing w:line="240" w:lineRule="auto"/>
              <w:ind w:left="0" w:hanging="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D2B56">
              <w:rPr>
                <w:rFonts w:asciiTheme="minorHAnsi" w:hAnsiTheme="minorHAnsi"/>
                <w:sz w:val="18"/>
                <w:szCs w:val="18"/>
              </w:rPr>
              <w:t>0.00</w:t>
            </w:r>
          </w:p>
        </w:tc>
      </w:tr>
    </w:tbl>
    <w:p w:rsidR="00B044D4" w:rsidRDefault="00B044D4" w:rsidP="007031F0">
      <w:pPr>
        <w:ind w:left="0" w:hanging="2"/>
      </w:pPr>
      <w:bookmarkStart w:id="0" w:name="_GoBack"/>
      <w:bookmarkEnd w:id="0"/>
    </w:p>
    <w:sectPr w:rsidR="00B0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F0"/>
    <w:rsid w:val="007031F0"/>
    <w:rsid w:val="00B0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31F0"/>
    <w:pPr>
      <w:widowControl w:val="0"/>
      <w:pBdr>
        <w:top w:val="nil"/>
        <w:left w:val="nil"/>
        <w:bottom w:val="nil"/>
        <w:right w:val="nil"/>
        <w:between w:val="nil"/>
      </w:pBdr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kern w:val="1"/>
      <w:position w:val="-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F0"/>
    <w:pPr>
      <w:widowControl w:val="0"/>
      <w:pBdr>
        <w:top w:val="nil"/>
        <w:left w:val="nil"/>
        <w:bottom w:val="nil"/>
        <w:right w:val="nil"/>
        <w:between w:val="nil"/>
      </w:pBd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position w:val="-1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31F0"/>
    <w:pPr>
      <w:widowControl w:val="0"/>
      <w:pBdr>
        <w:top w:val="nil"/>
        <w:left w:val="nil"/>
        <w:bottom w:val="nil"/>
        <w:right w:val="nil"/>
        <w:between w:val="nil"/>
      </w:pBdr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kern w:val="1"/>
      <w:position w:val="-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F0"/>
    <w:pPr>
      <w:widowControl w:val="0"/>
      <w:pBdr>
        <w:top w:val="nil"/>
        <w:left w:val="nil"/>
        <w:bottom w:val="nil"/>
        <w:right w:val="nil"/>
        <w:between w:val="nil"/>
      </w:pBd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position w:val="-1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EVA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Mielke</dc:creator>
  <cp:lastModifiedBy>Alexander Mielke</cp:lastModifiedBy>
  <cp:revision>1</cp:revision>
  <dcterms:created xsi:type="dcterms:W3CDTF">2019-03-26T16:13:00Z</dcterms:created>
  <dcterms:modified xsi:type="dcterms:W3CDTF">2019-03-26T16:13:00Z</dcterms:modified>
</cp:coreProperties>
</file>