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77F" w:rsidRPr="00476745" w:rsidRDefault="0033077F" w:rsidP="0033077F">
      <w:pPr>
        <w:spacing w:line="276" w:lineRule="auto"/>
        <w:jc w:val="center"/>
        <w:rPr>
          <w:rFonts w:ascii="Arial" w:eastAsia="Arial" w:hAnsi="Arial" w:cs="Arial"/>
          <w:b/>
          <w:lang w:val="ro-RO"/>
        </w:rPr>
      </w:pPr>
      <w:r w:rsidRPr="00476745">
        <w:rPr>
          <w:rFonts w:ascii="Arial" w:eastAsia="Arial" w:hAnsi="Arial" w:cs="Arial"/>
          <w:b/>
          <w:lang w:val="ro-RO"/>
        </w:rPr>
        <w:t>UNIVERSITATEA “ALEXANDRU IOAN CUZA” DIN IA</w:t>
      </w:r>
      <w:r>
        <w:rPr>
          <w:rFonts w:ascii="Arial" w:eastAsia="Arial" w:hAnsi="Arial" w:cs="Arial"/>
          <w:b/>
          <w:lang w:val="ro-RO"/>
        </w:rPr>
        <w:t>Ș</w:t>
      </w:r>
      <w:r w:rsidRPr="00476745">
        <w:rPr>
          <w:rFonts w:ascii="Arial" w:eastAsia="Arial" w:hAnsi="Arial" w:cs="Arial"/>
          <w:b/>
          <w:lang w:val="ro-RO"/>
        </w:rPr>
        <w:t>I</w:t>
      </w:r>
    </w:p>
    <w:p w:rsidR="0033077F" w:rsidRPr="00476745" w:rsidRDefault="0033077F" w:rsidP="0033077F">
      <w:pPr>
        <w:spacing w:line="276" w:lineRule="auto"/>
        <w:jc w:val="center"/>
        <w:rPr>
          <w:rFonts w:ascii="Arial" w:eastAsia="Arial" w:hAnsi="Arial" w:cs="Arial"/>
          <w:b/>
          <w:sz w:val="32"/>
          <w:szCs w:val="32"/>
          <w:lang w:val="ro-RO"/>
        </w:rPr>
      </w:pPr>
      <w:r w:rsidRPr="00476745">
        <w:rPr>
          <w:rFonts w:ascii="Arial" w:eastAsia="Arial" w:hAnsi="Arial" w:cs="Arial"/>
          <w:b/>
          <w:sz w:val="32"/>
          <w:szCs w:val="32"/>
          <w:lang w:val="ro-RO"/>
        </w:rPr>
        <w:t>FACULTATEA DE INFORMATICĂ</w:t>
      </w:r>
    </w:p>
    <w:p w:rsidR="0033077F" w:rsidRPr="00476745" w:rsidRDefault="0033077F" w:rsidP="0033077F">
      <w:pPr>
        <w:spacing w:line="276" w:lineRule="auto"/>
        <w:jc w:val="center"/>
        <w:rPr>
          <w:rFonts w:ascii="Arial Black" w:eastAsia="Arial Black" w:hAnsi="Arial Black" w:cs="Arial Black"/>
          <w:b/>
          <w:sz w:val="28"/>
          <w:szCs w:val="28"/>
          <w:lang w:val="ro-RO"/>
        </w:rPr>
      </w:pPr>
    </w:p>
    <w:p w:rsidR="0033077F" w:rsidRPr="00476745" w:rsidRDefault="0033077F" w:rsidP="0033077F">
      <w:pPr>
        <w:spacing w:line="276" w:lineRule="auto"/>
        <w:jc w:val="center"/>
        <w:rPr>
          <w:rFonts w:ascii="Arial Black" w:eastAsia="Arial Black" w:hAnsi="Arial Black" w:cs="Arial Black"/>
          <w:b/>
          <w:sz w:val="28"/>
          <w:szCs w:val="28"/>
          <w:lang w:val="ro-RO"/>
        </w:rPr>
      </w:pPr>
    </w:p>
    <w:p w:rsidR="0033077F" w:rsidRPr="00476745" w:rsidRDefault="0033077F" w:rsidP="0033077F">
      <w:pPr>
        <w:spacing w:line="276" w:lineRule="auto"/>
        <w:jc w:val="center"/>
        <w:rPr>
          <w:rFonts w:ascii="Arial Black" w:eastAsia="Arial Black" w:hAnsi="Arial Black" w:cs="Arial Black"/>
          <w:b/>
          <w:sz w:val="28"/>
          <w:szCs w:val="28"/>
          <w:lang w:val="ro-RO"/>
        </w:rPr>
      </w:pPr>
      <w:r w:rsidRPr="00476745">
        <w:rPr>
          <w:rFonts w:ascii="Arial Black" w:eastAsia="Arial Black" w:hAnsi="Arial Black" w:cs="Arial Black"/>
          <w:b/>
          <w:noProof/>
          <w:sz w:val="28"/>
          <w:szCs w:val="28"/>
        </w:rPr>
        <w:drawing>
          <wp:inline distT="0" distB="0" distL="0" distR="0">
            <wp:extent cx="1270065" cy="1225613"/>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cstate="print"/>
                    <a:srcRect/>
                    <a:stretch>
                      <a:fillRect/>
                    </a:stretch>
                  </pic:blipFill>
                  <pic:spPr>
                    <a:xfrm>
                      <a:off x="0" y="0"/>
                      <a:ext cx="1270065" cy="1225613"/>
                    </a:xfrm>
                    <a:prstGeom prst="rect">
                      <a:avLst/>
                    </a:prstGeom>
                    <a:ln/>
                  </pic:spPr>
                </pic:pic>
              </a:graphicData>
            </a:graphic>
          </wp:inline>
        </w:drawing>
      </w:r>
    </w:p>
    <w:p w:rsidR="0033077F" w:rsidRPr="00476745" w:rsidRDefault="0033077F" w:rsidP="0033077F">
      <w:pPr>
        <w:spacing w:line="276" w:lineRule="auto"/>
        <w:jc w:val="center"/>
        <w:rPr>
          <w:rFonts w:ascii="Arial Black" w:eastAsia="Arial Black" w:hAnsi="Arial Black" w:cs="Arial Black"/>
          <w:b/>
          <w:sz w:val="28"/>
          <w:szCs w:val="28"/>
          <w:lang w:val="ro-RO"/>
        </w:rPr>
      </w:pPr>
    </w:p>
    <w:p w:rsidR="0033077F" w:rsidRPr="00476745" w:rsidRDefault="0033077F" w:rsidP="0033077F">
      <w:pPr>
        <w:spacing w:line="276" w:lineRule="auto"/>
        <w:jc w:val="center"/>
        <w:rPr>
          <w:rFonts w:ascii="Arial" w:eastAsia="Arial" w:hAnsi="Arial" w:cs="Arial"/>
          <w:sz w:val="28"/>
          <w:szCs w:val="28"/>
          <w:lang w:val="ro-RO"/>
        </w:rPr>
      </w:pPr>
      <w:r w:rsidRPr="00476745">
        <w:rPr>
          <w:rFonts w:ascii="Arial" w:eastAsia="Arial" w:hAnsi="Arial" w:cs="Arial"/>
          <w:sz w:val="28"/>
          <w:szCs w:val="28"/>
          <w:lang w:val="ro-RO"/>
        </w:rPr>
        <w:t>LUCRARE DE LICEN</w:t>
      </w:r>
      <w:r>
        <w:rPr>
          <w:rFonts w:ascii="Arial" w:eastAsia="Arial" w:hAnsi="Arial" w:cs="Arial"/>
          <w:sz w:val="28"/>
          <w:szCs w:val="28"/>
          <w:lang w:val="ro-RO"/>
        </w:rPr>
        <w:t>Ț</w:t>
      </w:r>
      <w:r w:rsidRPr="00476745">
        <w:rPr>
          <w:rFonts w:ascii="Arial" w:eastAsia="Arial" w:hAnsi="Arial" w:cs="Arial"/>
          <w:sz w:val="28"/>
          <w:szCs w:val="28"/>
          <w:lang w:val="ro-RO"/>
        </w:rPr>
        <w:t>Ă</w:t>
      </w:r>
    </w:p>
    <w:p w:rsidR="0033077F" w:rsidRPr="00476745" w:rsidRDefault="0033077F" w:rsidP="0033077F">
      <w:pPr>
        <w:spacing w:line="276" w:lineRule="auto"/>
        <w:jc w:val="center"/>
        <w:rPr>
          <w:rFonts w:ascii="Arial" w:eastAsia="Arial" w:hAnsi="Arial" w:cs="Arial"/>
          <w:sz w:val="28"/>
          <w:szCs w:val="28"/>
          <w:lang w:val="ro-RO"/>
        </w:rPr>
      </w:pPr>
    </w:p>
    <w:p w:rsidR="0033077F" w:rsidRPr="0033077F" w:rsidRDefault="0033077F" w:rsidP="0033077F">
      <w:pPr>
        <w:spacing w:line="276" w:lineRule="auto"/>
        <w:jc w:val="center"/>
        <w:rPr>
          <w:rFonts w:ascii="Arial Black" w:eastAsia="Arial Black" w:hAnsi="Arial Black" w:cs="Arial Black"/>
          <w:b/>
          <w:sz w:val="32"/>
          <w:szCs w:val="32"/>
          <w:lang w:val="ro-RO"/>
        </w:rPr>
      </w:pPr>
      <w:r w:rsidRPr="0033077F">
        <w:rPr>
          <w:rFonts w:ascii="Arial Black" w:eastAsia="Arial Black" w:hAnsi="Arial Black" w:cs="Arial Black"/>
          <w:b/>
          <w:sz w:val="32"/>
          <w:szCs w:val="32"/>
          <w:lang w:val="ro-RO"/>
        </w:rPr>
        <w:t>Superpixel preprocessing as data reduction in image recognition</w:t>
      </w:r>
    </w:p>
    <w:p w:rsidR="0033077F" w:rsidRPr="00476745" w:rsidRDefault="0033077F" w:rsidP="0033077F">
      <w:pPr>
        <w:spacing w:line="276" w:lineRule="auto"/>
        <w:jc w:val="center"/>
        <w:rPr>
          <w:rFonts w:ascii="Arial Black" w:eastAsia="Arial Black" w:hAnsi="Arial Black" w:cs="Arial Black"/>
          <w:b/>
          <w:sz w:val="28"/>
          <w:szCs w:val="28"/>
          <w:lang w:val="ro-RO"/>
        </w:rPr>
      </w:pPr>
    </w:p>
    <w:p w:rsidR="0033077F" w:rsidRPr="00476745" w:rsidRDefault="0033077F" w:rsidP="0033077F">
      <w:pPr>
        <w:spacing w:line="276" w:lineRule="auto"/>
        <w:jc w:val="center"/>
        <w:rPr>
          <w:rFonts w:ascii="Arial" w:eastAsia="Arial" w:hAnsi="Arial" w:cs="Arial"/>
          <w:b/>
          <w:lang w:val="ro-RO"/>
        </w:rPr>
      </w:pPr>
      <w:r w:rsidRPr="00476745">
        <w:rPr>
          <w:rFonts w:ascii="Arial" w:eastAsia="Arial" w:hAnsi="Arial" w:cs="Arial"/>
          <w:b/>
          <w:lang w:val="ro-RO"/>
        </w:rPr>
        <w:t xml:space="preserve">propusă de </w:t>
      </w:r>
    </w:p>
    <w:p w:rsidR="0033077F" w:rsidRPr="00476745" w:rsidRDefault="0033077F" w:rsidP="0033077F">
      <w:pPr>
        <w:spacing w:line="276" w:lineRule="auto"/>
        <w:jc w:val="center"/>
        <w:rPr>
          <w:rFonts w:ascii="Arial" w:eastAsia="Arial" w:hAnsi="Arial" w:cs="Arial"/>
          <w:b/>
          <w:lang w:val="ro-RO"/>
        </w:rPr>
      </w:pPr>
    </w:p>
    <w:p w:rsidR="0033077F" w:rsidRPr="0033077F" w:rsidRDefault="0033077F" w:rsidP="0033077F">
      <w:pPr>
        <w:spacing w:line="276" w:lineRule="auto"/>
        <w:jc w:val="center"/>
        <w:rPr>
          <w:rFonts w:ascii="Arial Black" w:eastAsia="Arial Black" w:hAnsi="Arial Black" w:cs="Arial Black"/>
          <w:b/>
          <w:i/>
          <w:lang w:val="ro-RO"/>
        </w:rPr>
      </w:pPr>
      <w:r w:rsidRPr="0033077F">
        <w:rPr>
          <w:rFonts w:ascii="Arial Black" w:eastAsia="Arial Black" w:hAnsi="Arial Black" w:cs="Arial Black"/>
          <w:b/>
          <w:i/>
          <w:lang w:val="ro-RO"/>
        </w:rPr>
        <w:t>Theodor-Alexandru Mitan</w:t>
      </w:r>
    </w:p>
    <w:p w:rsidR="0033077F" w:rsidRPr="00476745" w:rsidRDefault="0033077F" w:rsidP="0033077F">
      <w:pPr>
        <w:spacing w:line="276" w:lineRule="auto"/>
        <w:ind w:firstLine="0"/>
        <w:rPr>
          <w:rFonts w:ascii="Arial Black" w:eastAsia="Arial Black" w:hAnsi="Arial Black" w:cs="Arial Black"/>
          <w:b/>
          <w:i/>
          <w:lang w:val="ro-RO"/>
        </w:rPr>
      </w:pPr>
    </w:p>
    <w:p w:rsidR="0033077F" w:rsidRPr="00476745" w:rsidRDefault="0033077F" w:rsidP="0033077F">
      <w:pPr>
        <w:spacing w:line="276" w:lineRule="auto"/>
        <w:jc w:val="center"/>
        <w:rPr>
          <w:rFonts w:ascii="Arial" w:eastAsia="Arial" w:hAnsi="Arial" w:cs="Arial"/>
          <w:i/>
          <w:lang w:val="ro-RO"/>
        </w:rPr>
      </w:pPr>
      <w:r w:rsidRPr="00476745">
        <w:rPr>
          <w:rFonts w:ascii="Arial Black" w:eastAsia="Arial Black" w:hAnsi="Arial Black" w:cs="Arial Black"/>
          <w:b/>
          <w:lang w:val="ro-RO"/>
        </w:rPr>
        <w:t xml:space="preserve">Sesiunea: </w:t>
      </w:r>
      <w:r w:rsidRPr="0033077F">
        <w:rPr>
          <w:rFonts w:ascii="Arial" w:eastAsia="Arial" w:hAnsi="Arial" w:cs="Arial"/>
          <w:i/>
          <w:lang w:val="ro-RO"/>
        </w:rPr>
        <w:t>iulie, 2018</w:t>
      </w:r>
    </w:p>
    <w:p w:rsidR="0033077F" w:rsidRPr="00476745" w:rsidRDefault="0033077F" w:rsidP="0033077F">
      <w:pPr>
        <w:spacing w:line="276" w:lineRule="auto"/>
        <w:jc w:val="center"/>
        <w:rPr>
          <w:rFonts w:ascii="Arial Black" w:eastAsia="Arial Black" w:hAnsi="Arial Black" w:cs="Arial Black"/>
          <w:lang w:val="ro-RO"/>
        </w:rPr>
      </w:pPr>
    </w:p>
    <w:p w:rsidR="0033077F" w:rsidRDefault="0033077F" w:rsidP="0033077F">
      <w:pPr>
        <w:spacing w:line="276" w:lineRule="auto"/>
        <w:jc w:val="center"/>
        <w:rPr>
          <w:rFonts w:ascii="Arial" w:eastAsia="Arial" w:hAnsi="Arial" w:cs="Arial"/>
          <w:b/>
          <w:lang w:val="ro-RO"/>
        </w:rPr>
      </w:pPr>
      <w:r w:rsidRPr="00476745">
        <w:rPr>
          <w:rFonts w:ascii="Arial" w:eastAsia="Arial" w:hAnsi="Arial" w:cs="Arial"/>
          <w:b/>
          <w:lang w:val="ro-RO"/>
        </w:rPr>
        <w:t xml:space="preserve">Coordonator </w:t>
      </w:r>
      <w:r>
        <w:rPr>
          <w:rFonts w:ascii="Arial" w:eastAsia="Arial" w:hAnsi="Arial" w:cs="Arial"/>
          <w:b/>
          <w:lang w:val="ro-RO"/>
        </w:rPr>
        <w:t>ș</w:t>
      </w:r>
      <w:r w:rsidRPr="00476745">
        <w:rPr>
          <w:rFonts w:ascii="Arial" w:eastAsia="Arial" w:hAnsi="Arial" w:cs="Arial"/>
          <w:b/>
          <w:lang w:val="ro-RO"/>
        </w:rPr>
        <w:t>tiin</w:t>
      </w:r>
      <w:r>
        <w:rPr>
          <w:rFonts w:ascii="Arial" w:eastAsia="Arial" w:hAnsi="Arial" w:cs="Arial"/>
          <w:b/>
          <w:lang w:val="ro-RO"/>
        </w:rPr>
        <w:t>ț</w:t>
      </w:r>
      <w:r w:rsidRPr="00476745">
        <w:rPr>
          <w:rFonts w:ascii="Arial" w:eastAsia="Arial" w:hAnsi="Arial" w:cs="Arial"/>
          <w:b/>
          <w:lang w:val="ro-RO"/>
        </w:rPr>
        <w:t>ific</w:t>
      </w:r>
    </w:p>
    <w:p w:rsidR="0033077F" w:rsidRPr="0033077F" w:rsidRDefault="0033077F" w:rsidP="0033077F">
      <w:pPr>
        <w:spacing w:line="276" w:lineRule="auto"/>
        <w:jc w:val="center"/>
        <w:rPr>
          <w:rFonts w:ascii="Arial" w:eastAsia="Arial" w:hAnsi="Arial" w:cs="Arial"/>
          <w:b/>
          <w:i/>
          <w:lang w:val="ro-RO"/>
        </w:rPr>
      </w:pPr>
      <w:r w:rsidRPr="0033077F">
        <w:rPr>
          <w:rFonts w:ascii="Arial" w:eastAsia="Arial" w:hAnsi="Arial" w:cs="Arial"/>
          <w:b/>
          <w:i/>
          <w:lang w:val="ro-RO"/>
        </w:rPr>
        <w:t>Lect. Dr. Benchea Razvan</w:t>
      </w:r>
    </w:p>
    <w:p w:rsidR="0033077F" w:rsidRDefault="0033077F" w:rsidP="0033077F">
      <w:pPr>
        <w:spacing w:after="0" w:line="240" w:lineRule="auto"/>
        <w:ind w:firstLine="0"/>
        <w:rPr>
          <w:rFonts w:ascii="Arial" w:eastAsia="Arial" w:hAnsi="Arial" w:cs="Arial"/>
          <w:b/>
          <w:lang w:val="ro-RO"/>
        </w:rPr>
      </w:pPr>
    </w:p>
    <w:p w:rsidR="005E031C" w:rsidRPr="00476745" w:rsidRDefault="005E031C" w:rsidP="005E031C">
      <w:pPr>
        <w:spacing w:line="276" w:lineRule="auto"/>
        <w:jc w:val="center"/>
        <w:rPr>
          <w:rFonts w:ascii="Arial" w:eastAsia="Arial" w:hAnsi="Arial" w:cs="Arial"/>
          <w:b/>
          <w:lang w:val="ro-RO"/>
        </w:rPr>
      </w:pPr>
      <w:r w:rsidRPr="00476745">
        <w:rPr>
          <w:rFonts w:ascii="Arial" w:eastAsia="Arial" w:hAnsi="Arial" w:cs="Arial"/>
          <w:b/>
          <w:lang w:val="ro-RO"/>
        </w:rPr>
        <w:t>UNIVERSITATEA “ALEXANDRU IOAN CUZA” DIN IA</w:t>
      </w:r>
      <w:r>
        <w:rPr>
          <w:rFonts w:ascii="Arial" w:eastAsia="Arial" w:hAnsi="Arial" w:cs="Arial"/>
          <w:b/>
          <w:lang w:val="ro-RO"/>
        </w:rPr>
        <w:t>Ș</w:t>
      </w:r>
      <w:r w:rsidRPr="00476745">
        <w:rPr>
          <w:rFonts w:ascii="Arial" w:eastAsia="Arial" w:hAnsi="Arial" w:cs="Arial"/>
          <w:b/>
          <w:lang w:val="ro-RO"/>
        </w:rPr>
        <w:t>I</w:t>
      </w:r>
    </w:p>
    <w:p w:rsidR="005E031C" w:rsidRPr="00476745" w:rsidRDefault="005E031C" w:rsidP="005E031C">
      <w:pPr>
        <w:spacing w:line="276" w:lineRule="auto"/>
        <w:jc w:val="center"/>
        <w:rPr>
          <w:rFonts w:ascii="Arial" w:eastAsia="Arial" w:hAnsi="Arial" w:cs="Arial"/>
          <w:b/>
          <w:sz w:val="32"/>
          <w:szCs w:val="32"/>
          <w:lang w:val="ro-RO"/>
        </w:rPr>
      </w:pPr>
      <w:r w:rsidRPr="00476745">
        <w:rPr>
          <w:rFonts w:ascii="Arial" w:eastAsia="Arial" w:hAnsi="Arial" w:cs="Arial"/>
          <w:b/>
          <w:sz w:val="32"/>
          <w:szCs w:val="32"/>
          <w:lang w:val="ro-RO"/>
        </w:rPr>
        <w:t>FACULTATEA DE INFORMATICĂ</w:t>
      </w:r>
    </w:p>
    <w:p w:rsidR="005E031C" w:rsidRPr="00476745" w:rsidRDefault="005E031C" w:rsidP="005E031C">
      <w:pPr>
        <w:spacing w:line="276" w:lineRule="auto"/>
        <w:jc w:val="center"/>
        <w:rPr>
          <w:rFonts w:ascii="Arial Black" w:eastAsia="Arial Black" w:hAnsi="Arial Black" w:cs="Arial Black"/>
          <w:lang w:val="ro-RO"/>
        </w:rPr>
      </w:pPr>
    </w:p>
    <w:p w:rsidR="005E031C" w:rsidRPr="00476745" w:rsidRDefault="005E031C" w:rsidP="005E031C">
      <w:pPr>
        <w:spacing w:line="276" w:lineRule="auto"/>
        <w:jc w:val="center"/>
        <w:rPr>
          <w:rFonts w:ascii="Arial Black" w:eastAsia="Arial Black" w:hAnsi="Arial Black" w:cs="Arial Black"/>
          <w:lang w:val="ro-RO"/>
        </w:rPr>
      </w:pPr>
    </w:p>
    <w:p w:rsidR="005E031C" w:rsidRPr="00476745" w:rsidRDefault="005E031C" w:rsidP="005E031C">
      <w:pPr>
        <w:spacing w:line="276" w:lineRule="auto"/>
        <w:jc w:val="center"/>
        <w:rPr>
          <w:rFonts w:ascii="Arial Black" w:eastAsia="Arial Black" w:hAnsi="Arial Black" w:cs="Arial Black"/>
          <w:lang w:val="ro-RO"/>
        </w:rPr>
      </w:pPr>
    </w:p>
    <w:p w:rsidR="005E031C" w:rsidRPr="00476745" w:rsidRDefault="005E031C" w:rsidP="005E031C">
      <w:pPr>
        <w:spacing w:line="276" w:lineRule="auto"/>
        <w:jc w:val="center"/>
        <w:rPr>
          <w:rFonts w:ascii="Arial Black" w:eastAsia="Arial Black" w:hAnsi="Arial Black" w:cs="Arial Black"/>
          <w:lang w:val="ro-RO"/>
        </w:rPr>
      </w:pPr>
    </w:p>
    <w:p w:rsidR="005E031C" w:rsidRPr="00476745" w:rsidRDefault="005E031C" w:rsidP="005E031C">
      <w:pPr>
        <w:spacing w:line="276" w:lineRule="auto"/>
        <w:jc w:val="center"/>
        <w:rPr>
          <w:rFonts w:ascii="Arial Black" w:eastAsia="Arial Black" w:hAnsi="Arial Black" w:cs="Arial Black"/>
          <w:sz w:val="52"/>
          <w:szCs w:val="52"/>
          <w:lang w:val="ro-RO"/>
        </w:rPr>
      </w:pPr>
      <w:r>
        <w:rPr>
          <w:rFonts w:ascii="Arial Black" w:eastAsia="Arial Black" w:hAnsi="Arial Black" w:cs="Arial Black"/>
          <w:sz w:val="52"/>
          <w:szCs w:val="52"/>
          <w:lang w:val="ro-RO"/>
        </w:rPr>
        <w:t>Superpixel preprocessing as data reduction in image recognition</w:t>
      </w:r>
    </w:p>
    <w:p w:rsidR="005E031C" w:rsidRPr="00476745" w:rsidRDefault="005E031C" w:rsidP="005E031C">
      <w:pPr>
        <w:spacing w:line="276" w:lineRule="auto"/>
        <w:jc w:val="center"/>
        <w:rPr>
          <w:rFonts w:ascii="Arial Black" w:eastAsia="Arial Black" w:hAnsi="Arial Black" w:cs="Arial Black"/>
          <w:sz w:val="40"/>
          <w:szCs w:val="40"/>
          <w:lang w:val="ro-RO"/>
        </w:rPr>
      </w:pPr>
    </w:p>
    <w:p w:rsidR="005E031C" w:rsidRPr="00476745" w:rsidRDefault="005E031C" w:rsidP="005E031C">
      <w:pPr>
        <w:spacing w:line="276" w:lineRule="auto"/>
        <w:jc w:val="center"/>
        <w:rPr>
          <w:rFonts w:ascii="Arial Black" w:eastAsia="Arial Black" w:hAnsi="Arial Black" w:cs="Arial Black"/>
          <w:i/>
          <w:sz w:val="28"/>
          <w:szCs w:val="28"/>
          <w:lang w:val="ro-RO"/>
        </w:rPr>
      </w:pPr>
    </w:p>
    <w:p w:rsidR="005E031C" w:rsidRPr="00476745" w:rsidRDefault="005E031C" w:rsidP="005E031C">
      <w:pPr>
        <w:spacing w:line="276" w:lineRule="auto"/>
        <w:jc w:val="center"/>
        <w:rPr>
          <w:rFonts w:ascii="Arial Black" w:eastAsia="Arial Black" w:hAnsi="Arial Black" w:cs="Arial Black"/>
          <w:i/>
          <w:sz w:val="28"/>
          <w:szCs w:val="28"/>
          <w:lang w:val="ro-RO"/>
        </w:rPr>
      </w:pPr>
      <w:r>
        <w:rPr>
          <w:rFonts w:ascii="Arial Black" w:eastAsia="Arial Black" w:hAnsi="Arial Black" w:cs="Arial Black"/>
          <w:i/>
          <w:sz w:val="28"/>
          <w:szCs w:val="28"/>
          <w:lang w:val="ro-RO"/>
        </w:rPr>
        <w:t>Theodor-Alexandru Mitan</w:t>
      </w:r>
    </w:p>
    <w:p w:rsidR="005E031C" w:rsidRPr="00476745" w:rsidRDefault="005E031C" w:rsidP="005E031C">
      <w:pPr>
        <w:spacing w:line="276" w:lineRule="auto"/>
        <w:jc w:val="center"/>
        <w:rPr>
          <w:rFonts w:ascii="Arial Black" w:eastAsia="Arial Black" w:hAnsi="Arial Black" w:cs="Arial Black"/>
          <w:lang w:val="ro-RO"/>
        </w:rPr>
      </w:pPr>
    </w:p>
    <w:p w:rsidR="005E031C" w:rsidRPr="00476745" w:rsidRDefault="005E031C" w:rsidP="005E031C">
      <w:pPr>
        <w:spacing w:line="276" w:lineRule="auto"/>
        <w:jc w:val="center"/>
        <w:rPr>
          <w:rFonts w:ascii="Arial Black" w:eastAsia="Arial Black" w:hAnsi="Arial Black" w:cs="Arial Black"/>
          <w:lang w:val="ro-RO"/>
        </w:rPr>
      </w:pPr>
    </w:p>
    <w:p w:rsidR="005E031C" w:rsidRPr="00476745" w:rsidRDefault="005E031C" w:rsidP="005E031C">
      <w:pPr>
        <w:spacing w:line="276" w:lineRule="auto"/>
        <w:jc w:val="center"/>
        <w:rPr>
          <w:rFonts w:ascii="Arial" w:eastAsia="Arial" w:hAnsi="Arial" w:cs="Arial"/>
          <w:i/>
          <w:sz w:val="28"/>
          <w:szCs w:val="28"/>
          <w:lang w:val="ro-RO"/>
        </w:rPr>
      </w:pPr>
      <w:r w:rsidRPr="00476745">
        <w:rPr>
          <w:rFonts w:ascii="Arial Black" w:eastAsia="Arial Black" w:hAnsi="Arial Black" w:cs="Arial Black"/>
          <w:b/>
          <w:sz w:val="28"/>
          <w:szCs w:val="28"/>
          <w:lang w:val="ro-RO"/>
        </w:rPr>
        <w:t>Sesiunea</w:t>
      </w:r>
      <w:r w:rsidRPr="00476745">
        <w:rPr>
          <w:rFonts w:ascii="Arial" w:eastAsia="Arial" w:hAnsi="Arial" w:cs="Arial"/>
          <w:b/>
          <w:sz w:val="28"/>
          <w:szCs w:val="28"/>
          <w:lang w:val="ro-RO"/>
        </w:rPr>
        <w:t>:</w:t>
      </w:r>
      <w:r w:rsidRPr="00476745">
        <w:rPr>
          <w:rFonts w:ascii="Arial" w:eastAsia="Arial" w:hAnsi="Arial" w:cs="Arial"/>
          <w:sz w:val="28"/>
          <w:szCs w:val="28"/>
          <w:lang w:val="ro-RO"/>
        </w:rPr>
        <w:t xml:space="preserve"> </w:t>
      </w:r>
      <w:r>
        <w:rPr>
          <w:rFonts w:ascii="Arial" w:eastAsia="Arial" w:hAnsi="Arial" w:cs="Arial"/>
          <w:i/>
          <w:sz w:val="28"/>
          <w:szCs w:val="28"/>
          <w:lang w:val="ro-RO"/>
        </w:rPr>
        <w:t>iulie</w:t>
      </w:r>
      <w:r w:rsidRPr="00476745">
        <w:rPr>
          <w:rFonts w:ascii="Arial" w:eastAsia="Arial" w:hAnsi="Arial" w:cs="Arial"/>
          <w:i/>
          <w:sz w:val="28"/>
          <w:szCs w:val="28"/>
          <w:lang w:val="ro-RO"/>
        </w:rPr>
        <w:t xml:space="preserve">, </w:t>
      </w:r>
      <w:r>
        <w:rPr>
          <w:rFonts w:ascii="Arial" w:eastAsia="Arial" w:hAnsi="Arial" w:cs="Arial"/>
          <w:i/>
          <w:sz w:val="28"/>
          <w:szCs w:val="28"/>
          <w:lang w:val="ro-RO"/>
        </w:rPr>
        <w:t>2018</w:t>
      </w:r>
    </w:p>
    <w:p w:rsidR="005E031C" w:rsidRPr="00476745" w:rsidRDefault="005E031C" w:rsidP="005E031C">
      <w:pPr>
        <w:spacing w:line="276" w:lineRule="auto"/>
        <w:rPr>
          <w:rFonts w:ascii="Arial" w:eastAsia="Arial" w:hAnsi="Arial" w:cs="Arial"/>
          <w:lang w:val="ro-RO"/>
        </w:rPr>
      </w:pPr>
    </w:p>
    <w:p w:rsidR="005E031C" w:rsidRPr="00476745" w:rsidRDefault="005E031C" w:rsidP="005E031C">
      <w:pPr>
        <w:spacing w:line="276" w:lineRule="auto"/>
        <w:ind w:firstLine="0"/>
        <w:rPr>
          <w:rFonts w:ascii="Arial" w:eastAsia="Arial" w:hAnsi="Arial" w:cs="Arial"/>
          <w:lang w:val="ro-RO"/>
        </w:rPr>
      </w:pPr>
    </w:p>
    <w:p w:rsidR="005E031C" w:rsidRPr="00476745" w:rsidRDefault="005E031C" w:rsidP="005E031C">
      <w:pPr>
        <w:spacing w:line="276" w:lineRule="auto"/>
        <w:jc w:val="center"/>
        <w:rPr>
          <w:rFonts w:ascii="Arial" w:eastAsia="Arial" w:hAnsi="Arial" w:cs="Arial"/>
          <w:b/>
          <w:lang w:val="ro-RO"/>
        </w:rPr>
      </w:pPr>
      <w:r w:rsidRPr="00476745">
        <w:rPr>
          <w:rFonts w:ascii="Arial" w:eastAsia="Arial" w:hAnsi="Arial" w:cs="Arial"/>
          <w:b/>
          <w:lang w:val="ro-RO"/>
        </w:rPr>
        <w:t xml:space="preserve">Coordonator </w:t>
      </w:r>
      <w:r>
        <w:rPr>
          <w:rFonts w:ascii="Arial" w:eastAsia="Arial" w:hAnsi="Arial" w:cs="Arial"/>
          <w:b/>
          <w:lang w:val="ro-RO"/>
        </w:rPr>
        <w:t>ș</w:t>
      </w:r>
      <w:r w:rsidRPr="00476745">
        <w:rPr>
          <w:rFonts w:ascii="Arial" w:eastAsia="Arial" w:hAnsi="Arial" w:cs="Arial"/>
          <w:b/>
          <w:lang w:val="ro-RO"/>
        </w:rPr>
        <w:t>tiin</w:t>
      </w:r>
      <w:r>
        <w:rPr>
          <w:rFonts w:ascii="Arial" w:eastAsia="Arial" w:hAnsi="Arial" w:cs="Arial"/>
          <w:b/>
          <w:lang w:val="ro-RO"/>
        </w:rPr>
        <w:t>ț</w:t>
      </w:r>
      <w:r w:rsidRPr="00476745">
        <w:rPr>
          <w:rFonts w:ascii="Arial" w:eastAsia="Arial" w:hAnsi="Arial" w:cs="Arial"/>
          <w:b/>
          <w:lang w:val="ro-RO"/>
        </w:rPr>
        <w:t>ific</w:t>
      </w:r>
    </w:p>
    <w:p w:rsidR="005E031C" w:rsidRDefault="005E031C" w:rsidP="005E031C">
      <w:pPr>
        <w:spacing w:line="276" w:lineRule="auto"/>
        <w:jc w:val="center"/>
        <w:rPr>
          <w:rFonts w:ascii="Arial Black" w:eastAsia="Arial Black" w:hAnsi="Arial Black" w:cs="Arial Black"/>
          <w:i/>
          <w:lang w:val="ro-RO"/>
        </w:rPr>
      </w:pPr>
      <w:r>
        <w:rPr>
          <w:rFonts w:ascii="Arial Black" w:eastAsia="Arial Black" w:hAnsi="Arial Black" w:cs="Arial Black"/>
          <w:i/>
          <w:lang w:val="ro-RO"/>
        </w:rPr>
        <w:t>Lect. Dr. Benchea Razvan</w:t>
      </w:r>
    </w:p>
    <w:p w:rsidR="00963764" w:rsidRPr="00476745" w:rsidRDefault="00963764" w:rsidP="00963764">
      <w:pPr>
        <w:spacing w:after="0" w:line="240" w:lineRule="auto"/>
        <w:jc w:val="center"/>
        <w:rPr>
          <w:rFonts w:ascii="Cambria" w:eastAsia="Cambria" w:hAnsi="Cambria" w:cs="Cambria"/>
          <w:sz w:val="30"/>
          <w:szCs w:val="30"/>
          <w:lang w:val="ro-RO"/>
        </w:rPr>
      </w:pPr>
      <w:r w:rsidRPr="00476745">
        <w:rPr>
          <w:rFonts w:ascii="Cambria" w:eastAsia="Cambria" w:hAnsi="Cambria" w:cs="Cambria"/>
          <w:sz w:val="30"/>
          <w:szCs w:val="30"/>
          <w:lang w:val="ro-RO"/>
        </w:rPr>
        <w:lastRenderedPageBreak/>
        <w:t>DECLARA</w:t>
      </w:r>
      <w:r>
        <w:rPr>
          <w:rFonts w:ascii="Cambria" w:eastAsia="Cambria" w:hAnsi="Cambria" w:cs="Cambria"/>
          <w:sz w:val="30"/>
          <w:szCs w:val="30"/>
          <w:lang w:val="ro-RO"/>
        </w:rPr>
        <w:t>Ț</w:t>
      </w:r>
      <w:r w:rsidRPr="00476745">
        <w:rPr>
          <w:rFonts w:ascii="Cambria" w:eastAsia="Cambria" w:hAnsi="Cambria" w:cs="Cambria"/>
          <w:sz w:val="30"/>
          <w:szCs w:val="30"/>
          <w:lang w:val="ro-RO"/>
        </w:rPr>
        <w:t>IE DE CONSIM</w:t>
      </w:r>
      <w:r>
        <w:rPr>
          <w:rFonts w:ascii="Cambria" w:eastAsia="Cambria" w:hAnsi="Cambria" w:cs="Cambria"/>
          <w:sz w:val="30"/>
          <w:szCs w:val="30"/>
          <w:lang w:val="ro-RO"/>
        </w:rPr>
        <w:t>Ț</w:t>
      </w:r>
      <w:r w:rsidRPr="00476745">
        <w:rPr>
          <w:rFonts w:ascii="Cambria" w:eastAsia="Cambria" w:hAnsi="Cambria" w:cs="Cambria"/>
          <w:sz w:val="30"/>
          <w:szCs w:val="30"/>
          <w:lang w:val="ro-RO"/>
        </w:rPr>
        <w:t>ĂMÂNT</w:t>
      </w:r>
    </w:p>
    <w:p w:rsidR="00963764" w:rsidRPr="00476745" w:rsidRDefault="00963764" w:rsidP="00963764">
      <w:pPr>
        <w:spacing w:after="0" w:line="240" w:lineRule="auto"/>
        <w:rPr>
          <w:rFonts w:ascii="Cambria" w:eastAsia="Cambria" w:hAnsi="Cambria" w:cs="Cambria"/>
          <w:sz w:val="28"/>
          <w:szCs w:val="28"/>
          <w:lang w:val="ro-RO"/>
        </w:rPr>
      </w:pPr>
    </w:p>
    <w:p w:rsidR="00963764" w:rsidRPr="00476745" w:rsidRDefault="00963764" w:rsidP="00963764">
      <w:pPr>
        <w:spacing w:after="0" w:line="240" w:lineRule="auto"/>
        <w:rPr>
          <w:rFonts w:ascii="Cambria" w:eastAsia="Cambria" w:hAnsi="Cambria" w:cs="Cambria"/>
          <w:sz w:val="28"/>
          <w:szCs w:val="28"/>
          <w:lang w:val="ro-RO"/>
        </w:rPr>
      </w:pPr>
    </w:p>
    <w:p w:rsidR="00963764" w:rsidRPr="00476745" w:rsidRDefault="00963764" w:rsidP="00963764">
      <w:pPr>
        <w:spacing w:after="0"/>
        <w:jc w:val="both"/>
        <w:rPr>
          <w:rFonts w:ascii="Cambria" w:eastAsia="Cambria" w:hAnsi="Cambria" w:cs="Cambria"/>
          <w:lang w:val="ro-RO"/>
        </w:rPr>
      </w:pPr>
      <w:r w:rsidRPr="00476745">
        <w:rPr>
          <w:rFonts w:ascii="Cambria" w:eastAsia="Cambria" w:hAnsi="Cambria" w:cs="Cambria"/>
          <w:lang w:val="ro-RO"/>
        </w:rPr>
        <w:t>Prin prezenta declar că sunt de acord ca Lucrarea de licen</w:t>
      </w:r>
      <w:r>
        <w:rPr>
          <w:rFonts w:ascii="Cambria" w:eastAsia="Cambria" w:hAnsi="Cambria" w:cs="Cambria"/>
          <w:lang w:val="ro-RO"/>
        </w:rPr>
        <w:t>ț</w:t>
      </w:r>
      <w:r w:rsidRPr="00476745">
        <w:rPr>
          <w:rFonts w:ascii="Cambria" w:eastAsia="Cambria" w:hAnsi="Cambria" w:cs="Cambria"/>
          <w:lang w:val="ro-RO"/>
        </w:rPr>
        <w:t>ă cu titlul „</w:t>
      </w:r>
      <w:r w:rsidRPr="00963764">
        <w:rPr>
          <w:rFonts w:ascii="Cambria" w:eastAsia="Cambria" w:hAnsi="Cambria" w:cs="Cambria"/>
          <w:i/>
          <w:lang w:val="ro-RO"/>
        </w:rPr>
        <w:t>Superpixel preprocessing as data reduction in image recognition</w:t>
      </w:r>
      <w:r w:rsidRPr="00476745">
        <w:rPr>
          <w:rFonts w:ascii="Cambria" w:eastAsia="Cambria" w:hAnsi="Cambria" w:cs="Cambria"/>
          <w:lang w:val="ro-RO"/>
        </w:rPr>
        <w:t xml:space="preserve">”, codul sursă al programelor </w:t>
      </w:r>
      <w:r>
        <w:rPr>
          <w:rFonts w:ascii="Cambria" w:eastAsia="Cambria" w:hAnsi="Cambria" w:cs="Cambria"/>
          <w:lang w:val="ro-RO"/>
        </w:rPr>
        <w:t>ș</w:t>
      </w:r>
      <w:r w:rsidRPr="00476745">
        <w:rPr>
          <w:rFonts w:ascii="Cambria" w:eastAsia="Cambria" w:hAnsi="Cambria" w:cs="Cambria"/>
          <w:lang w:val="ro-RO"/>
        </w:rPr>
        <w:t>i celelalte con</w:t>
      </w:r>
      <w:r>
        <w:rPr>
          <w:rFonts w:ascii="Cambria" w:eastAsia="Cambria" w:hAnsi="Cambria" w:cs="Cambria"/>
          <w:lang w:val="ro-RO"/>
        </w:rPr>
        <w:t>ț</w:t>
      </w:r>
      <w:r w:rsidRPr="00476745">
        <w:rPr>
          <w:rFonts w:ascii="Cambria" w:eastAsia="Cambria" w:hAnsi="Cambria" w:cs="Cambria"/>
          <w:lang w:val="ro-RO"/>
        </w:rPr>
        <w:t>inuturi (grafice, multimedia, date de test</w:t>
      </w:r>
      <w:r w:rsidRPr="00476745">
        <w:rPr>
          <w:rFonts w:ascii="Cambria" w:eastAsia="Cambria" w:hAnsi="Cambria" w:cs="Cambria"/>
          <w:i/>
          <w:lang w:val="ro-RO"/>
        </w:rPr>
        <w:t xml:space="preserve"> </w:t>
      </w:r>
      <w:r w:rsidRPr="00476745">
        <w:rPr>
          <w:rFonts w:ascii="Cambria" w:eastAsia="Cambria" w:hAnsi="Cambria" w:cs="Cambria"/>
          <w:lang w:val="ro-RO"/>
        </w:rPr>
        <w:t>etc.) care înso</w:t>
      </w:r>
      <w:r>
        <w:rPr>
          <w:rFonts w:ascii="Cambria" w:eastAsia="Cambria" w:hAnsi="Cambria" w:cs="Cambria"/>
          <w:lang w:val="ro-RO"/>
        </w:rPr>
        <w:t>ț</w:t>
      </w:r>
      <w:r w:rsidRPr="00476745">
        <w:rPr>
          <w:rFonts w:ascii="Cambria" w:eastAsia="Cambria" w:hAnsi="Cambria" w:cs="Cambria"/>
          <w:lang w:val="ro-RO"/>
        </w:rPr>
        <w:t>esc această lucrare să fie utilizate în cadrul Facultă</w:t>
      </w:r>
      <w:r>
        <w:rPr>
          <w:rFonts w:ascii="Cambria" w:eastAsia="Cambria" w:hAnsi="Cambria" w:cs="Cambria"/>
          <w:lang w:val="ro-RO"/>
        </w:rPr>
        <w:t>ț</w:t>
      </w:r>
      <w:r w:rsidRPr="00476745">
        <w:rPr>
          <w:rFonts w:ascii="Cambria" w:eastAsia="Cambria" w:hAnsi="Cambria" w:cs="Cambria"/>
          <w:lang w:val="ro-RO"/>
        </w:rPr>
        <w:t>ii de Informatică.</w:t>
      </w:r>
    </w:p>
    <w:p w:rsidR="00963764" w:rsidRPr="00476745" w:rsidRDefault="00963764" w:rsidP="00963764">
      <w:pPr>
        <w:spacing w:after="0"/>
        <w:jc w:val="both"/>
        <w:rPr>
          <w:rFonts w:ascii="Cambria" w:eastAsia="Cambria" w:hAnsi="Cambria" w:cs="Cambria"/>
          <w:lang w:val="ro-RO"/>
        </w:rPr>
      </w:pPr>
      <w:r w:rsidRPr="00476745">
        <w:rPr>
          <w:rFonts w:ascii="Cambria" w:eastAsia="Cambria" w:hAnsi="Cambria" w:cs="Cambria"/>
          <w:lang w:val="ro-RO"/>
        </w:rPr>
        <w:t>De asemenea, sunt de acord ca Facultatea de Informatică de la Universitatea „Alexandru Ioan Cuza” din Ia</w:t>
      </w:r>
      <w:r>
        <w:rPr>
          <w:rFonts w:ascii="Cambria" w:eastAsia="Cambria" w:hAnsi="Cambria" w:cs="Cambria"/>
          <w:lang w:val="ro-RO"/>
        </w:rPr>
        <w:t>ș</w:t>
      </w:r>
      <w:r w:rsidRPr="00476745">
        <w:rPr>
          <w:rFonts w:ascii="Cambria" w:eastAsia="Cambria" w:hAnsi="Cambria" w:cs="Cambria"/>
          <w:lang w:val="ro-RO"/>
        </w:rPr>
        <w:t xml:space="preserve">i, să utilizeze, modifice, reproducă </w:t>
      </w:r>
      <w:r>
        <w:rPr>
          <w:rFonts w:ascii="Cambria" w:eastAsia="Cambria" w:hAnsi="Cambria" w:cs="Cambria"/>
          <w:lang w:val="ro-RO"/>
        </w:rPr>
        <w:t>ș</w:t>
      </w:r>
      <w:r w:rsidRPr="00476745">
        <w:rPr>
          <w:rFonts w:ascii="Cambria" w:eastAsia="Cambria" w:hAnsi="Cambria" w:cs="Cambria"/>
          <w:lang w:val="ro-RO"/>
        </w:rPr>
        <w:t xml:space="preserve">i să distribuie în scopuri necomerciale programele-calculator, format executabil </w:t>
      </w:r>
      <w:r>
        <w:rPr>
          <w:rFonts w:ascii="Cambria" w:eastAsia="Cambria" w:hAnsi="Cambria" w:cs="Cambria"/>
          <w:lang w:val="ro-RO"/>
        </w:rPr>
        <w:t>ș</w:t>
      </w:r>
      <w:r w:rsidRPr="00476745">
        <w:rPr>
          <w:rFonts w:ascii="Cambria" w:eastAsia="Cambria" w:hAnsi="Cambria" w:cs="Cambria"/>
          <w:lang w:val="ro-RO"/>
        </w:rPr>
        <w:t>i sursă, realizate de mine în cadrul prezentei lucrări de licen</w:t>
      </w:r>
      <w:r>
        <w:rPr>
          <w:rFonts w:ascii="Cambria" w:eastAsia="Cambria" w:hAnsi="Cambria" w:cs="Cambria"/>
          <w:lang w:val="ro-RO"/>
        </w:rPr>
        <w:t>ț</w:t>
      </w:r>
      <w:r w:rsidRPr="00476745">
        <w:rPr>
          <w:rFonts w:ascii="Cambria" w:eastAsia="Cambria" w:hAnsi="Cambria" w:cs="Cambria"/>
          <w:lang w:val="ro-RO"/>
        </w:rPr>
        <w:t>ă.</w:t>
      </w:r>
    </w:p>
    <w:p w:rsidR="00963764" w:rsidRPr="00476745" w:rsidRDefault="00963764" w:rsidP="00963764">
      <w:pPr>
        <w:spacing w:after="0"/>
        <w:rPr>
          <w:rFonts w:ascii="Cambria" w:eastAsia="Cambria" w:hAnsi="Cambria" w:cs="Cambria"/>
          <w:lang w:val="ro-RO"/>
        </w:rPr>
      </w:pPr>
    </w:p>
    <w:p w:rsidR="00963764" w:rsidRPr="00476745" w:rsidRDefault="00963764" w:rsidP="00963764">
      <w:pPr>
        <w:spacing w:after="0"/>
        <w:rPr>
          <w:rFonts w:ascii="Cambria" w:eastAsia="Cambria" w:hAnsi="Cambria" w:cs="Cambria"/>
          <w:lang w:val="ro-RO"/>
        </w:rPr>
      </w:pPr>
    </w:p>
    <w:p w:rsidR="00963764" w:rsidRPr="00476745" w:rsidRDefault="00963764" w:rsidP="00963764">
      <w:pPr>
        <w:spacing w:after="0"/>
        <w:rPr>
          <w:rFonts w:ascii="Cambria" w:eastAsia="Cambria" w:hAnsi="Cambria" w:cs="Cambria"/>
          <w:lang w:val="ro-RO"/>
        </w:rPr>
      </w:pPr>
    </w:p>
    <w:p w:rsidR="00963764" w:rsidRPr="00476745" w:rsidRDefault="00963764" w:rsidP="00963764">
      <w:pPr>
        <w:spacing w:after="0"/>
        <w:rPr>
          <w:rFonts w:ascii="Cambria" w:eastAsia="Cambria" w:hAnsi="Cambria" w:cs="Cambria"/>
          <w:lang w:val="ro-RO"/>
        </w:rPr>
      </w:pPr>
    </w:p>
    <w:p w:rsidR="00963764" w:rsidRDefault="00963764" w:rsidP="00963764">
      <w:pPr>
        <w:spacing w:after="0"/>
        <w:rPr>
          <w:rFonts w:ascii="Cambria" w:eastAsia="Cambria" w:hAnsi="Cambria" w:cs="Cambria"/>
          <w:i/>
          <w:lang w:val="ro-RO"/>
        </w:rPr>
      </w:pPr>
      <w:r w:rsidRPr="00476745">
        <w:rPr>
          <w:rFonts w:ascii="Cambria" w:eastAsia="Cambria" w:hAnsi="Cambria" w:cs="Cambria"/>
          <w:lang w:val="ro-RO"/>
        </w:rPr>
        <w:t>Ia</w:t>
      </w:r>
      <w:r>
        <w:rPr>
          <w:rFonts w:ascii="Cambria" w:eastAsia="Cambria" w:hAnsi="Cambria" w:cs="Cambria"/>
          <w:lang w:val="ro-RO"/>
        </w:rPr>
        <w:t>ș</w:t>
      </w:r>
      <w:r w:rsidRPr="00476745">
        <w:rPr>
          <w:rFonts w:ascii="Cambria" w:eastAsia="Cambria" w:hAnsi="Cambria" w:cs="Cambria"/>
          <w:lang w:val="ro-RO"/>
        </w:rPr>
        <w:t xml:space="preserve">i, </w:t>
      </w:r>
    </w:p>
    <w:p w:rsidR="00963764" w:rsidRPr="009857C3" w:rsidRDefault="009857C3" w:rsidP="00963764">
      <w:pPr>
        <w:spacing w:after="0"/>
        <w:rPr>
          <w:rFonts w:ascii="Cambria" w:eastAsia="Cambria" w:hAnsi="Cambria" w:cs="Cambria"/>
          <w:lang w:val="ro-RO"/>
        </w:rPr>
      </w:pPr>
      <w:r w:rsidRPr="009857C3">
        <w:rPr>
          <w:rFonts w:ascii="Cambria" w:eastAsia="Cambria" w:hAnsi="Cambria" w:cs="Cambria"/>
          <w:lang w:val="ro-RO"/>
        </w:rPr>
        <w:t>27.06.2018</w:t>
      </w:r>
    </w:p>
    <w:p w:rsidR="00963764" w:rsidRPr="00476745" w:rsidRDefault="00963764" w:rsidP="00963764">
      <w:pPr>
        <w:spacing w:after="0"/>
        <w:rPr>
          <w:rFonts w:ascii="Cambria" w:eastAsia="Cambria" w:hAnsi="Cambria" w:cs="Cambria"/>
          <w:lang w:val="ro-RO"/>
        </w:rPr>
      </w:pPr>
    </w:p>
    <w:p w:rsidR="00963764" w:rsidRPr="00476745" w:rsidRDefault="00963764" w:rsidP="00963764">
      <w:pPr>
        <w:spacing w:after="0"/>
        <w:rPr>
          <w:rFonts w:ascii="Cambria" w:eastAsia="Cambria" w:hAnsi="Cambria" w:cs="Cambria"/>
          <w:lang w:val="ro-RO"/>
        </w:rPr>
      </w:pPr>
    </w:p>
    <w:p w:rsidR="00963764" w:rsidRPr="00476745" w:rsidRDefault="00963764" w:rsidP="00963764">
      <w:pPr>
        <w:spacing w:after="0"/>
        <w:rPr>
          <w:rFonts w:ascii="Cambria" w:eastAsia="Cambria" w:hAnsi="Cambria" w:cs="Cambria"/>
          <w:lang w:val="ro-RO"/>
        </w:rPr>
      </w:pPr>
    </w:p>
    <w:p w:rsidR="00963764" w:rsidRPr="00476745" w:rsidRDefault="00963764" w:rsidP="00963764">
      <w:pPr>
        <w:spacing w:after="0"/>
        <w:rPr>
          <w:rFonts w:ascii="Cambria" w:eastAsia="Cambria" w:hAnsi="Cambria" w:cs="Cambria"/>
          <w:lang w:val="ro-RO"/>
        </w:rPr>
      </w:pPr>
    </w:p>
    <w:p w:rsidR="00963764" w:rsidRPr="00476745" w:rsidRDefault="00963764" w:rsidP="00963764">
      <w:pPr>
        <w:spacing w:after="0"/>
        <w:rPr>
          <w:rFonts w:ascii="Cambria" w:eastAsia="Cambria" w:hAnsi="Cambria" w:cs="Cambria"/>
          <w:lang w:val="ro-RO"/>
        </w:rPr>
      </w:pPr>
    </w:p>
    <w:p w:rsidR="00963764" w:rsidRDefault="00963764" w:rsidP="009857C3">
      <w:pPr>
        <w:spacing w:after="0" w:line="480" w:lineRule="auto"/>
        <w:ind w:left="5040" w:firstLine="720"/>
        <w:jc w:val="right"/>
        <w:rPr>
          <w:rFonts w:ascii="Cambria" w:eastAsia="Cambria" w:hAnsi="Cambria" w:cs="Cambria"/>
          <w:lang w:val="ro-RO"/>
        </w:rPr>
      </w:pPr>
      <w:r w:rsidRPr="00476745">
        <w:rPr>
          <w:rFonts w:ascii="Cambria" w:eastAsia="Cambria" w:hAnsi="Cambria" w:cs="Cambria"/>
          <w:lang w:val="ro-RO"/>
        </w:rPr>
        <w:t>Absolvent</w:t>
      </w:r>
    </w:p>
    <w:p w:rsidR="009857C3" w:rsidRPr="009857C3" w:rsidRDefault="009857C3" w:rsidP="009857C3">
      <w:pPr>
        <w:spacing w:after="0" w:line="480" w:lineRule="auto"/>
        <w:ind w:firstLine="0"/>
        <w:jc w:val="right"/>
        <w:rPr>
          <w:rFonts w:ascii="Cambria" w:eastAsia="Cambria" w:hAnsi="Cambria" w:cs="Cambria"/>
          <w:lang w:val="ro-RO"/>
        </w:rPr>
      </w:pPr>
      <w:r w:rsidRPr="009857C3">
        <w:rPr>
          <w:rFonts w:ascii="Cambria" w:eastAsia="Cambria" w:hAnsi="Cambria" w:cs="Cambria"/>
          <w:lang w:val="ro-RO"/>
        </w:rPr>
        <w:t>Theodor-Alexandru Mitan</w:t>
      </w:r>
    </w:p>
    <w:p w:rsidR="00963764" w:rsidRPr="00476745" w:rsidRDefault="00963764" w:rsidP="009857C3">
      <w:pPr>
        <w:spacing w:after="0" w:line="480" w:lineRule="auto"/>
        <w:ind w:firstLine="0"/>
        <w:jc w:val="right"/>
        <w:rPr>
          <w:rFonts w:ascii="Cambria" w:eastAsia="Cambria" w:hAnsi="Cambria" w:cs="Cambria"/>
          <w:lang w:val="ro-RO"/>
        </w:rPr>
      </w:pPr>
      <w:r w:rsidRPr="00476745">
        <w:rPr>
          <w:rFonts w:ascii="Cambria" w:eastAsia="Cambria" w:hAnsi="Cambria" w:cs="Cambria"/>
          <w:lang w:val="ro-RO"/>
        </w:rPr>
        <w:t>_______________</w:t>
      </w:r>
      <w:r w:rsidR="009857C3" w:rsidRPr="00476745">
        <w:rPr>
          <w:rFonts w:ascii="Cambria" w:eastAsia="Cambria" w:hAnsi="Cambria" w:cs="Cambria"/>
          <w:lang w:val="ro-RO"/>
        </w:rPr>
        <w:t>______________</w:t>
      </w:r>
    </w:p>
    <w:p w:rsidR="00963764" w:rsidRPr="00476745" w:rsidRDefault="00963764" w:rsidP="009857C3">
      <w:pPr>
        <w:spacing w:line="480" w:lineRule="auto"/>
        <w:ind w:left="3600" w:firstLine="720"/>
        <w:jc w:val="right"/>
        <w:rPr>
          <w:rFonts w:ascii="Cambria" w:eastAsia="Cambria" w:hAnsi="Cambria" w:cs="Cambria"/>
          <w:lang w:val="ro-RO"/>
        </w:rPr>
      </w:pPr>
      <w:r w:rsidRPr="00476745">
        <w:rPr>
          <w:rFonts w:ascii="Cambria" w:eastAsia="Cambria" w:hAnsi="Cambria" w:cs="Cambria"/>
          <w:lang w:val="ro-RO"/>
        </w:rPr>
        <w:t xml:space="preserve">   (semnătura în original)</w:t>
      </w:r>
    </w:p>
    <w:p w:rsidR="00963764" w:rsidRPr="00476745" w:rsidRDefault="00963764" w:rsidP="00963764">
      <w:pPr>
        <w:spacing w:line="480" w:lineRule="auto"/>
        <w:ind w:left="3600" w:firstLine="720"/>
        <w:jc w:val="center"/>
        <w:rPr>
          <w:rFonts w:ascii="Cambria" w:eastAsia="Cambria" w:hAnsi="Cambria" w:cs="Cambria"/>
          <w:lang w:val="ro-RO"/>
        </w:rPr>
      </w:pPr>
    </w:p>
    <w:p w:rsidR="00963764" w:rsidRPr="00476745" w:rsidRDefault="00963764" w:rsidP="005E031C">
      <w:pPr>
        <w:spacing w:line="276" w:lineRule="auto"/>
        <w:jc w:val="center"/>
        <w:rPr>
          <w:rFonts w:ascii="Arial Black" w:eastAsia="Arial Black" w:hAnsi="Arial Black" w:cs="Arial Black"/>
          <w:i/>
          <w:lang w:val="ro-RO"/>
        </w:rPr>
      </w:pPr>
    </w:p>
    <w:sdt>
      <w:sdtPr>
        <w:rPr>
          <w:rFonts w:asciiTheme="minorHAnsi" w:eastAsiaTheme="minorHAnsi" w:hAnsiTheme="minorHAnsi" w:cstheme="minorBidi"/>
          <w:b w:val="0"/>
          <w:bCs w:val="0"/>
          <w:color w:val="00000A"/>
          <w:sz w:val="24"/>
          <w:szCs w:val="24"/>
          <w:lang w:val="en-GB"/>
        </w:rPr>
        <w:id w:val="24195147"/>
        <w:docPartObj>
          <w:docPartGallery w:val="Table of Contents"/>
          <w:docPartUnique/>
        </w:docPartObj>
      </w:sdtPr>
      <w:sdtContent>
        <w:p w:rsidR="001C162E" w:rsidRPr="00511EEC" w:rsidRDefault="007D14E0" w:rsidP="007D14E0">
          <w:pPr>
            <w:pStyle w:val="Heading1"/>
            <w:numPr>
              <w:ilvl w:val="0"/>
              <w:numId w:val="0"/>
            </w:numPr>
            <w:ind w:left="360" w:hanging="360"/>
            <w:rPr>
              <w:lang w:val="en-GB"/>
            </w:rPr>
          </w:pPr>
          <w:r w:rsidRPr="00511EEC">
            <w:rPr>
              <w:rFonts w:asciiTheme="minorHAnsi" w:eastAsiaTheme="minorHAnsi" w:hAnsiTheme="minorHAnsi" w:cstheme="minorBidi"/>
              <w:color w:val="00000A"/>
              <w:sz w:val="24"/>
              <w:szCs w:val="24"/>
              <w:lang w:val="en-GB"/>
            </w:rPr>
            <w:t xml:space="preserve">     </w:t>
          </w:r>
          <w:bookmarkStart w:id="0" w:name="_Toc517877311"/>
          <w:r w:rsidR="00481588" w:rsidRPr="00511EEC">
            <w:rPr>
              <w:lang w:val="en-GB"/>
            </w:rPr>
            <w:t>Table of Contents</w:t>
          </w:r>
          <w:bookmarkEnd w:id="0"/>
        </w:p>
        <w:p w:rsidR="00FF5B52" w:rsidRDefault="00A465F4">
          <w:pPr>
            <w:pStyle w:val="TOC1"/>
            <w:tabs>
              <w:tab w:val="right" w:leader="dot" w:pos="8630"/>
            </w:tabs>
            <w:rPr>
              <w:rFonts w:eastAsiaTheme="minorEastAsia"/>
              <w:noProof/>
              <w:color w:val="auto"/>
              <w:sz w:val="22"/>
              <w:szCs w:val="22"/>
            </w:rPr>
          </w:pPr>
          <w:r w:rsidRPr="00511EEC">
            <w:rPr>
              <w:lang w:val="en-GB"/>
            </w:rPr>
            <w:fldChar w:fldCharType="begin"/>
          </w:r>
          <w:r w:rsidR="00481588" w:rsidRPr="00511EEC">
            <w:rPr>
              <w:lang w:val="en-GB"/>
            </w:rPr>
            <w:instrText>TOC \o "1-3" \h \z \u</w:instrText>
          </w:r>
          <w:r w:rsidRPr="00511EEC">
            <w:rPr>
              <w:lang w:val="en-GB"/>
            </w:rPr>
            <w:fldChar w:fldCharType="separate"/>
          </w:r>
          <w:hyperlink w:anchor="_Toc517877311" w:history="1">
            <w:r w:rsidR="00FF5B52" w:rsidRPr="00B16E06">
              <w:rPr>
                <w:rStyle w:val="Hyperlink"/>
                <w:noProof/>
                <w:lang w:val="en-GB"/>
              </w:rPr>
              <w:t>Table of Contents</w:t>
            </w:r>
            <w:r w:rsidR="00FF5B52">
              <w:rPr>
                <w:noProof/>
                <w:webHidden/>
              </w:rPr>
              <w:tab/>
            </w:r>
            <w:r w:rsidR="00FF5B52">
              <w:rPr>
                <w:noProof/>
                <w:webHidden/>
              </w:rPr>
              <w:fldChar w:fldCharType="begin"/>
            </w:r>
            <w:r w:rsidR="00FF5B52">
              <w:rPr>
                <w:noProof/>
                <w:webHidden/>
              </w:rPr>
              <w:instrText xml:space="preserve"> PAGEREF _Toc517877311 \h </w:instrText>
            </w:r>
            <w:r w:rsidR="00FF5B52">
              <w:rPr>
                <w:noProof/>
                <w:webHidden/>
              </w:rPr>
            </w:r>
            <w:r w:rsidR="00FF5B52">
              <w:rPr>
                <w:noProof/>
                <w:webHidden/>
              </w:rPr>
              <w:fldChar w:fldCharType="separate"/>
            </w:r>
            <w:r w:rsidR="00FF5B52">
              <w:rPr>
                <w:noProof/>
                <w:webHidden/>
              </w:rPr>
              <w:t>4</w:t>
            </w:r>
            <w:r w:rsidR="00FF5B52">
              <w:rPr>
                <w:noProof/>
                <w:webHidden/>
              </w:rPr>
              <w:fldChar w:fldCharType="end"/>
            </w:r>
          </w:hyperlink>
        </w:p>
        <w:p w:rsidR="00FF5B52" w:rsidRDefault="00FF5B52">
          <w:pPr>
            <w:pStyle w:val="TOC1"/>
            <w:tabs>
              <w:tab w:val="left" w:pos="880"/>
              <w:tab w:val="right" w:leader="dot" w:pos="8630"/>
            </w:tabs>
            <w:rPr>
              <w:rFonts w:eastAsiaTheme="minorEastAsia"/>
              <w:noProof/>
              <w:color w:val="auto"/>
              <w:sz w:val="22"/>
              <w:szCs w:val="22"/>
            </w:rPr>
          </w:pPr>
          <w:hyperlink w:anchor="_Toc517877312" w:history="1">
            <w:r w:rsidRPr="00B16E06">
              <w:rPr>
                <w:rStyle w:val="Hyperlink"/>
                <w:noProof/>
                <w:lang w:val="en-GB"/>
              </w:rPr>
              <w:t>1.</w:t>
            </w:r>
            <w:r>
              <w:rPr>
                <w:rFonts w:eastAsiaTheme="minorEastAsia"/>
                <w:noProof/>
                <w:color w:val="auto"/>
                <w:sz w:val="22"/>
                <w:szCs w:val="22"/>
              </w:rPr>
              <w:tab/>
            </w:r>
            <w:r w:rsidRPr="00B16E06">
              <w:rPr>
                <w:rStyle w:val="Hyperlink"/>
                <w:noProof/>
                <w:lang w:val="en-GB"/>
              </w:rPr>
              <w:t>Theoretical overview</w:t>
            </w:r>
            <w:r>
              <w:rPr>
                <w:noProof/>
                <w:webHidden/>
              </w:rPr>
              <w:tab/>
            </w:r>
            <w:r>
              <w:rPr>
                <w:noProof/>
                <w:webHidden/>
              </w:rPr>
              <w:fldChar w:fldCharType="begin"/>
            </w:r>
            <w:r>
              <w:rPr>
                <w:noProof/>
                <w:webHidden/>
              </w:rPr>
              <w:instrText xml:space="preserve"> PAGEREF _Toc517877312 \h </w:instrText>
            </w:r>
            <w:r>
              <w:rPr>
                <w:noProof/>
                <w:webHidden/>
              </w:rPr>
            </w:r>
            <w:r>
              <w:rPr>
                <w:noProof/>
                <w:webHidden/>
              </w:rPr>
              <w:fldChar w:fldCharType="separate"/>
            </w:r>
            <w:r>
              <w:rPr>
                <w:noProof/>
                <w:webHidden/>
              </w:rPr>
              <w:t>7</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13" w:history="1">
            <w:r w:rsidRPr="00B16E06">
              <w:rPr>
                <w:rStyle w:val="Hyperlink"/>
                <w:noProof/>
                <w:lang w:val="en-GB"/>
              </w:rPr>
              <w:t>1.1.</w:t>
            </w:r>
            <w:r>
              <w:rPr>
                <w:rFonts w:eastAsiaTheme="minorEastAsia"/>
                <w:noProof/>
                <w:color w:val="auto"/>
                <w:sz w:val="22"/>
                <w:szCs w:val="22"/>
              </w:rPr>
              <w:tab/>
            </w:r>
            <w:r w:rsidRPr="00B16E06">
              <w:rPr>
                <w:rStyle w:val="Hyperlink"/>
                <w:noProof/>
                <w:lang w:val="en-GB"/>
              </w:rPr>
              <w:t>Machine learning</w:t>
            </w:r>
            <w:r>
              <w:rPr>
                <w:noProof/>
                <w:webHidden/>
              </w:rPr>
              <w:tab/>
            </w:r>
            <w:r>
              <w:rPr>
                <w:noProof/>
                <w:webHidden/>
              </w:rPr>
              <w:fldChar w:fldCharType="begin"/>
            </w:r>
            <w:r>
              <w:rPr>
                <w:noProof/>
                <w:webHidden/>
              </w:rPr>
              <w:instrText xml:space="preserve"> PAGEREF _Toc517877313 \h </w:instrText>
            </w:r>
            <w:r>
              <w:rPr>
                <w:noProof/>
                <w:webHidden/>
              </w:rPr>
            </w:r>
            <w:r>
              <w:rPr>
                <w:noProof/>
                <w:webHidden/>
              </w:rPr>
              <w:fldChar w:fldCharType="separate"/>
            </w:r>
            <w:r>
              <w:rPr>
                <w:noProof/>
                <w:webHidden/>
              </w:rPr>
              <w:t>7</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14" w:history="1">
            <w:r w:rsidRPr="00B16E06">
              <w:rPr>
                <w:rStyle w:val="Hyperlink"/>
                <w:noProof/>
                <w:lang w:val="en-GB"/>
              </w:rPr>
              <w:t>1.2.</w:t>
            </w:r>
            <w:r>
              <w:rPr>
                <w:rFonts w:eastAsiaTheme="minorEastAsia"/>
                <w:noProof/>
                <w:color w:val="auto"/>
                <w:sz w:val="22"/>
                <w:szCs w:val="22"/>
              </w:rPr>
              <w:tab/>
            </w:r>
            <w:r w:rsidRPr="00B16E06">
              <w:rPr>
                <w:rStyle w:val="Hyperlink"/>
                <w:noProof/>
                <w:lang w:val="en-GB"/>
              </w:rPr>
              <w:t>Artificial Neural Networks</w:t>
            </w:r>
            <w:r>
              <w:rPr>
                <w:noProof/>
                <w:webHidden/>
              </w:rPr>
              <w:tab/>
            </w:r>
            <w:r>
              <w:rPr>
                <w:noProof/>
                <w:webHidden/>
              </w:rPr>
              <w:fldChar w:fldCharType="begin"/>
            </w:r>
            <w:r>
              <w:rPr>
                <w:noProof/>
                <w:webHidden/>
              </w:rPr>
              <w:instrText xml:space="preserve"> PAGEREF _Toc517877314 \h </w:instrText>
            </w:r>
            <w:r>
              <w:rPr>
                <w:noProof/>
                <w:webHidden/>
              </w:rPr>
            </w:r>
            <w:r>
              <w:rPr>
                <w:noProof/>
                <w:webHidden/>
              </w:rPr>
              <w:fldChar w:fldCharType="separate"/>
            </w:r>
            <w:r>
              <w:rPr>
                <w:noProof/>
                <w:webHidden/>
              </w:rPr>
              <w:t>7</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15" w:history="1">
            <w:r w:rsidRPr="00B16E06">
              <w:rPr>
                <w:rStyle w:val="Hyperlink"/>
                <w:rFonts w:ascii="Times New Roman" w:hAnsi="Times New Roman" w:cs="Times New Roman"/>
                <w:noProof/>
                <w:snapToGrid w:val="0"/>
                <w:w w:val="0"/>
                <w:lang w:val="en-GB"/>
              </w:rPr>
              <w:t>1.2.1.</w:t>
            </w:r>
            <w:r>
              <w:rPr>
                <w:rFonts w:eastAsiaTheme="minorEastAsia"/>
                <w:noProof/>
                <w:color w:val="auto"/>
                <w:sz w:val="22"/>
                <w:szCs w:val="22"/>
              </w:rPr>
              <w:tab/>
            </w:r>
            <w:r w:rsidRPr="00B16E06">
              <w:rPr>
                <w:rStyle w:val="Hyperlink"/>
                <w:noProof/>
                <w:lang w:val="en-GB"/>
              </w:rPr>
              <w:t>The Perceptron</w:t>
            </w:r>
            <w:r>
              <w:rPr>
                <w:noProof/>
                <w:webHidden/>
              </w:rPr>
              <w:tab/>
            </w:r>
            <w:r>
              <w:rPr>
                <w:noProof/>
                <w:webHidden/>
              </w:rPr>
              <w:fldChar w:fldCharType="begin"/>
            </w:r>
            <w:r>
              <w:rPr>
                <w:noProof/>
                <w:webHidden/>
              </w:rPr>
              <w:instrText xml:space="preserve"> PAGEREF _Toc517877315 \h </w:instrText>
            </w:r>
            <w:r>
              <w:rPr>
                <w:noProof/>
                <w:webHidden/>
              </w:rPr>
            </w:r>
            <w:r>
              <w:rPr>
                <w:noProof/>
                <w:webHidden/>
              </w:rPr>
              <w:fldChar w:fldCharType="separate"/>
            </w:r>
            <w:r>
              <w:rPr>
                <w:noProof/>
                <w:webHidden/>
              </w:rPr>
              <w:t>8</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16" w:history="1">
            <w:r w:rsidRPr="00B16E06">
              <w:rPr>
                <w:rStyle w:val="Hyperlink"/>
                <w:rFonts w:ascii="Times New Roman" w:hAnsi="Times New Roman" w:cs="Times New Roman"/>
                <w:noProof/>
                <w:snapToGrid w:val="0"/>
                <w:w w:val="0"/>
                <w:lang w:val="en-GB"/>
              </w:rPr>
              <w:t>1.2.2.</w:t>
            </w:r>
            <w:r>
              <w:rPr>
                <w:rFonts w:eastAsiaTheme="minorEastAsia"/>
                <w:noProof/>
                <w:color w:val="auto"/>
                <w:sz w:val="22"/>
                <w:szCs w:val="22"/>
              </w:rPr>
              <w:tab/>
            </w:r>
            <w:r w:rsidRPr="00B16E06">
              <w:rPr>
                <w:rStyle w:val="Hyperlink"/>
                <w:noProof/>
                <w:lang w:val="en-GB"/>
              </w:rPr>
              <w:t>The Multi-Layer Perceptron</w:t>
            </w:r>
            <w:r>
              <w:rPr>
                <w:noProof/>
                <w:webHidden/>
              </w:rPr>
              <w:tab/>
            </w:r>
            <w:r>
              <w:rPr>
                <w:noProof/>
                <w:webHidden/>
              </w:rPr>
              <w:fldChar w:fldCharType="begin"/>
            </w:r>
            <w:r>
              <w:rPr>
                <w:noProof/>
                <w:webHidden/>
              </w:rPr>
              <w:instrText xml:space="preserve"> PAGEREF _Toc517877316 \h </w:instrText>
            </w:r>
            <w:r>
              <w:rPr>
                <w:noProof/>
                <w:webHidden/>
              </w:rPr>
            </w:r>
            <w:r>
              <w:rPr>
                <w:noProof/>
                <w:webHidden/>
              </w:rPr>
              <w:fldChar w:fldCharType="separate"/>
            </w:r>
            <w:r>
              <w:rPr>
                <w:noProof/>
                <w:webHidden/>
              </w:rPr>
              <w:t>9</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17" w:history="1">
            <w:r w:rsidRPr="00B16E06">
              <w:rPr>
                <w:rStyle w:val="Hyperlink"/>
                <w:rFonts w:ascii="Times New Roman" w:hAnsi="Times New Roman" w:cs="Times New Roman"/>
                <w:noProof/>
                <w:snapToGrid w:val="0"/>
                <w:w w:val="0"/>
                <w:lang w:val="en-GB"/>
              </w:rPr>
              <w:t>1.2.3.</w:t>
            </w:r>
            <w:r>
              <w:rPr>
                <w:rFonts w:eastAsiaTheme="minorEastAsia"/>
                <w:noProof/>
                <w:color w:val="auto"/>
                <w:sz w:val="22"/>
                <w:szCs w:val="22"/>
              </w:rPr>
              <w:tab/>
            </w:r>
            <w:r w:rsidRPr="00B16E06">
              <w:rPr>
                <w:rStyle w:val="Hyperlink"/>
                <w:noProof/>
                <w:lang w:val="en-GB"/>
              </w:rPr>
              <w:t>Deep Learning</w:t>
            </w:r>
            <w:r>
              <w:rPr>
                <w:noProof/>
                <w:webHidden/>
              </w:rPr>
              <w:tab/>
            </w:r>
            <w:r>
              <w:rPr>
                <w:noProof/>
                <w:webHidden/>
              </w:rPr>
              <w:fldChar w:fldCharType="begin"/>
            </w:r>
            <w:r>
              <w:rPr>
                <w:noProof/>
                <w:webHidden/>
              </w:rPr>
              <w:instrText xml:space="preserve"> PAGEREF _Toc517877317 \h </w:instrText>
            </w:r>
            <w:r>
              <w:rPr>
                <w:noProof/>
                <w:webHidden/>
              </w:rPr>
            </w:r>
            <w:r>
              <w:rPr>
                <w:noProof/>
                <w:webHidden/>
              </w:rPr>
              <w:fldChar w:fldCharType="separate"/>
            </w:r>
            <w:r>
              <w:rPr>
                <w:noProof/>
                <w:webHidden/>
              </w:rPr>
              <w:t>10</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18" w:history="1">
            <w:r w:rsidRPr="00B16E06">
              <w:rPr>
                <w:rStyle w:val="Hyperlink"/>
                <w:noProof/>
                <w:lang w:val="en-GB"/>
              </w:rPr>
              <w:t>1.3.</w:t>
            </w:r>
            <w:r>
              <w:rPr>
                <w:rFonts w:eastAsiaTheme="minorEastAsia"/>
                <w:noProof/>
                <w:color w:val="auto"/>
                <w:sz w:val="22"/>
                <w:szCs w:val="22"/>
              </w:rPr>
              <w:tab/>
            </w:r>
            <w:r w:rsidRPr="00B16E06">
              <w:rPr>
                <w:rStyle w:val="Hyperlink"/>
                <w:noProof/>
                <w:lang w:val="en-GB"/>
              </w:rPr>
              <w:t>Digital images</w:t>
            </w:r>
            <w:r>
              <w:rPr>
                <w:noProof/>
                <w:webHidden/>
              </w:rPr>
              <w:tab/>
            </w:r>
            <w:r>
              <w:rPr>
                <w:noProof/>
                <w:webHidden/>
              </w:rPr>
              <w:fldChar w:fldCharType="begin"/>
            </w:r>
            <w:r>
              <w:rPr>
                <w:noProof/>
                <w:webHidden/>
              </w:rPr>
              <w:instrText xml:space="preserve"> PAGEREF _Toc517877318 \h </w:instrText>
            </w:r>
            <w:r>
              <w:rPr>
                <w:noProof/>
                <w:webHidden/>
              </w:rPr>
            </w:r>
            <w:r>
              <w:rPr>
                <w:noProof/>
                <w:webHidden/>
              </w:rPr>
              <w:fldChar w:fldCharType="separate"/>
            </w:r>
            <w:r>
              <w:rPr>
                <w:noProof/>
                <w:webHidden/>
              </w:rPr>
              <w:t>11</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19" w:history="1">
            <w:r w:rsidRPr="00B16E06">
              <w:rPr>
                <w:rStyle w:val="Hyperlink"/>
                <w:noProof/>
                <w:lang w:val="en-GB"/>
              </w:rPr>
              <w:t>1.4.</w:t>
            </w:r>
            <w:r>
              <w:rPr>
                <w:rFonts w:eastAsiaTheme="minorEastAsia"/>
                <w:noProof/>
                <w:color w:val="auto"/>
                <w:sz w:val="22"/>
                <w:szCs w:val="22"/>
              </w:rPr>
              <w:tab/>
            </w:r>
            <w:r w:rsidRPr="00B16E06">
              <w:rPr>
                <w:rStyle w:val="Hyperlink"/>
                <w:noProof/>
                <w:lang w:val="en-GB"/>
              </w:rPr>
              <w:t>Convolutional Neural Networks</w:t>
            </w:r>
            <w:r>
              <w:rPr>
                <w:noProof/>
                <w:webHidden/>
              </w:rPr>
              <w:tab/>
            </w:r>
            <w:r>
              <w:rPr>
                <w:noProof/>
                <w:webHidden/>
              </w:rPr>
              <w:fldChar w:fldCharType="begin"/>
            </w:r>
            <w:r>
              <w:rPr>
                <w:noProof/>
                <w:webHidden/>
              </w:rPr>
              <w:instrText xml:space="preserve"> PAGEREF _Toc517877319 \h </w:instrText>
            </w:r>
            <w:r>
              <w:rPr>
                <w:noProof/>
                <w:webHidden/>
              </w:rPr>
            </w:r>
            <w:r>
              <w:rPr>
                <w:noProof/>
                <w:webHidden/>
              </w:rPr>
              <w:fldChar w:fldCharType="separate"/>
            </w:r>
            <w:r>
              <w:rPr>
                <w:noProof/>
                <w:webHidden/>
              </w:rPr>
              <w:t>12</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20" w:history="1">
            <w:r w:rsidRPr="00B16E06">
              <w:rPr>
                <w:rStyle w:val="Hyperlink"/>
                <w:rFonts w:ascii="Times New Roman" w:hAnsi="Times New Roman" w:cs="Times New Roman"/>
                <w:noProof/>
                <w:snapToGrid w:val="0"/>
                <w:w w:val="0"/>
                <w:lang w:val="en-GB"/>
              </w:rPr>
              <w:t>1.4.1.</w:t>
            </w:r>
            <w:r>
              <w:rPr>
                <w:rFonts w:eastAsiaTheme="minorEastAsia"/>
                <w:noProof/>
                <w:color w:val="auto"/>
                <w:sz w:val="22"/>
                <w:szCs w:val="22"/>
              </w:rPr>
              <w:tab/>
            </w:r>
            <w:r w:rsidRPr="00B16E06">
              <w:rPr>
                <w:rStyle w:val="Hyperlink"/>
                <w:noProof/>
                <w:lang w:val="en-GB"/>
              </w:rPr>
              <w:t>The Convolutional Layer</w:t>
            </w:r>
            <w:r>
              <w:rPr>
                <w:noProof/>
                <w:webHidden/>
              </w:rPr>
              <w:tab/>
            </w:r>
            <w:r>
              <w:rPr>
                <w:noProof/>
                <w:webHidden/>
              </w:rPr>
              <w:fldChar w:fldCharType="begin"/>
            </w:r>
            <w:r>
              <w:rPr>
                <w:noProof/>
                <w:webHidden/>
              </w:rPr>
              <w:instrText xml:space="preserve"> PAGEREF _Toc517877320 \h </w:instrText>
            </w:r>
            <w:r>
              <w:rPr>
                <w:noProof/>
                <w:webHidden/>
              </w:rPr>
            </w:r>
            <w:r>
              <w:rPr>
                <w:noProof/>
                <w:webHidden/>
              </w:rPr>
              <w:fldChar w:fldCharType="separate"/>
            </w:r>
            <w:r>
              <w:rPr>
                <w:noProof/>
                <w:webHidden/>
              </w:rPr>
              <w:t>12</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21" w:history="1">
            <w:r w:rsidRPr="00B16E06">
              <w:rPr>
                <w:rStyle w:val="Hyperlink"/>
                <w:rFonts w:ascii="Times New Roman" w:hAnsi="Times New Roman" w:cs="Times New Roman"/>
                <w:noProof/>
                <w:snapToGrid w:val="0"/>
                <w:w w:val="0"/>
                <w:lang w:val="en-GB"/>
              </w:rPr>
              <w:t>1.4.2.</w:t>
            </w:r>
            <w:r>
              <w:rPr>
                <w:rFonts w:eastAsiaTheme="minorEastAsia"/>
                <w:noProof/>
                <w:color w:val="auto"/>
                <w:sz w:val="22"/>
                <w:szCs w:val="22"/>
              </w:rPr>
              <w:tab/>
            </w:r>
            <w:r w:rsidRPr="00B16E06">
              <w:rPr>
                <w:rStyle w:val="Hyperlink"/>
                <w:noProof/>
                <w:lang w:val="en-GB"/>
              </w:rPr>
              <w:t>The Pooling Layer</w:t>
            </w:r>
            <w:r>
              <w:rPr>
                <w:noProof/>
                <w:webHidden/>
              </w:rPr>
              <w:tab/>
            </w:r>
            <w:r>
              <w:rPr>
                <w:noProof/>
                <w:webHidden/>
              </w:rPr>
              <w:fldChar w:fldCharType="begin"/>
            </w:r>
            <w:r>
              <w:rPr>
                <w:noProof/>
                <w:webHidden/>
              </w:rPr>
              <w:instrText xml:space="preserve"> PAGEREF _Toc517877321 \h </w:instrText>
            </w:r>
            <w:r>
              <w:rPr>
                <w:noProof/>
                <w:webHidden/>
              </w:rPr>
            </w:r>
            <w:r>
              <w:rPr>
                <w:noProof/>
                <w:webHidden/>
              </w:rPr>
              <w:fldChar w:fldCharType="separate"/>
            </w:r>
            <w:r>
              <w:rPr>
                <w:noProof/>
                <w:webHidden/>
              </w:rPr>
              <w:t>13</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22" w:history="1">
            <w:r w:rsidRPr="00B16E06">
              <w:rPr>
                <w:rStyle w:val="Hyperlink"/>
                <w:rFonts w:ascii="Times New Roman" w:hAnsi="Times New Roman" w:cs="Times New Roman"/>
                <w:noProof/>
                <w:snapToGrid w:val="0"/>
                <w:w w:val="0"/>
                <w:lang w:val="en-GB"/>
              </w:rPr>
              <w:t>1.4.3.</w:t>
            </w:r>
            <w:r>
              <w:rPr>
                <w:rFonts w:eastAsiaTheme="minorEastAsia"/>
                <w:noProof/>
                <w:color w:val="auto"/>
                <w:sz w:val="22"/>
                <w:szCs w:val="22"/>
              </w:rPr>
              <w:tab/>
            </w:r>
            <w:r w:rsidRPr="00B16E06">
              <w:rPr>
                <w:rStyle w:val="Hyperlink"/>
                <w:noProof/>
                <w:lang w:val="en-GB"/>
              </w:rPr>
              <w:t>GPU Use</w:t>
            </w:r>
            <w:r>
              <w:rPr>
                <w:noProof/>
                <w:webHidden/>
              </w:rPr>
              <w:tab/>
            </w:r>
            <w:r>
              <w:rPr>
                <w:noProof/>
                <w:webHidden/>
              </w:rPr>
              <w:fldChar w:fldCharType="begin"/>
            </w:r>
            <w:r>
              <w:rPr>
                <w:noProof/>
                <w:webHidden/>
              </w:rPr>
              <w:instrText xml:space="preserve"> PAGEREF _Toc517877322 \h </w:instrText>
            </w:r>
            <w:r>
              <w:rPr>
                <w:noProof/>
                <w:webHidden/>
              </w:rPr>
            </w:r>
            <w:r>
              <w:rPr>
                <w:noProof/>
                <w:webHidden/>
              </w:rPr>
              <w:fldChar w:fldCharType="separate"/>
            </w:r>
            <w:r>
              <w:rPr>
                <w:noProof/>
                <w:webHidden/>
              </w:rPr>
              <w:t>14</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23" w:history="1">
            <w:r w:rsidRPr="00B16E06">
              <w:rPr>
                <w:rStyle w:val="Hyperlink"/>
                <w:rFonts w:ascii="Times New Roman" w:hAnsi="Times New Roman" w:cs="Times New Roman"/>
                <w:noProof/>
                <w:snapToGrid w:val="0"/>
                <w:w w:val="0"/>
                <w:lang w:val="en-GB"/>
              </w:rPr>
              <w:t>1.4.4.</w:t>
            </w:r>
            <w:r>
              <w:rPr>
                <w:rFonts w:eastAsiaTheme="minorEastAsia"/>
                <w:noProof/>
                <w:color w:val="auto"/>
                <w:sz w:val="22"/>
                <w:szCs w:val="22"/>
              </w:rPr>
              <w:tab/>
            </w:r>
            <w:r w:rsidRPr="00B16E06">
              <w:rPr>
                <w:rStyle w:val="Hyperlink"/>
                <w:noProof/>
                <w:lang w:val="en-GB"/>
              </w:rPr>
              <w:t>Shortcomings</w:t>
            </w:r>
            <w:r>
              <w:rPr>
                <w:noProof/>
                <w:webHidden/>
              </w:rPr>
              <w:tab/>
            </w:r>
            <w:r>
              <w:rPr>
                <w:noProof/>
                <w:webHidden/>
              </w:rPr>
              <w:fldChar w:fldCharType="begin"/>
            </w:r>
            <w:r>
              <w:rPr>
                <w:noProof/>
                <w:webHidden/>
              </w:rPr>
              <w:instrText xml:space="preserve"> PAGEREF _Toc517877323 \h </w:instrText>
            </w:r>
            <w:r>
              <w:rPr>
                <w:noProof/>
                <w:webHidden/>
              </w:rPr>
            </w:r>
            <w:r>
              <w:rPr>
                <w:noProof/>
                <w:webHidden/>
              </w:rPr>
              <w:fldChar w:fldCharType="separate"/>
            </w:r>
            <w:r>
              <w:rPr>
                <w:noProof/>
                <w:webHidden/>
              </w:rPr>
              <w:t>14</w:t>
            </w:r>
            <w:r>
              <w:rPr>
                <w:noProof/>
                <w:webHidden/>
              </w:rPr>
              <w:fldChar w:fldCharType="end"/>
            </w:r>
          </w:hyperlink>
        </w:p>
        <w:p w:rsidR="00FF5B52" w:rsidRDefault="00FF5B52">
          <w:pPr>
            <w:pStyle w:val="TOC1"/>
            <w:tabs>
              <w:tab w:val="left" w:pos="880"/>
              <w:tab w:val="right" w:leader="dot" w:pos="8630"/>
            </w:tabs>
            <w:rPr>
              <w:rFonts w:eastAsiaTheme="minorEastAsia"/>
              <w:noProof/>
              <w:color w:val="auto"/>
              <w:sz w:val="22"/>
              <w:szCs w:val="22"/>
            </w:rPr>
          </w:pPr>
          <w:hyperlink w:anchor="_Toc517877324" w:history="1">
            <w:r w:rsidRPr="00B16E06">
              <w:rPr>
                <w:rStyle w:val="Hyperlink"/>
                <w:noProof/>
                <w:lang w:val="en-GB"/>
              </w:rPr>
              <w:t>2.</w:t>
            </w:r>
            <w:r>
              <w:rPr>
                <w:rFonts w:eastAsiaTheme="minorEastAsia"/>
                <w:noProof/>
                <w:color w:val="auto"/>
                <w:sz w:val="22"/>
                <w:szCs w:val="22"/>
              </w:rPr>
              <w:tab/>
            </w:r>
            <w:r w:rsidRPr="00B16E06">
              <w:rPr>
                <w:rStyle w:val="Hyperlink"/>
                <w:noProof/>
                <w:lang w:val="en-GB"/>
              </w:rPr>
              <w:t>Proposal</w:t>
            </w:r>
            <w:r>
              <w:rPr>
                <w:noProof/>
                <w:webHidden/>
              </w:rPr>
              <w:tab/>
            </w:r>
            <w:r>
              <w:rPr>
                <w:noProof/>
                <w:webHidden/>
              </w:rPr>
              <w:fldChar w:fldCharType="begin"/>
            </w:r>
            <w:r>
              <w:rPr>
                <w:noProof/>
                <w:webHidden/>
              </w:rPr>
              <w:instrText xml:space="preserve"> PAGEREF _Toc517877324 \h </w:instrText>
            </w:r>
            <w:r>
              <w:rPr>
                <w:noProof/>
                <w:webHidden/>
              </w:rPr>
            </w:r>
            <w:r>
              <w:rPr>
                <w:noProof/>
                <w:webHidden/>
              </w:rPr>
              <w:fldChar w:fldCharType="separate"/>
            </w:r>
            <w:r>
              <w:rPr>
                <w:noProof/>
                <w:webHidden/>
              </w:rPr>
              <w:t>16</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25" w:history="1">
            <w:r w:rsidRPr="00B16E06">
              <w:rPr>
                <w:rStyle w:val="Hyperlink"/>
                <w:noProof/>
                <w:lang w:val="en-GB"/>
              </w:rPr>
              <w:t>2.1.</w:t>
            </w:r>
            <w:r>
              <w:rPr>
                <w:rFonts w:eastAsiaTheme="minorEastAsia"/>
                <w:noProof/>
                <w:color w:val="auto"/>
                <w:sz w:val="22"/>
                <w:szCs w:val="22"/>
              </w:rPr>
              <w:tab/>
            </w:r>
            <w:r w:rsidRPr="00B16E06">
              <w:rPr>
                <w:rStyle w:val="Hyperlink"/>
                <w:noProof/>
                <w:lang w:val="en-GB"/>
              </w:rPr>
              <w:t>Benefits of a lighter network</w:t>
            </w:r>
            <w:r>
              <w:rPr>
                <w:noProof/>
                <w:webHidden/>
              </w:rPr>
              <w:tab/>
            </w:r>
            <w:r>
              <w:rPr>
                <w:noProof/>
                <w:webHidden/>
              </w:rPr>
              <w:fldChar w:fldCharType="begin"/>
            </w:r>
            <w:r>
              <w:rPr>
                <w:noProof/>
                <w:webHidden/>
              </w:rPr>
              <w:instrText xml:space="preserve"> PAGEREF _Toc517877325 \h </w:instrText>
            </w:r>
            <w:r>
              <w:rPr>
                <w:noProof/>
                <w:webHidden/>
              </w:rPr>
            </w:r>
            <w:r>
              <w:rPr>
                <w:noProof/>
                <w:webHidden/>
              </w:rPr>
              <w:fldChar w:fldCharType="separate"/>
            </w:r>
            <w:r>
              <w:rPr>
                <w:noProof/>
                <w:webHidden/>
              </w:rPr>
              <w:t>16</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26" w:history="1">
            <w:r w:rsidRPr="00B16E06">
              <w:rPr>
                <w:rStyle w:val="Hyperlink"/>
                <w:noProof/>
                <w:lang w:val="en-GB"/>
              </w:rPr>
              <w:t>2.2.</w:t>
            </w:r>
            <w:r>
              <w:rPr>
                <w:rFonts w:eastAsiaTheme="minorEastAsia"/>
                <w:noProof/>
                <w:color w:val="auto"/>
                <w:sz w:val="22"/>
                <w:szCs w:val="22"/>
              </w:rPr>
              <w:tab/>
            </w:r>
            <w:r w:rsidRPr="00B16E06">
              <w:rPr>
                <w:rStyle w:val="Hyperlink"/>
                <w:noProof/>
                <w:lang w:val="en-GB"/>
              </w:rPr>
              <w:t>General Description</w:t>
            </w:r>
            <w:r>
              <w:rPr>
                <w:noProof/>
                <w:webHidden/>
              </w:rPr>
              <w:tab/>
            </w:r>
            <w:r>
              <w:rPr>
                <w:noProof/>
                <w:webHidden/>
              </w:rPr>
              <w:fldChar w:fldCharType="begin"/>
            </w:r>
            <w:r>
              <w:rPr>
                <w:noProof/>
                <w:webHidden/>
              </w:rPr>
              <w:instrText xml:space="preserve"> PAGEREF _Toc517877326 \h </w:instrText>
            </w:r>
            <w:r>
              <w:rPr>
                <w:noProof/>
                <w:webHidden/>
              </w:rPr>
            </w:r>
            <w:r>
              <w:rPr>
                <w:noProof/>
                <w:webHidden/>
              </w:rPr>
              <w:fldChar w:fldCharType="separate"/>
            </w:r>
            <w:r>
              <w:rPr>
                <w:noProof/>
                <w:webHidden/>
              </w:rPr>
              <w:t>17</w:t>
            </w:r>
            <w:r>
              <w:rPr>
                <w:noProof/>
                <w:webHidden/>
              </w:rPr>
              <w:fldChar w:fldCharType="end"/>
            </w:r>
          </w:hyperlink>
        </w:p>
        <w:p w:rsidR="00FF5B52" w:rsidRDefault="00FF5B52">
          <w:pPr>
            <w:pStyle w:val="TOC1"/>
            <w:tabs>
              <w:tab w:val="left" w:pos="880"/>
              <w:tab w:val="right" w:leader="dot" w:pos="8630"/>
            </w:tabs>
            <w:rPr>
              <w:rFonts w:eastAsiaTheme="minorEastAsia"/>
              <w:noProof/>
              <w:color w:val="auto"/>
              <w:sz w:val="22"/>
              <w:szCs w:val="22"/>
            </w:rPr>
          </w:pPr>
          <w:hyperlink w:anchor="_Toc517877327" w:history="1">
            <w:r w:rsidRPr="00B16E06">
              <w:rPr>
                <w:rStyle w:val="Hyperlink"/>
                <w:noProof/>
                <w:lang w:val="en-GB"/>
              </w:rPr>
              <w:t>3.</w:t>
            </w:r>
            <w:r>
              <w:rPr>
                <w:rFonts w:eastAsiaTheme="minorEastAsia"/>
                <w:noProof/>
                <w:color w:val="auto"/>
                <w:sz w:val="22"/>
                <w:szCs w:val="22"/>
              </w:rPr>
              <w:tab/>
            </w:r>
            <w:r w:rsidRPr="00B16E06">
              <w:rPr>
                <w:rStyle w:val="Hyperlink"/>
                <w:noProof/>
                <w:lang w:val="en-GB"/>
              </w:rPr>
              <w:t>Technologies and data used</w:t>
            </w:r>
            <w:r>
              <w:rPr>
                <w:noProof/>
                <w:webHidden/>
              </w:rPr>
              <w:tab/>
            </w:r>
            <w:r>
              <w:rPr>
                <w:noProof/>
                <w:webHidden/>
              </w:rPr>
              <w:fldChar w:fldCharType="begin"/>
            </w:r>
            <w:r>
              <w:rPr>
                <w:noProof/>
                <w:webHidden/>
              </w:rPr>
              <w:instrText xml:space="preserve"> PAGEREF _Toc517877327 \h </w:instrText>
            </w:r>
            <w:r>
              <w:rPr>
                <w:noProof/>
                <w:webHidden/>
              </w:rPr>
            </w:r>
            <w:r>
              <w:rPr>
                <w:noProof/>
                <w:webHidden/>
              </w:rPr>
              <w:fldChar w:fldCharType="separate"/>
            </w:r>
            <w:r>
              <w:rPr>
                <w:noProof/>
                <w:webHidden/>
              </w:rPr>
              <w:t>19</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28" w:history="1">
            <w:r w:rsidRPr="00B16E06">
              <w:rPr>
                <w:rStyle w:val="Hyperlink"/>
                <w:noProof/>
                <w:lang w:val="en-GB"/>
              </w:rPr>
              <w:t>3.1.</w:t>
            </w:r>
            <w:r>
              <w:rPr>
                <w:rFonts w:eastAsiaTheme="minorEastAsia"/>
                <w:noProof/>
                <w:color w:val="auto"/>
                <w:sz w:val="22"/>
                <w:szCs w:val="22"/>
              </w:rPr>
              <w:tab/>
            </w:r>
            <w:r w:rsidRPr="00B16E06">
              <w:rPr>
                <w:rStyle w:val="Hyperlink"/>
                <w:noProof/>
                <w:lang w:val="en-GB"/>
              </w:rPr>
              <w:t>CIFAR-10</w:t>
            </w:r>
            <w:r>
              <w:rPr>
                <w:noProof/>
                <w:webHidden/>
              </w:rPr>
              <w:tab/>
            </w:r>
            <w:r>
              <w:rPr>
                <w:noProof/>
                <w:webHidden/>
              </w:rPr>
              <w:fldChar w:fldCharType="begin"/>
            </w:r>
            <w:r>
              <w:rPr>
                <w:noProof/>
                <w:webHidden/>
              </w:rPr>
              <w:instrText xml:space="preserve"> PAGEREF _Toc517877328 \h </w:instrText>
            </w:r>
            <w:r>
              <w:rPr>
                <w:noProof/>
                <w:webHidden/>
              </w:rPr>
            </w:r>
            <w:r>
              <w:rPr>
                <w:noProof/>
                <w:webHidden/>
              </w:rPr>
              <w:fldChar w:fldCharType="separate"/>
            </w:r>
            <w:r>
              <w:rPr>
                <w:noProof/>
                <w:webHidden/>
              </w:rPr>
              <w:t>19</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29" w:history="1">
            <w:r w:rsidRPr="00B16E06">
              <w:rPr>
                <w:rStyle w:val="Hyperlink"/>
                <w:rFonts w:ascii="Times New Roman" w:hAnsi="Times New Roman" w:cs="Times New Roman"/>
                <w:noProof/>
                <w:snapToGrid w:val="0"/>
                <w:w w:val="0"/>
                <w:lang w:val="en-GB"/>
              </w:rPr>
              <w:t>3.1.1.</w:t>
            </w:r>
            <w:r>
              <w:rPr>
                <w:rFonts w:eastAsiaTheme="minorEastAsia"/>
                <w:noProof/>
                <w:color w:val="auto"/>
                <w:sz w:val="22"/>
                <w:szCs w:val="22"/>
              </w:rPr>
              <w:tab/>
            </w:r>
            <w:r w:rsidRPr="00B16E06">
              <w:rPr>
                <w:rStyle w:val="Hyperlink"/>
                <w:noProof/>
                <w:lang w:val="en-GB"/>
              </w:rPr>
              <w:t>State of the art results</w:t>
            </w:r>
            <w:r>
              <w:rPr>
                <w:noProof/>
                <w:webHidden/>
              </w:rPr>
              <w:tab/>
            </w:r>
            <w:r>
              <w:rPr>
                <w:noProof/>
                <w:webHidden/>
              </w:rPr>
              <w:fldChar w:fldCharType="begin"/>
            </w:r>
            <w:r>
              <w:rPr>
                <w:noProof/>
                <w:webHidden/>
              </w:rPr>
              <w:instrText xml:space="preserve"> PAGEREF _Toc517877329 \h </w:instrText>
            </w:r>
            <w:r>
              <w:rPr>
                <w:noProof/>
                <w:webHidden/>
              </w:rPr>
            </w:r>
            <w:r>
              <w:rPr>
                <w:noProof/>
                <w:webHidden/>
              </w:rPr>
              <w:fldChar w:fldCharType="separate"/>
            </w:r>
            <w:r>
              <w:rPr>
                <w:noProof/>
                <w:webHidden/>
              </w:rPr>
              <w:t>19</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30" w:history="1">
            <w:r w:rsidRPr="00B16E06">
              <w:rPr>
                <w:rStyle w:val="Hyperlink"/>
                <w:noProof/>
                <w:lang w:val="en-GB"/>
              </w:rPr>
              <w:t>3.2.</w:t>
            </w:r>
            <w:r>
              <w:rPr>
                <w:rFonts w:eastAsiaTheme="minorEastAsia"/>
                <w:noProof/>
                <w:color w:val="auto"/>
                <w:sz w:val="22"/>
                <w:szCs w:val="22"/>
              </w:rPr>
              <w:tab/>
            </w:r>
            <w:r w:rsidRPr="00B16E06">
              <w:rPr>
                <w:rStyle w:val="Hyperlink"/>
                <w:noProof/>
                <w:lang w:val="en-GB"/>
              </w:rPr>
              <w:t>ImageSoup</w:t>
            </w:r>
            <w:r>
              <w:rPr>
                <w:noProof/>
                <w:webHidden/>
              </w:rPr>
              <w:tab/>
            </w:r>
            <w:r>
              <w:rPr>
                <w:noProof/>
                <w:webHidden/>
              </w:rPr>
              <w:fldChar w:fldCharType="begin"/>
            </w:r>
            <w:r>
              <w:rPr>
                <w:noProof/>
                <w:webHidden/>
              </w:rPr>
              <w:instrText xml:space="preserve"> PAGEREF _Toc517877330 \h </w:instrText>
            </w:r>
            <w:r>
              <w:rPr>
                <w:noProof/>
                <w:webHidden/>
              </w:rPr>
            </w:r>
            <w:r>
              <w:rPr>
                <w:noProof/>
                <w:webHidden/>
              </w:rPr>
              <w:fldChar w:fldCharType="separate"/>
            </w:r>
            <w:r>
              <w:rPr>
                <w:noProof/>
                <w:webHidden/>
              </w:rPr>
              <w:t>19</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31" w:history="1">
            <w:r w:rsidRPr="00B16E06">
              <w:rPr>
                <w:rStyle w:val="Hyperlink"/>
                <w:noProof/>
                <w:lang w:val="en-GB"/>
              </w:rPr>
              <w:t>3.3.</w:t>
            </w:r>
            <w:r>
              <w:rPr>
                <w:rFonts w:eastAsiaTheme="minorEastAsia"/>
                <w:noProof/>
                <w:color w:val="auto"/>
                <w:sz w:val="22"/>
                <w:szCs w:val="22"/>
              </w:rPr>
              <w:tab/>
            </w:r>
            <w:r w:rsidRPr="00B16E06">
              <w:rPr>
                <w:rStyle w:val="Hyperlink"/>
                <w:noProof/>
                <w:lang w:val="en-GB"/>
              </w:rPr>
              <w:t>Pickle</w:t>
            </w:r>
            <w:r>
              <w:rPr>
                <w:noProof/>
                <w:webHidden/>
              </w:rPr>
              <w:tab/>
            </w:r>
            <w:r>
              <w:rPr>
                <w:noProof/>
                <w:webHidden/>
              </w:rPr>
              <w:fldChar w:fldCharType="begin"/>
            </w:r>
            <w:r>
              <w:rPr>
                <w:noProof/>
                <w:webHidden/>
              </w:rPr>
              <w:instrText xml:space="preserve"> PAGEREF _Toc517877331 \h </w:instrText>
            </w:r>
            <w:r>
              <w:rPr>
                <w:noProof/>
                <w:webHidden/>
              </w:rPr>
            </w:r>
            <w:r>
              <w:rPr>
                <w:noProof/>
                <w:webHidden/>
              </w:rPr>
              <w:fldChar w:fldCharType="separate"/>
            </w:r>
            <w:r>
              <w:rPr>
                <w:noProof/>
                <w:webHidden/>
              </w:rPr>
              <w:t>19</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32" w:history="1">
            <w:r w:rsidRPr="00B16E06">
              <w:rPr>
                <w:rStyle w:val="Hyperlink"/>
                <w:noProof/>
                <w:lang w:val="en-GB"/>
              </w:rPr>
              <w:t>3.4.</w:t>
            </w:r>
            <w:r>
              <w:rPr>
                <w:rFonts w:eastAsiaTheme="minorEastAsia"/>
                <w:noProof/>
                <w:color w:val="auto"/>
                <w:sz w:val="22"/>
                <w:szCs w:val="22"/>
              </w:rPr>
              <w:tab/>
            </w:r>
            <w:r w:rsidRPr="00B16E06">
              <w:rPr>
                <w:rStyle w:val="Hyperlink"/>
                <w:noProof/>
                <w:lang w:val="en-GB"/>
              </w:rPr>
              <w:t>Superpixels</w:t>
            </w:r>
            <w:r>
              <w:rPr>
                <w:noProof/>
                <w:webHidden/>
              </w:rPr>
              <w:tab/>
            </w:r>
            <w:r>
              <w:rPr>
                <w:noProof/>
                <w:webHidden/>
              </w:rPr>
              <w:fldChar w:fldCharType="begin"/>
            </w:r>
            <w:r>
              <w:rPr>
                <w:noProof/>
                <w:webHidden/>
              </w:rPr>
              <w:instrText xml:space="preserve"> PAGEREF _Toc517877332 \h </w:instrText>
            </w:r>
            <w:r>
              <w:rPr>
                <w:noProof/>
                <w:webHidden/>
              </w:rPr>
            </w:r>
            <w:r>
              <w:rPr>
                <w:noProof/>
                <w:webHidden/>
              </w:rPr>
              <w:fldChar w:fldCharType="separate"/>
            </w:r>
            <w:r>
              <w:rPr>
                <w:noProof/>
                <w:webHidden/>
              </w:rPr>
              <w:t>20</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33" w:history="1">
            <w:r w:rsidRPr="00B16E06">
              <w:rPr>
                <w:rStyle w:val="Hyperlink"/>
                <w:rFonts w:ascii="Times New Roman" w:hAnsi="Times New Roman" w:cs="Times New Roman"/>
                <w:noProof/>
                <w:snapToGrid w:val="0"/>
                <w:w w:val="0"/>
                <w:lang w:val="en-GB"/>
              </w:rPr>
              <w:t>3.4.1.</w:t>
            </w:r>
            <w:r>
              <w:rPr>
                <w:rFonts w:eastAsiaTheme="minorEastAsia"/>
                <w:noProof/>
                <w:color w:val="auto"/>
                <w:sz w:val="22"/>
                <w:szCs w:val="22"/>
              </w:rPr>
              <w:tab/>
            </w:r>
            <w:r w:rsidRPr="00B16E06">
              <w:rPr>
                <w:rStyle w:val="Hyperlink"/>
                <w:noProof/>
                <w:lang w:val="en-GB"/>
              </w:rPr>
              <w:t>SLIC superpixels</w:t>
            </w:r>
            <w:r>
              <w:rPr>
                <w:noProof/>
                <w:webHidden/>
              </w:rPr>
              <w:tab/>
            </w:r>
            <w:r>
              <w:rPr>
                <w:noProof/>
                <w:webHidden/>
              </w:rPr>
              <w:fldChar w:fldCharType="begin"/>
            </w:r>
            <w:r>
              <w:rPr>
                <w:noProof/>
                <w:webHidden/>
              </w:rPr>
              <w:instrText xml:space="preserve"> PAGEREF _Toc517877333 \h </w:instrText>
            </w:r>
            <w:r>
              <w:rPr>
                <w:noProof/>
                <w:webHidden/>
              </w:rPr>
            </w:r>
            <w:r>
              <w:rPr>
                <w:noProof/>
                <w:webHidden/>
              </w:rPr>
              <w:fldChar w:fldCharType="separate"/>
            </w:r>
            <w:r>
              <w:rPr>
                <w:noProof/>
                <w:webHidden/>
              </w:rPr>
              <w:t>21</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34" w:history="1">
            <w:r w:rsidRPr="00B16E06">
              <w:rPr>
                <w:rStyle w:val="Hyperlink"/>
                <w:noProof/>
                <w:lang w:val="en-GB"/>
              </w:rPr>
              <w:t>3.5.</w:t>
            </w:r>
            <w:r>
              <w:rPr>
                <w:rFonts w:eastAsiaTheme="minorEastAsia"/>
                <w:noProof/>
                <w:color w:val="auto"/>
                <w:sz w:val="22"/>
                <w:szCs w:val="22"/>
              </w:rPr>
              <w:tab/>
            </w:r>
            <w:r w:rsidRPr="00B16E06">
              <w:rPr>
                <w:rStyle w:val="Hyperlink"/>
                <w:noProof/>
                <w:lang w:val="en-GB"/>
              </w:rPr>
              <w:t>SciPy</w:t>
            </w:r>
            <w:r>
              <w:rPr>
                <w:noProof/>
                <w:webHidden/>
              </w:rPr>
              <w:tab/>
            </w:r>
            <w:r>
              <w:rPr>
                <w:noProof/>
                <w:webHidden/>
              </w:rPr>
              <w:fldChar w:fldCharType="begin"/>
            </w:r>
            <w:r>
              <w:rPr>
                <w:noProof/>
                <w:webHidden/>
              </w:rPr>
              <w:instrText xml:space="preserve"> PAGEREF _Toc517877334 \h </w:instrText>
            </w:r>
            <w:r>
              <w:rPr>
                <w:noProof/>
                <w:webHidden/>
              </w:rPr>
            </w:r>
            <w:r>
              <w:rPr>
                <w:noProof/>
                <w:webHidden/>
              </w:rPr>
              <w:fldChar w:fldCharType="separate"/>
            </w:r>
            <w:r>
              <w:rPr>
                <w:noProof/>
                <w:webHidden/>
              </w:rPr>
              <w:t>22</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35" w:history="1">
            <w:r w:rsidRPr="00B16E06">
              <w:rPr>
                <w:rStyle w:val="Hyperlink"/>
                <w:noProof/>
                <w:lang w:val="en-GB"/>
              </w:rPr>
              <w:t>3.6.</w:t>
            </w:r>
            <w:r>
              <w:rPr>
                <w:rFonts w:eastAsiaTheme="minorEastAsia"/>
                <w:noProof/>
                <w:color w:val="auto"/>
                <w:sz w:val="22"/>
                <w:szCs w:val="22"/>
              </w:rPr>
              <w:tab/>
            </w:r>
            <w:r w:rsidRPr="00B16E06">
              <w:rPr>
                <w:rStyle w:val="Hyperlink"/>
                <w:noProof/>
                <w:lang w:val="en-GB"/>
              </w:rPr>
              <w:t>Keras</w:t>
            </w:r>
            <w:r>
              <w:rPr>
                <w:noProof/>
                <w:webHidden/>
              </w:rPr>
              <w:tab/>
            </w:r>
            <w:r>
              <w:rPr>
                <w:noProof/>
                <w:webHidden/>
              </w:rPr>
              <w:fldChar w:fldCharType="begin"/>
            </w:r>
            <w:r>
              <w:rPr>
                <w:noProof/>
                <w:webHidden/>
              </w:rPr>
              <w:instrText xml:space="preserve"> PAGEREF _Toc517877335 \h </w:instrText>
            </w:r>
            <w:r>
              <w:rPr>
                <w:noProof/>
                <w:webHidden/>
              </w:rPr>
            </w:r>
            <w:r>
              <w:rPr>
                <w:noProof/>
                <w:webHidden/>
              </w:rPr>
              <w:fldChar w:fldCharType="separate"/>
            </w:r>
            <w:r>
              <w:rPr>
                <w:noProof/>
                <w:webHidden/>
              </w:rPr>
              <w:t>22</w:t>
            </w:r>
            <w:r>
              <w:rPr>
                <w:noProof/>
                <w:webHidden/>
              </w:rPr>
              <w:fldChar w:fldCharType="end"/>
            </w:r>
          </w:hyperlink>
        </w:p>
        <w:p w:rsidR="00FF5B52" w:rsidRDefault="00FF5B52">
          <w:pPr>
            <w:pStyle w:val="TOC1"/>
            <w:tabs>
              <w:tab w:val="left" w:pos="880"/>
              <w:tab w:val="right" w:leader="dot" w:pos="8630"/>
            </w:tabs>
            <w:rPr>
              <w:rFonts w:eastAsiaTheme="minorEastAsia"/>
              <w:noProof/>
              <w:color w:val="auto"/>
              <w:sz w:val="22"/>
              <w:szCs w:val="22"/>
            </w:rPr>
          </w:pPr>
          <w:hyperlink w:anchor="_Toc517877336" w:history="1">
            <w:r w:rsidRPr="00B16E06">
              <w:rPr>
                <w:rStyle w:val="Hyperlink"/>
                <w:noProof/>
                <w:lang w:val="en-GB"/>
              </w:rPr>
              <w:t>4.</w:t>
            </w:r>
            <w:r>
              <w:rPr>
                <w:rFonts w:eastAsiaTheme="minorEastAsia"/>
                <w:noProof/>
                <w:color w:val="auto"/>
                <w:sz w:val="22"/>
                <w:szCs w:val="22"/>
              </w:rPr>
              <w:tab/>
            </w:r>
            <w:r w:rsidRPr="00B16E06">
              <w:rPr>
                <w:rStyle w:val="Hyperlink"/>
                <w:noProof/>
                <w:lang w:val="en-GB"/>
              </w:rPr>
              <w:t>The Process</w:t>
            </w:r>
            <w:r>
              <w:rPr>
                <w:noProof/>
                <w:webHidden/>
              </w:rPr>
              <w:tab/>
            </w:r>
            <w:r>
              <w:rPr>
                <w:noProof/>
                <w:webHidden/>
              </w:rPr>
              <w:fldChar w:fldCharType="begin"/>
            </w:r>
            <w:r>
              <w:rPr>
                <w:noProof/>
                <w:webHidden/>
              </w:rPr>
              <w:instrText xml:space="preserve"> PAGEREF _Toc517877336 \h </w:instrText>
            </w:r>
            <w:r>
              <w:rPr>
                <w:noProof/>
                <w:webHidden/>
              </w:rPr>
            </w:r>
            <w:r>
              <w:rPr>
                <w:noProof/>
                <w:webHidden/>
              </w:rPr>
              <w:fldChar w:fldCharType="separate"/>
            </w:r>
            <w:r>
              <w:rPr>
                <w:noProof/>
                <w:webHidden/>
              </w:rPr>
              <w:t>23</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37" w:history="1">
            <w:r w:rsidRPr="00B16E06">
              <w:rPr>
                <w:rStyle w:val="Hyperlink"/>
                <w:noProof/>
                <w:lang w:val="en-GB"/>
              </w:rPr>
              <w:t>4.1.</w:t>
            </w:r>
            <w:r>
              <w:rPr>
                <w:rFonts w:eastAsiaTheme="minorEastAsia"/>
                <w:noProof/>
                <w:color w:val="auto"/>
                <w:sz w:val="22"/>
                <w:szCs w:val="22"/>
              </w:rPr>
              <w:tab/>
            </w:r>
            <w:r w:rsidRPr="00B16E06">
              <w:rPr>
                <w:rStyle w:val="Hyperlink"/>
                <w:noProof/>
                <w:lang w:val="en-GB"/>
              </w:rPr>
              <w:t>Acquiring images</w:t>
            </w:r>
            <w:r>
              <w:rPr>
                <w:noProof/>
                <w:webHidden/>
              </w:rPr>
              <w:tab/>
            </w:r>
            <w:r>
              <w:rPr>
                <w:noProof/>
                <w:webHidden/>
              </w:rPr>
              <w:fldChar w:fldCharType="begin"/>
            </w:r>
            <w:r>
              <w:rPr>
                <w:noProof/>
                <w:webHidden/>
              </w:rPr>
              <w:instrText xml:space="preserve"> PAGEREF _Toc517877337 \h </w:instrText>
            </w:r>
            <w:r>
              <w:rPr>
                <w:noProof/>
                <w:webHidden/>
              </w:rPr>
            </w:r>
            <w:r>
              <w:rPr>
                <w:noProof/>
                <w:webHidden/>
              </w:rPr>
              <w:fldChar w:fldCharType="separate"/>
            </w:r>
            <w:r>
              <w:rPr>
                <w:noProof/>
                <w:webHidden/>
              </w:rPr>
              <w:t>23</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38" w:history="1">
            <w:r w:rsidRPr="00B16E06">
              <w:rPr>
                <w:rStyle w:val="Hyperlink"/>
                <w:noProof/>
                <w:lang w:val="en-GB"/>
              </w:rPr>
              <w:t>4.2.</w:t>
            </w:r>
            <w:r>
              <w:rPr>
                <w:rFonts w:eastAsiaTheme="minorEastAsia"/>
                <w:noProof/>
                <w:color w:val="auto"/>
                <w:sz w:val="22"/>
                <w:szCs w:val="22"/>
              </w:rPr>
              <w:tab/>
            </w:r>
            <w:r w:rsidRPr="00B16E06">
              <w:rPr>
                <w:rStyle w:val="Hyperlink"/>
                <w:noProof/>
                <w:lang w:val="en-GB"/>
              </w:rPr>
              <w:t>XYRGB conversion</w:t>
            </w:r>
            <w:r>
              <w:rPr>
                <w:noProof/>
                <w:webHidden/>
              </w:rPr>
              <w:tab/>
            </w:r>
            <w:r>
              <w:rPr>
                <w:noProof/>
                <w:webHidden/>
              </w:rPr>
              <w:fldChar w:fldCharType="begin"/>
            </w:r>
            <w:r>
              <w:rPr>
                <w:noProof/>
                <w:webHidden/>
              </w:rPr>
              <w:instrText xml:space="preserve"> PAGEREF _Toc517877338 \h </w:instrText>
            </w:r>
            <w:r>
              <w:rPr>
                <w:noProof/>
                <w:webHidden/>
              </w:rPr>
            </w:r>
            <w:r>
              <w:rPr>
                <w:noProof/>
                <w:webHidden/>
              </w:rPr>
              <w:fldChar w:fldCharType="separate"/>
            </w:r>
            <w:r>
              <w:rPr>
                <w:noProof/>
                <w:webHidden/>
              </w:rPr>
              <w:t>23</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39" w:history="1">
            <w:r w:rsidRPr="00B16E06">
              <w:rPr>
                <w:rStyle w:val="Hyperlink"/>
                <w:noProof/>
                <w:lang w:val="en-GB"/>
              </w:rPr>
              <w:t>4.3.</w:t>
            </w:r>
            <w:r>
              <w:rPr>
                <w:rFonts w:eastAsiaTheme="minorEastAsia"/>
                <w:noProof/>
                <w:color w:val="auto"/>
                <w:sz w:val="22"/>
                <w:szCs w:val="22"/>
              </w:rPr>
              <w:tab/>
            </w:r>
            <w:r w:rsidRPr="00B16E06">
              <w:rPr>
                <w:rStyle w:val="Hyperlink"/>
                <w:noProof/>
                <w:lang w:val="en-GB"/>
              </w:rPr>
              <w:t>XYRGB to superpixels</w:t>
            </w:r>
            <w:r>
              <w:rPr>
                <w:noProof/>
                <w:webHidden/>
              </w:rPr>
              <w:tab/>
            </w:r>
            <w:r>
              <w:rPr>
                <w:noProof/>
                <w:webHidden/>
              </w:rPr>
              <w:fldChar w:fldCharType="begin"/>
            </w:r>
            <w:r>
              <w:rPr>
                <w:noProof/>
                <w:webHidden/>
              </w:rPr>
              <w:instrText xml:space="preserve"> PAGEREF _Toc517877339 \h </w:instrText>
            </w:r>
            <w:r>
              <w:rPr>
                <w:noProof/>
                <w:webHidden/>
              </w:rPr>
            </w:r>
            <w:r>
              <w:rPr>
                <w:noProof/>
                <w:webHidden/>
              </w:rPr>
              <w:fldChar w:fldCharType="separate"/>
            </w:r>
            <w:r>
              <w:rPr>
                <w:noProof/>
                <w:webHidden/>
              </w:rPr>
              <w:t>24</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40" w:history="1">
            <w:r w:rsidRPr="00B16E06">
              <w:rPr>
                <w:rStyle w:val="Hyperlink"/>
                <w:rFonts w:ascii="Times New Roman" w:hAnsi="Times New Roman" w:cs="Times New Roman"/>
                <w:noProof/>
                <w:snapToGrid w:val="0"/>
                <w:w w:val="0"/>
                <w:lang w:val="en-GB"/>
              </w:rPr>
              <w:t>4.3.1.</w:t>
            </w:r>
            <w:r>
              <w:rPr>
                <w:rFonts w:eastAsiaTheme="minorEastAsia"/>
                <w:noProof/>
                <w:color w:val="auto"/>
                <w:sz w:val="22"/>
                <w:szCs w:val="22"/>
              </w:rPr>
              <w:tab/>
            </w:r>
            <w:r w:rsidRPr="00B16E06">
              <w:rPr>
                <w:rStyle w:val="Hyperlink"/>
                <w:noProof/>
                <w:lang w:val="en-GB"/>
              </w:rPr>
              <w:t>Dmul - The Distance Multiplier</w:t>
            </w:r>
            <w:r>
              <w:rPr>
                <w:noProof/>
                <w:webHidden/>
              </w:rPr>
              <w:tab/>
            </w:r>
            <w:r>
              <w:rPr>
                <w:noProof/>
                <w:webHidden/>
              </w:rPr>
              <w:fldChar w:fldCharType="begin"/>
            </w:r>
            <w:r>
              <w:rPr>
                <w:noProof/>
                <w:webHidden/>
              </w:rPr>
              <w:instrText xml:space="preserve"> PAGEREF _Toc517877340 \h </w:instrText>
            </w:r>
            <w:r>
              <w:rPr>
                <w:noProof/>
                <w:webHidden/>
              </w:rPr>
            </w:r>
            <w:r>
              <w:rPr>
                <w:noProof/>
                <w:webHidden/>
              </w:rPr>
              <w:fldChar w:fldCharType="separate"/>
            </w:r>
            <w:r>
              <w:rPr>
                <w:noProof/>
                <w:webHidden/>
              </w:rPr>
              <w:t>25</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41" w:history="1">
            <w:r w:rsidRPr="00B16E06">
              <w:rPr>
                <w:rStyle w:val="Hyperlink"/>
                <w:noProof/>
                <w:lang w:val="en-GB"/>
              </w:rPr>
              <w:t>4.4.</w:t>
            </w:r>
            <w:r>
              <w:rPr>
                <w:rFonts w:eastAsiaTheme="minorEastAsia"/>
                <w:noProof/>
                <w:color w:val="auto"/>
                <w:sz w:val="22"/>
                <w:szCs w:val="22"/>
              </w:rPr>
              <w:tab/>
            </w:r>
            <w:r w:rsidRPr="00B16E06">
              <w:rPr>
                <w:rStyle w:val="Hyperlink"/>
                <w:noProof/>
                <w:lang w:val="en-GB"/>
              </w:rPr>
              <w:t>Superpixels to neural input</w:t>
            </w:r>
            <w:r>
              <w:rPr>
                <w:noProof/>
                <w:webHidden/>
              </w:rPr>
              <w:tab/>
            </w:r>
            <w:r>
              <w:rPr>
                <w:noProof/>
                <w:webHidden/>
              </w:rPr>
              <w:fldChar w:fldCharType="begin"/>
            </w:r>
            <w:r>
              <w:rPr>
                <w:noProof/>
                <w:webHidden/>
              </w:rPr>
              <w:instrText xml:space="preserve"> PAGEREF _Toc517877341 \h </w:instrText>
            </w:r>
            <w:r>
              <w:rPr>
                <w:noProof/>
                <w:webHidden/>
              </w:rPr>
            </w:r>
            <w:r>
              <w:rPr>
                <w:noProof/>
                <w:webHidden/>
              </w:rPr>
              <w:fldChar w:fldCharType="separate"/>
            </w:r>
            <w:r>
              <w:rPr>
                <w:noProof/>
                <w:webHidden/>
              </w:rPr>
              <w:t>28</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42" w:history="1">
            <w:r w:rsidRPr="00B16E06">
              <w:rPr>
                <w:rStyle w:val="Hyperlink"/>
                <w:rFonts w:ascii="Times New Roman" w:hAnsi="Times New Roman" w:cs="Times New Roman"/>
                <w:noProof/>
                <w:snapToGrid w:val="0"/>
                <w:w w:val="0"/>
                <w:lang w:val="en-GB"/>
              </w:rPr>
              <w:t>4.4.1.</w:t>
            </w:r>
            <w:r>
              <w:rPr>
                <w:rFonts w:eastAsiaTheme="minorEastAsia"/>
                <w:noProof/>
                <w:color w:val="auto"/>
                <w:sz w:val="22"/>
                <w:szCs w:val="22"/>
              </w:rPr>
              <w:tab/>
            </w:r>
            <w:r w:rsidRPr="00B16E06">
              <w:rPr>
                <w:rStyle w:val="Hyperlink"/>
                <w:noProof/>
                <w:lang w:val="en-GB"/>
              </w:rPr>
              <w:t>Cellbatch</w:t>
            </w:r>
            <w:r>
              <w:rPr>
                <w:noProof/>
                <w:webHidden/>
              </w:rPr>
              <w:tab/>
            </w:r>
            <w:r>
              <w:rPr>
                <w:noProof/>
                <w:webHidden/>
              </w:rPr>
              <w:fldChar w:fldCharType="begin"/>
            </w:r>
            <w:r>
              <w:rPr>
                <w:noProof/>
                <w:webHidden/>
              </w:rPr>
              <w:instrText xml:space="preserve"> PAGEREF _Toc517877342 \h </w:instrText>
            </w:r>
            <w:r>
              <w:rPr>
                <w:noProof/>
                <w:webHidden/>
              </w:rPr>
            </w:r>
            <w:r>
              <w:rPr>
                <w:noProof/>
                <w:webHidden/>
              </w:rPr>
              <w:fldChar w:fldCharType="separate"/>
            </w:r>
            <w:r>
              <w:rPr>
                <w:noProof/>
                <w:webHidden/>
              </w:rPr>
              <w:t>28</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43" w:history="1">
            <w:r w:rsidRPr="00B16E06">
              <w:rPr>
                <w:rStyle w:val="Hyperlink"/>
                <w:rFonts w:ascii="Times New Roman" w:hAnsi="Times New Roman" w:cs="Times New Roman"/>
                <w:noProof/>
                <w:snapToGrid w:val="0"/>
                <w:w w:val="0"/>
                <w:lang w:val="en-GB"/>
              </w:rPr>
              <w:t>4.4.2.</w:t>
            </w:r>
            <w:r>
              <w:rPr>
                <w:rFonts w:eastAsiaTheme="minorEastAsia"/>
                <w:noProof/>
                <w:color w:val="auto"/>
                <w:sz w:val="22"/>
                <w:szCs w:val="22"/>
              </w:rPr>
              <w:tab/>
            </w:r>
            <w:r w:rsidRPr="00B16E06">
              <w:rPr>
                <w:rStyle w:val="Hyperlink"/>
                <w:noProof/>
                <w:lang w:val="en-GB"/>
              </w:rPr>
              <w:t>Rel-batch</w:t>
            </w:r>
            <w:r>
              <w:rPr>
                <w:noProof/>
                <w:webHidden/>
              </w:rPr>
              <w:tab/>
            </w:r>
            <w:r>
              <w:rPr>
                <w:noProof/>
                <w:webHidden/>
              </w:rPr>
              <w:fldChar w:fldCharType="begin"/>
            </w:r>
            <w:r>
              <w:rPr>
                <w:noProof/>
                <w:webHidden/>
              </w:rPr>
              <w:instrText xml:space="preserve"> PAGEREF _Toc517877343 \h </w:instrText>
            </w:r>
            <w:r>
              <w:rPr>
                <w:noProof/>
                <w:webHidden/>
              </w:rPr>
            </w:r>
            <w:r>
              <w:rPr>
                <w:noProof/>
                <w:webHidden/>
              </w:rPr>
              <w:fldChar w:fldCharType="separate"/>
            </w:r>
            <w:r>
              <w:rPr>
                <w:noProof/>
                <w:webHidden/>
              </w:rPr>
              <w:t>28</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44" w:history="1">
            <w:r w:rsidRPr="00B16E06">
              <w:rPr>
                <w:rStyle w:val="Hyperlink"/>
                <w:rFonts w:ascii="Times New Roman" w:hAnsi="Times New Roman" w:cs="Times New Roman"/>
                <w:noProof/>
                <w:snapToGrid w:val="0"/>
                <w:w w:val="0"/>
                <w:lang w:val="en-GB"/>
              </w:rPr>
              <w:t>4.4.3.</w:t>
            </w:r>
            <w:r>
              <w:rPr>
                <w:rFonts w:eastAsiaTheme="minorEastAsia"/>
                <w:noProof/>
                <w:color w:val="auto"/>
                <w:sz w:val="22"/>
                <w:szCs w:val="22"/>
              </w:rPr>
              <w:tab/>
            </w:r>
            <w:r w:rsidRPr="00B16E06">
              <w:rPr>
                <w:rStyle w:val="Hyperlink"/>
                <w:noProof/>
                <w:lang w:val="en-GB"/>
              </w:rPr>
              <w:t>Rel-stream</w:t>
            </w:r>
            <w:r>
              <w:rPr>
                <w:noProof/>
                <w:webHidden/>
              </w:rPr>
              <w:tab/>
            </w:r>
            <w:r>
              <w:rPr>
                <w:noProof/>
                <w:webHidden/>
              </w:rPr>
              <w:fldChar w:fldCharType="begin"/>
            </w:r>
            <w:r>
              <w:rPr>
                <w:noProof/>
                <w:webHidden/>
              </w:rPr>
              <w:instrText xml:space="preserve"> PAGEREF _Toc517877344 \h </w:instrText>
            </w:r>
            <w:r>
              <w:rPr>
                <w:noProof/>
                <w:webHidden/>
              </w:rPr>
            </w:r>
            <w:r>
              <w:rPr>
                <w:noProof/>
                <w:webHidden/>
              </w:rPr>
              <w:fldChar w:fldCharType="separate"/>
            </w:r>
            <w:r>
              <w:rPr>
                <w:noProof/>
                <w:webHidden/>
              </w:rPr>
              <w:t>29</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45" w:history="1">
            <w:r w:rsidRPr="00B16E06">
              <w:rPr>
                <w:rStyle w:val="Hyperlink"/>
                <w:noProof/>
                <w:lang w:val="en-GB"/>
              </w:rPr>
              <w:t>4.5.</w:t>
            </w:r>
            <w:r>
              <w:rPr>
                <w:rFonts w:eastAsiaTheme="minorEastAsia"/>
                <w:noProof/>
                <w:color w:val="auto"/>
                <w:sz w:val="22"/>
                <w:szCs w:val="22"/>
              </w:rPr>
              <w:tab/>
            </w:r>
            <w:r w:rsidRPr="00B16E06">
              <w:rPr>
                <w:rStyle w:val="Hyperlink"/>
                <w:noProof/>
                <w:lang w:val="en-GB"/>
              </w:rPr>
              <w:t>The neural network</w:t>
            </w:r>
            <w:r>
              <w:rPr>
                <w:noProof/>
                <w:webHidden/>
              </w:rPr>
              <w:tab/>
            </w:r>
            <w:r>
              <w:rPr>
                <w:noProof/>
                <w:webHidden/>
              </w:rPr>
              <w:fldChar w:fldCharType="begin"/>
            </w:r>
            <w:r>
              <w:rPr>
                <w:noProof/>
                <w:webHidden/>
              </w:rPr>
              <w:instrText xml:space="preserve"> PAGEREF _Toc517877345 \h </w:instrText>
            </w:r>
            <w:r>
              <w:rPr>
                <w:noProof/>
                <w:webHidden/>
              </w:rPr>
            </w:r>
            <w:r>
              <w:rPr>
                <w:noProof/>
                <w:webHidden/>
              </w:rPr>
              <w:fldChar w:fldCharType="separate"/>
            </w:r>
            <w:r>
              <w:rPr>
                <w:noProof/>
                <w:webHidden/>
              </w:rPr>
              <w:t>30</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46" w:history="1">
            <w:r w:rsidRPr="00B16E06">
              <w:rPr>
                <w:rStyle w:val="Hyperlink"/>
                <w:noProof/>
                <w:lang w:val="en-GB"/>
              </w:rPr>
              <w:t>4.6.</w:t>
            </w:r>
            <w:r>
              <w:rPr>
                <w:rFonts w:eastAsiaTheme="minorEastAsia"/>
                <w:noProof/>
                <w:color w:val="auto"/>
                <w:sz w:val="22"/>
                <w:szCs w:val="22"/>
              </w:rPr>
              <w:tab/>
            </w:r>
            <w:r w:rsidRPr="00B16E06">
              <w:rPr>
                <w:rStyle w:val="Hyperlink"/>
                <w:noProof/>
                <w:lang w:val="en-GB"/>
              </w:rPr>
              <w:t>Benchmark - Flat</w:t>
            </w:r>
            <w:r>
              <w:rPr>
                <w:noProof/>
                <w:webHidden/>
              </w:rPr>
              <w:tab/>
            </w:r>
            <w:r>
              <w:rPr>
                <w:noProof/>
                <w:webHidden/>
              </w:rPr>
              <w:fldChar w:fldCharType="begin"/>
            </w:r>
            <w:r>
              <w:rPr>
                <w:noProof/>
                <w:webHidden/>
              </w:rPr>
              <w:instrText xml:space="preserve"> PAGEREF _Toc517877346 \h </w:instrText>
            </w:r>
            <w:r>
              <w:rPr>
                <w:noProof/>
                <w:webHidden/>
              </w:rPr>
            </w:r>
            <w:r>
              <w:rPr>
                <w:noProof/>
                <w:webHidden/>
              </w:rPr>
              <w:fldChar w:fldCharType="separate"/>
            </w:r>
            <w:r>
              <w:rPr>
                <w:noProof/>
                <w:webHidden/>
              </w:rPr>
              <w:t>31</w:t>
            </w:r>
            <w:r>
              <w:rPr>
                <w:noProof/>
                <w:webHidden/>
              </w:rPr>
              <w:fldChar w:fldCharType="end"/>
            </w:r>
          </w:hyperlink>
        </w:p>
        <w:p w:rsidR="00FF5B52" w:rsidRDefault="00FF5B52">
          <w:pPr>
            <w:pStyle w:val="TOC1"/>
            <w:tabs>
              <w:tab w:val="left" w:pos="880"/>
              <w:tab w:val="right" w:leader="dot" w:pos="8630"/>
            </w:tabs>
            <w:rPr>
              <w:rFonts w:eastAsiaTheme="minorEastAsia"/>
              <w:noProof/>
              <w:color w:val="auto"/>
              <w:sz w:val="22"/>
              <w:szCs w:val="22"/>
            </w:rPr>
          </w:pPr>
          <w:hyperlink w:anchor="_Toc517877347" w:history="1">
            <w:r w:rsidRPr="00B16E06">
              <w:rPr>
                <w:rStyle w:val="Hyperlink"/>
                <w:noProof/>
                <w:lang w:val="en-GB"/>
              </w:rPr>
              <w:t>5.</w:t>
            </w:r>
            <w:r>
              <w:rPr>
                <w:rFonts w:eastAsiaTheme="minorEastAsia"/>
                <w:noProof/>
                <w:color w:val="auto"/>
                <w:sz w:val="22"/>
                <w:szCs w:val="22"/>
              </w:rPr>
              <w:tab/>
            </w:r>
            <w:r w:rsidRPr="00B16E06">
              <w:rPr>
                <w:rStyle w:val="Hyperlink"/>
                <w:noProof/>
                <w:lang w:val="en-GB"/>
              </w:rPr>
              <w:t>Test Results</w:t>
            </w:r>
            <w:r>
              <w:rPr>
                <w:noProof/>
                <w:webHidden/>
              </w:rPr>
              <w:tab/>
            </w:r>
            <w:r>
              <w:rPr>
                <w:noProof/>
                <w:webHidden/>
              </w:rPr>
              <w:fldChar w:fldCharType="begin"/>
            </w:r>
            <w:r>
              <w:rPr>
                <w:noProof/>
                <w:webHidden/>
              </w:rPr>
              <w:instrText xml:space="preserve"> PAGEREF _Toc517877347 \h </w:instrText>
            </w:r>
            <w:r>
              <w:rPr>
                <w:noProof/>
                <w:webHidden/>
              </w:rPr>
            </w:r>
            <w:r>
              <w:rPr>
                <w:noProof/>
                <w:webHidden/>
              </w:rPr>
              <w:fldChar w:fldCharType="separate"/>
            </w:r>
            <w:r>
              <w:rPr>
                <w:noProof/>
                <w:webHidden/>
              </w:rPr>
              <w:t>32</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48" w:history="1">
            <w:r w:rsidRPr="00B16E06">
              <w:rPr>
                <w:rStyle w:val="Hyperlink"/>
                <w:noProof/>
                <w:lang w:val="en-GB"/>
              </w:rPr>
              <w:t>5.1.</w:t>
            </w:r>
            <w:r>
              <w:rPr>
                <w:rFonts w:eastAsiaTheme="minorEastAsia"/>
                <w:noProof/>
                <w:color w:val="auto"/>
                <w:sz w:val="22"/>
                <w:szCs w:val="22"/>
              </w:rPr>
              <w:tab/>
            </w:r>
            <w:r w:rsidRPr="00B16E06">
              <w:rPr>
                <w:rStyle w:val="Hyperlink"/>
                <w:noProof/>
                <w:lang w:val="en-GB"/>
              </w:rPr>
              <w:t>CIFAR two-class</w:t>
            </w:r>
            <w:r>
              <w:rPr>
                <w:noProof/>
                <w:webHidden/>
              </w:rPr>
              <w:tab/>
            </w:r>
            <w:r>
              <w:rPr>
                <w:noProof/>
                <w:webHidden/>
              </w:rPr>
              <w:fldChar w:fldCharType="begin"/>
            </w:r>
            <w:r>
              <w:rPr>
                <w:noProof/>
                <w:webHidden/>
              </w:rPr>
              <w:instrText xml:space="preserve"> PAGEREF _Toc517877348 \h </w:instrText>
            </w:r>
            <w:r>
              <w:rPr>
                <w:noProof/>
                <w:webHidden/>
              </w:rPr>
            </w:r>
            <w:r>
              <w:rPr>
                <w:noProof/>
                <w:webHidden/>
              </w:rPr>
              <w:fldChar w:fldCharType="separate"/>
            </w:r>
            <w:r>
              <w:rPr>
                <w:noProof/>
                <w:webHidden/>
              </w:rPr>
              <w:t>32</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49" w:history="1">
            <w:r w:rsidRPr="00B16E06">
              <w:rPr>
                <w:rStyle w:val="Hyperlink"/>
                <w:rFonts w:ascii="Times New Roman" w:hAnsi="Times New Roman" w:cs="Times New Roman"/>
                <w:noProof/>
                <w:snapToGrid w:val="0"/>
                <w:w w:val="0"/>
                <w:lang w:val="en-GB"/>
              </w:rPr>
              <w:t>5.1.1.</w:t>
            </w:r>
            <w:r>
              <w:rPr>
                <w:rFonts w:eastAsiaTheme="minorEastAsia"/>
                <w:noProof/>
                <w:color w:val="auto"/>
                <w:sz w:val="22"/>
                <w:szCs w:val="22"/>
              </w:rPr>
              <w:tab/>
            </w:r>
            <w:r w:rsidRPr="00B16E06">
              <w:rPr>
                <w:rStyle w:val="Hyperlink"/>
                <w:noProof/>
                <w:lang w:val="en-GB"/>
              </w:rPr>
              <w:t>Flat</w:t>
            </w:r>
            <w:r>
              <w:rPr>
                <w:noProof/>
                <w:webHidden/>
              </w:rPr>
              <w:tab/>
            </w:r>
            <w:r>
              <w:rPr>
                <w:noProof/>
                <w:webHidden/>
              </w:rPr>
              <w:fldChar w:fldCharType="begin"/>
            </w:r>
            <w:r>
              <w:rPr>
                <w:noProof/>
                <w:webHidden/>
              </w:rPr>
              <w:instrText xml:space="preserve"> PAGEREF _Toc517877349 \h </w:instrText>
            </w:r>
            <w:r>
              <w:rPr>
                <w:noProof/>
                <w:webHidden/>
              </w:rPr>
            </w:r>
            <w:r>
              <w:rPr>
                <w:noProof/>
                <w:webHidden/>
              </w:rPr>
              <w:fldChar w:fldCharType="separate"/>
            </w:r>
            <w:r>
              <w:rPr>
                <w:noProof/>
                <w:webHidden/>
              </w:rPr>
              <w:t>32</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50" w:history="1">
            <w:r w:rsidRPr="00B16E06">
              <w:rPr>
                <w:rStyle w:val="Hyperlink"/>
                <w:rFonts w:ascii="Times New Roman" w:hAnsi="Times New Roman" w:cs="Times New Roman"/>
                <w:noProof/>
                <w:snapToGrid w:val="0"/>
                <w:w w:val="0"/>
                <w:lang w:val="en-GB"/>
              </w:rPr>
              <w:t>5.1.2.</w:t>
            </w:r>
            <w:r>
              <w:rPr>
                <w:rFonts w:eastAsiaTheme="minorEastAsia"/>
                <w:noProof/>
                <w:color w:val="auto"/>
                <w:sz w:val="22"/>
                <w:szCs w:val="22"/>
              </w:rPr>
              <w:tab/>
            </w:r>
            <w:r w:rsidRPr="00B16E06">
              <w:rPr>
                <w:rStyle w:val="Hyperlink"/>
                <w:noProof/>
                <w:lang w:val="en-GB"/>
              </w:rPr>
              <w:t>Cellbatch</w:t>
            </w:r>
            <w:r>
              <w:rPr>
                <w:noProof/>
                <w:webHidden/>
              </w:rPr>
              <w:tab/>
            </w:r>
            <w:r>
              <w:rPr>
                <w:noProof/>
                <w:webHidden/>
              </w:rPr>
              <w:fldChar w:fldCharType="begin"/>
            </w:r>
            <w:r>
              <w:rPr>
                <w:noProof/>
                <w:webHidden/>
              </w:rPr>
              <w:instrText xml:space="preserve"> PAGEREF _Toc517877350 \h </w:instrText>
            </w:r>
            <w:r>
              <w:rPr>
                <w:noProof/>
                <w:webHidden/>
              </w:rPr>
            </w:r>
            <w:r>
              <w:rPr>
                <w:noProof/>
                <w:webHidden/>
              </w:rPr>
              <w:fldChar w:fldCharType="separate"/>
            </w:r>
            <w:r>
              <w:rPr>
                <w:noProof/>
                <w:webHidden/>
              </w:rPr>
              <w:t>33</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51" w:history="1">
            <w:r w:rsidRPr="00B16E06">
              <w:rPr>
                <w:rStyle w:val="Hyperlink"/>
                <w:rFonts w:ascii="Times New Roman" w:hAnsi="Times New Roman" w:cs="Times New Roman"/>
                <w:noProof/>
                <w:snapToGrid w:val="0"/>
                <w:w w:val="0"/>
                <w:lang w:val="en-GB"/>
              </w:rPr>
              <w:t>5.1.3.</w:t>
            </w:r>
            <w:r>
              <w:rPr>
                <w:rFonts w:eastAsiaTheme="minorEastAsia"/>
                <w:noProof/>
                <w:color w:val="auto"/>
                <w:sz w:val="22"/>
                <w:szCs w:val="22"/>
              </w:rPr>
              <w:tab/>
            </w:r>
            <w:r w:rsidRPr="00B16E06">
              <w:rPr>
                <w:rStyle w:val="Hyperlink"/>
                <w:noProof/>
                <w:lang w:val="en-GB"/>
              </w:rPr>
              <w:t>Relbatch</w:t>
            </w:r>
            <w:r>
              <w:rPr>
                <w:noProof/>
                <w:webHidden/>
              </w:rPr>
              <w:tab/>
            </w:r>
            <w:r>
              <w:rPr>
                <w:noProof/>
                <w:webHidden/>
              </w:rPr>
              <w:fldChar w:fldCharType="begin"/>
            </w:r>
            <w:r>
              <w:rPr>
                <w:noProof/>
                <w:webHidden/>
              </w:rPr>
              <w:instrText xml:space="preserve"> PAGEREF _Toc517877351 \h </w:instrText>
            </w:r>
            <w:r>
              <w:rPr>
                <w:noProof/>
                <w:webHidden/>
              </w:rPr>
            </w:r>
            <w:r>
              <w:rPr>
                <w:noProof/>
                <w:webHidden/>
              </w:rPr>
              <w:fldChar w:fldCharType="separate"/>
            </w:r>
            <w:r>
              <w:rPr>
                <w:noProof/>
                <w:webHidden/>
              </w:rPr>
              <w:t>34</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52" w:history="1">
            <w:r w:rsidRPr="00B16E06">
              <w:rPr>
                <w:rStyle w:val="Hyperlink"/>
                <w:rFonts w:ascii="Times New Roman" w:hAnsi="Times New Roman" w:cs="Times New Roman"/>
                <w:noProof/>
                <w:snapToGrid w:val="0"/>
                <w:w w:val="0"/>
                <w:lang w:val="en-GB"/>
              </w:rPr>
              <w:t>5.1.4.</w:t>
            </w:r>
            <w:r>
              <w:rPr>
                <w:rFonts w:eastAsiaTheme="minorEastAsia"/>
                <w:noProof/>
                <w:color w:val="auto"/>
                <w:sz w:val="22"/>
                <w:szCs w:val="22"/>
              </w:rPr>
              <w:tab/>
            </w:r>
            <w:r w:rsidRPr="00B16E06">
              <w:rPr>
                <w:rStyle w:val="Hyperlink"/>
                <w:noProof/>
                <w:lang w:val="en-GB"/>
              </w:rPr>
              <w:t>CNN</w:t>
            </w:r>
            <w:r>
              <w:rPr>
                <w:noProof/>
                <w:webHidden/>
              </w:rPr>
              <w:tab/>
            </w:r>
            <w:r>
              <w:rPr>
                <w:noProof/>
                <w:webHidden/>
              </w:rPr>
              <w:fldChar w:fldCharType="begin"/>
            </w:r>
            <w:r>
              <w:rPr>
                <w:noProof/>
                <w:webHidden/>
              </w:rPr>
              <w:instrText xml:space="preserve"> PAGEREF _Toc517877352 \h </w:instrText>
            </w:r>
            <w:r>
              <w:rPr>
                <w:noProof/>
                <w:webHidden/>
              </w:rPr>
            </w:r>
            <w:r>
              <w:rPr>
                <w:noProof/>
                <w:webHidden/>
              </w:rPr>
              <w:fldChar w:fldCharType="separate"/>
            </w:r>
            <w:r>
              <w:rPr>
                <w:noProof/>
                <w:webHidden/>
              </w:rPr>
              <w:t>34</w:t>
            </w:r>
            <w:r>
              <w:rPr>
                <w:noProof/>
                <w:webHidden/>
              </w:rPr>
              <w:fldChar w:fldCharType="end"/>
            </w:r>
          </w:hyperlink>
        </w:p>
        <w:p w:rsidR="00FF5B52" w:rsidRDefault="00FF5B52">
          <w:pPr>
            <w:pStyle w:val="TOC3"/>
            <w:tabs>
              <w:tab w:val="left" w:pos="1760"/>
            </w:tabs>
            <w:rPr>
              <w:rFonts w:eastAsiaTheme="minorEastAsia"/>
              <w:noProof/>
              <w:color w:val="auto"/>
              <w:sz w:val="22"/>
              <w:szCs w:val="22"/>
            </w:rPr>
          </w:pPr>
          <w:hyperlink w:anchor="_Toc517877353" w:history="1">
            <w:r w:rsidRPr="00B16E06">
              <w:rPr>
                <w:rStyle w:val="Hyperlink"/>
                <w:rFonts w:ascii="Times New Roman" w:hAnsi="Times New Roman" w:cs="Times New Roman"/>
                <w:noProof/>
                <w:snapToGrid w:val="0"/>
                <w:w w:val="0"/>
                <w:lang w:val="en-GB"/>
              </w:rPr>
              <w:t>5.1.5.</w:t>
            </w:r>
            <w:r>
              <w:rPr>
                <w:rFonts w:eastAsiaTheme="minorEastAsia"/>
                <w:noProof/>
                <w:color w:val="auto"/>
                <w:sz w:val="22"/>
                <w:szCs w:val="22"/>
              </w:rPr>
              <w:tab/>
            </w:r>
            <w:r w:rsidRPr="00B16E06">
              <w:rPr>
                <w:rStyle w:val="Hyperlink"/>
                <w:noProof/>
                <w:lang w:val="en-GB"/>
              </w:rPr>
              <w:t>Visual summary</w:t>
            </w:r>
            <w:r>
              <w:rPr>
                <w:noProof/>
                <w:webHidden/>
              </w:rPr>
              <w:tab/>
            </w:r>
            <w:r>
              <w:rPr>
                <w:noProof/>
                <w:webHidden/>
              </w:rPr>
              <w:fldChar w:fldCharType="begin"/>
            </w:r>
            <w:r>
              <w:rPr>
                <w:noProof/>
                <w:webHidden/>
              </w:rPr>
              <w:instrText xml:space="preserve"> PAGEREF _Toc517877353 \h </w:instrText>
            </w:r>
            <w:r>
              <w:rPr>
                <w:noProof/>
                <w:webHidden/>
              </w:rPr>
            </w:r>
            <w:r>
              <w:rPr>
                <w:noProof/>
                <w:webHidden/>
              </w:rPr>
              <w:fldChar w:fldCharType="separate"/>
            </w:r>
            <w:r>
              <w:rPr>
                <w:noProof/>
                <w:webHidden/>
              </w:rPr>
              <w:t>34</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54" w:history="1">
            <w:r w:rsidRPr="00B16E06">
              <w:rPr>
                <w:rStyle w:val="Hyperlink"/>
                <w:noProof/>
                <w:lang w:val="en-GB"/>
              </w:rPr>
              <w:t>5.2.</w:t>
            </w:r>
            <w:r>
              <w:rPr>
                <w:rFonts w:eastAsiaTheme="minorEastAsia"/>
                <w:noProof/>
                <w:color w:val="auto"/>
                <w:sz w:val="22"/>
                <w:szCs w:val="22"/>
              </w:rPr>
              <w:tab/>
            </w:r>
            <w:r w:rsidRPr="00B16E06">
              <w:rPr>
                <w:rStyle w:val="Hyperlink"/>
                <w:noProof/>
                <w:lang w:val="en-GB"/>
              </w:rPr>
              <w:t>Sun/moon scraped images</w:t>
            </w:r>
            <w:r>
              <w:rPr>
                <w:noProof/>
                <w:webHidden/>
              </w:rPr>
              <w:tab/>
            </w:r>
            <w:r>
              <w:rPr>
                <w:noProof/>
                <w:webHidden/>
              </w:rPr>
              <w:fldChar w:fldCharType="begin"/>
            </w:r>
            <w:r>
              <w:rPr>
                <w:noProof/>
                <w:webHidden/>
              </w:rPr>
              <w:instrText xml:space="preserve"> PAGEREF _Toc517877354 \h </w:instrText>
            </w:r>
            <w:r>
              <w:rPr>
                <w:noProof/>
                <w:webHidden/>
              </w:rPr>
            </w:r>
            <w:r>
              <w:rPr>
                <w:noProof/>
                <w:webHidden/>
              </w:rPr>
              <w:fldChar w:fldCharType="separate"/>
            </w:r>
            <w:r>
              <w:rPr>
                <w:noProof/>
                <w:webHidden/>
              </w:rPr>
              <w:t>35</w:t>
            </w:r>
            <w:r>
              <w:rPr>
                <w:noProof/>
                <w:webHidden/>
              </w:rPr>
              <w:fldChar w:fldCharType="end"/>
            </w:r>
          </w:hyperlink>
        </w:p>
        <w:p w:rsidR="00FF5B52" w:rsidRDefault="00FF5B52">
          <w:pPr>
            <w:pStyle w:val="TOC1"/>
            <w:tabs>
              <w:tab w:val="left" w:pos="880"/>
              <w:tab w:val="right" w:leader="dot" w:pos="8630"/>
            </w:tabs>
            <w:rPr>
              <w:rFonts w:eastAsiaTheme="minorEastAsia"/>
              <w:noProof/>
              <w:color w:val="auto"/>
              <w:sz w:val="22"/>
              <w:szCs w:val="22"/>
            </w:rPr>
          </w:pPr>
          <w:hyperlink w:anchor="_Toc517877355" w:history="1">
            <w:r w:rsidRPr="00B16E06">
              <w:rPr>
                <w:rStyle w:val="Hyperlink"/>
                <w:noProof/>
                <w:lang w:val="en-GB"/>
              </w:rPr>
              <w:t>6.</w:t>
            </w:r>
            <w:r>
              <w:rPr>
                <w:rFonts w:eastAsiaTheme="minorEastAsia"/>
                <w:noProof/>
                <w:color w:val="auto"/>
                <w:sz w:val="22"/>
                <w:szCs w:val="22"/>
              </w:rPr>
              <w:tab/>
            </w:r>
            <w:r w:rsidRPr="00B16E06">
              <w:rPr>
                <w:rStyle w:val="Hyperlink"/>
                <w:noProof/>
                <w:lang w:val="en-GB"/>
              </w:rPr>
              <w:t>Analysing and optimising “Cellbatch”</w:t>
            </w:r>
            <w:r>
              <w:rPr>
                <w:noProof/>
                <w:webHidden/>
              </w:rPr>
              <w:tab/>
            </w:r>
            <w:r>
              <w:rPr>
                <w:noProof/>
                <w:webHidden/>
              </w:rPr>
              <w:fldChar w:fldCharType="begin"/>
            </w:r>
            <w:r>
              <w:rPr>
                <w:noProof/>
                <w:webHidden/>
              </w:rPr>
              <w:instrText xml:space="preserve"> PAGEREF _Toc517877355 \h </w:instrText>
            </w:r>
            <w:r>
              <w:rPr>
                <w:noProof/>
                <w:webHidden/>
              </w:rPr>
            </w:r>
            <w:r>
              <w:rPr>
                <w:noProof/>
                <w:webHidden/>
              </w:rPr>
              <w:fldChar w:fldCharType="separate"/>
            </w:r>
            <w:r>
              <w:rPr>
                <w:noProof/>
                <w:webHidden/>
              </w:rPr>
              <w:t>37</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56" w:history="1">
            <w:r w:rsidRPr="00B16E06">
              <w:rPr>
                <w:rStyle w:val="Hyperlink"/>
                <w:noProof/>
                <w:lang w:val="en-GB"/>
              </w:rPr>
              <w:t>6.1.</w:t>
            </w:r>
            <w:r>
              <w:rPr>
                <w:rFonts w:eastAsiaTheme="minorEastAsia"/>
                <w:noProof/>
                <w:color w:val="auto"/>
                <w:sz w:val="22"/>
                <w:szCs w:val="22"/>
              </w:rPr>
              <w:tab/>
            </w:r>
            <w:r w:rsidRPr="00B16E06">
              <w:rPr>
                <w:rStyle w:val="Hyperlink"/>
                <w:noProof/>
                <w:lang w:val="en-GB"/>
              </w:rPr>
              <w:t>Iteration count</w:t>
            </w:r>
            <w:r>
              <w:rPr>
                <w:noProof/>
                <w:webHidden/>
              </w:rPr>
              <w:tab/>
            </w:r>
            <w:r>
              <w:rPr>
                <w:noProof/>
                <w:webHidden/>
              </w:rPr>
              <w:fldChar w:fldCharType="begin"/>
            </w:r>
            <w:r>
              <w:rPr>
                <w:noProof/>
                <w:webHidden/>
              </w:rPr>
              <w:instrText xml:space="preserve"> PAGEREF _Toc517877356 \h </w:instrText>
            </w:r>
            <w:r>
              <w:rPr>
                <w:noProof/>
                <w:webHidden/>
              </w:rPr>
            </w:r>
            <w:r>
              <w:rPr>
                <w:noProof/>
                <w:webHidden/>
              </w:rPr>
              <w:fldChar w:fldCharType="separate"/>
            </w:r>
            <w:r>
              <w:rPr>
                <w:noProof/>
                <w:webHidden/>
              </w:rPr>
              <w:t>37</w:t>
            </w:r>
            <w:r>
              <w:rPr>
                <w:noProof/>
                <w:webHidden/>
              </w:rPr>
              <w:fldChar w:fldCharType="end"/>
            </w:r>
          </w:hyperlink>
        </w:p>
        <w:p w:rsidR="00FF5B52" w:rsidRDefault="00FF5B52">
          <w:pPr>
            <w:pStyle w:val="TOC2"/>
            <w:tabs>
              <w:tab w:val="left" w:pos="1320"/>
              <w:tab w:val="right" w:leader="dot" w:pos="8630"/>
            </w:tabs>
            <w:rPr>
              <w:rFonts w:eastAsiaTheme="minorEastAsia"/>
              <w:noProof/>
              <w:color w:val="auto"/>
              <w:sz w:val="22"/>
              <w:szCs w:val="22"/>
            </w:rPr>
          </w:pPr>
          <w:hyperlink w:anchor="_Toc517877357" w:history="1">
            <w:r w:rsidRPr="00B16E06">
              <w:rPr>
                <w:rStyle w:val="Hyperlink"/>
                <w:noProof/>
                <w:lang w:val="en-GB"/>
              </w:rPr>
              <w:t>6.2.</w:t>
            </w:r>
            <w:r>
              <w:rPr>
                <w:rFonts w:eastAsiaTheme="minorEastAsia"/>
                <w:noProof/>
                <w:color w:val="auto"/>
                <w:sz w:val="22"/>
                <w:szCs w:val="22"/>
              </w:rPr>
              <w:tab/>
            </w:r>
            <w:r w:rsidRPr="00B16E06">
              <w:rPr>
                <w:rStyle w:val="Hyperlink"/>
                <w:noProof/>
                <w:lang w:val="en-GB"/>
              </w:rPr>
              <w:t>Cluster count (K)</w:t>
            </w:r>
            <w:r>
              <w:rPr>
                <w:noProof/>
                <w:webHidden/>
              </w:rPr>
              <w:tab/>
            </w:r>
            <w:r>
              <w:rPr>
                <w:noProof/>
                <w:webHidden/>
              </w:rPr>
              <w:fldChar w:fldCharType="begin"/>
            </w:r>
            <w:r>
              <w:rPr>
                <w:noProof/>
                <w:webHidden/>
              </w:rPr>
              <w:instrText xml:space="preserve"> PAGEREF _Toc517877357 \h </w:instrText>
            </w:r>
            <w:r>
              <w:rPr>
                <w:noProof/>
                <w:webHidden/>
              </w:rPr>
            </w:r>
            <w:r>
              <w:rPr>
                <w:noProof/>
                <w:webHidden/>
              </w:rPr>
              <w:fldChar w:fldCharType="separate"/>
            </w:r>
            <w:r>
              <w:rPr>
                <w:noProof/>
                <w:webHidden/>
              </w:rPr>
              <w:t>39</w:t>
            </w:r>
            <w:r>
              <w:rPr>
                <w:noProof/>
                <w:webHidden/>
              </w:rPr>
              <w:fldChar w:fldCharType="end"/>
            </w:r>
          </w:hyperlink>
        </w:p>
        <w:p w:rsidR="00FF5B52" w:rsidRDefault="00FF5B52">
          <w:pPr>
            <w:pStyle w:val="TOC1"/>
            <w:tabs>
              <w:tab w:val="left" w:pos="880"/>
              <w:tab w:val="right" w:leader="dot" w:pos="8630"/>
            </w:tabs>
            <w:rPr>
              <w:rFonts w:eastAsiaTheme="minorEastAsia"/>
              <w:noProof/>
              <w:color w:val="auto"/>
              <w:sz w:val="22"/>
              <w:szCs w:val="22"/>
            </w:rPr>
          </w:pPr>
          <w:hyperlink w:anchor="_Toc517877358" w:history="1">
            <w:r w:rsidRPr="00B16E06">
              <w:rPr>
                <w:rStyle w:val="Hyperlink"/>
                <w:noProof/>
                <w:lang w:val="en-GB"/>
              </w:rPr>
              <w:t>7.</w:t>
            </w:r>
            <w:r>
              <w:rPr>
                <w:rFonts w:eastAsiaTheme="minorEastAsia"/>
                <w:noProof/>
                <w:color w:val="auto"/>
                <w:sz w:val="22"/>
                <w:szCs w:val="22"/>
              </w:rPr>
              <w:tab/>
            </w:r>
            <w:r w:rsidRPr="00B16E06">
              <w:rPr>
                <w:rStyle w:val="Hyperlink"/>
                <w:noProof/>
                <w:lang w:val="en-GB"/>
              </w:rPr>
              <w:t>Further work</w:t>
            </w:r>
            <w:r>
              <w:rPr>
                <w:noProof/>
                <w:webHidden/>
              </w:rPr>
              <w:tab/>
            </w:r>
            <w:r>
              <w:rPr>
                <w:noProof/>
                <w:webHidden/>
              </w:rPr>
              <w:fldChar w:fldCharType="begin"/>
            </w:r>
            <w:r>
              <w:rPr>
                <w:noProof/>
                <w:webHidden/>
              </w:rPr>
              <w:instrText xml:space="preserve"> PAGEREF _Toc517877358 \h </w:instrText>
            </w:r>
            <w:r>
              <w:rPr>
                <w:noProof/>
                <w:webHidden/>
              </w:rPr>
            </w:r>
            <w:r>
              <w:rPr>
                <w:noProof/>
                <w:webHidden/>
              </w:rPr>
              <w:fldChar w:fldCharType="separate"/>
            </w:r>
            <w:r>
              <w:rPr>
                <w:noProof/>
                <w:webHidden/>
              </w:rPr>
              <w:t>40</w:t>
            </w:r>
            <w:r>
              <w:rPr>
                <w:noProof/>
                <w:webHidden/>
              </w:rPr>
              <w:fldChar w:fldCharType="end"/>
            </w:r>
          </w:hyperlink>
        </w:p>
        <w:p w:rsidR="00FF5B52" w:rsidRDefault="00FF5B52">
          <w:pPr>
            <w:pStyle w:val="TOC1"/>
            <w:tabs>
              <w:tab w:val="left" w:pos="880"/>
              <w:tab w:val="right" w:leader="dot" w:pos="8630"/>
            </w:tabs>
            <w:rPr>
              <w:rFonts w:eastAsiaTheme="minorEastAsia"/>
              <w:noProof/>
              <w:color w:val="auto"/>
              <w:sz w:val="22"/>
              <w:szCs w:val="22"/>
            </w:rPr>
          </w:pPr>
          <w:hyperlink w:anchor="_Toc517877359" w:history="1">
            <w:r w:rsidRPr="00B16E06">
              <w:rPr>
                <w:rStyle w:val="Hyperlink"/>
                <w:noProof/>
                <w:lang w:val="en-GB"/>
              </w:rPr>
              <w:t>8.</w:t>
            </w:r>
            <w:r>
              <w:rPr>
                <w:rFonts w:eastAsiaTheme="minorEastAsia"/>
                <w:noProof/>
                <w:color w:val="auto"/>
                <w:sz w:val="22"/>
                <w:szCs w:val="22"/>
              </w:rPr>
              <w:tab/>
            </w:r>
            <w:r w:rsidRPr="00B16E06">
              <w:rPr>
                <w:rStyle w:val="Hyperlink"/>
                <w:noProof/>
                <w:lang w:val="en-GB"/>
              </w:rPr>
              <w:t>Conclusions</w:t>
            </w:r>
            <w:r>
              <w:rPr>
                <w:noProof/>
                <w:webHidden/>
              </w:rPr>
              <w:tab/>
            </w:r>
            <w:r>
              <w:rPr>
                <w:noProof/>
                <w:webHidden/>
              </w:rPr>
              <w:fldChar w:fldCharType="begin"/>
            </w:r>
            <w:r>
              <w:rPr>
                <w:noProof/>
                <w:webHidden/>
              </w:rPr>
              <w:instrText xml:space="preserve"> PAGEREF _Toc517877359 \h </w:instrText>
            </w:r>
            <w:r>
              <w:rPr>
                <w:noProof/>
                <w:webHidden/>
              </w:rPr>
            </w:r>
            <w:r>
              <w:rPr>
                <w:noProof/>
                <w:webHidden/>
              </w:rPr>
              <w:fldChar w:fldCharType="separate"/>
            </w:r>
            <w:r>
              <w:rPr>
                <w:noProof/>
                <w:webHidden/>
              </w:rPr>
              <w:t>41</w:t>
            </w:r>
            <w:r>
              <w:rPr>
                <w:noProof/>
                <w:webHidden/>
              </w:rPr>
              <w:fldChar w:fldCharType="end"/>
            </w:r>
          </w:hyperlink>
        </w:p>
        <w:p w:rsidR="00FF5B52" w:rsidRDefault="00FF5B52">
          <w:pPr>
            <w:pStyle w:val="TOC1"/>
            <w:tabs>
              <w:tab w:val="left" w:pos="880"/>
              <w:tab w:val="right" w:leader="dot" w:pos="8630"/>
            </w:tabs>
            <w:rPr>
              <w:rFonts w:eastAsiaTheme="minorEastAsia"/>
              <w:noProof/>
              <w:color w:val="auto"/>
              <w:sz w:val="22"/>
              <w:szCs w:val="22"/>
            </w:rPr>
          </w:pPr>
          <w:hyperlink w:anchor="_Toc517877360" w:history="1">
            <w:r w:rsidRPr="00B16E06">
              <w:rPr>
                <w:rStyle w:val="Hyperlink"/>
                <w:noProof/>
                <w:lang w:val="en-GB"/>
              </w:rPr>
              <w:t>9.</w:t>
            </w:r>
            <w:r>
              <w:rPr>
                <w:rFonts w:eastAsiaTheme="minorEastAsia"/>
                <w:noProof/>
                <w:color w:val="auto"/>
                <w:sz w:val="22"/>
                <w:szCs w:val="22"/>
              </w:rPr>
              <w:tab/>
            </w:r>
            <w:r w:rsidRPr="00B16E06">
              <w:rPr>
                <w:rStyle w:val="Hyperlink"/>
                <w:noProof/>
                <w:lang w:val="en-GB"/>
              </w:rPr>
              <w:t>References</w:t>
            </w:r>
            <w:r>
              <w:rPr>
                <w:noProof/>
                <w:webHidden/>
              </w:rPr>
              <w:tab/>
            </w:r>
            <w:r>
              <w:rPr>
                <w:noProof/>
                <w:webHidden/>
              </w:rPr>
              <w:fldChar w:fldCharType="begin"/>
            </w:r>
            <w:r>
              <w:rPr>
                <w:noProof/>
                <w:webHidden/>
              </w:rPr>
              <w:instrText xml:space="preserve"> PAGEREF _Toc517877360 \h </w:instrText>
            </w:r>
            <w:r>
              <w:rPr>
                <w:noProof/>
                <w:webHidden/>
              </w:rPr>
            </w:r>
            <w:r>
              <w:rPr>
                <w:noProof/>
                <w:webHidden/>
              </w:rPr>
              <w:fldChar w:fldCharType="separate"/>
            </w:r>
            <w:r>
              <w:rPr>
                <w:noProof/>
                <w:webHidden/>
              </w:rPr>
              <w:t>42</w:t>
            </w:r>
            <w:r>
              <w:rPr>
                <w:noProof/>
                <w:webHidden/>
              </w:rPr>
              <w:fldChar w:fldCharType="end"/>
            </w:r>
          </w:hyperlink>
        </w:p>
        <w:p w:rsidR="001C162E" w:rsidRPr="00511EEC" w:rsidRDefault="00A465F4">
          <w:pPr>
            <w:rPr>
              <w:lang w:val="en-GB"/>
            </w:rPr>
          </w:pPr>
          <w:r w:rsidRPr="00511EEC">
            <w:rPr>
              <w:lang w:val="en-GB"/>
            </w:rPr>
            <w:fldChar w:fldCharType="end"/>
          </w:r>
        </w:p>
      </w:sdtContent>
    </w:sdt>
    <w:p w:rsidR="001C162E" w:rsidRPr="00511EEC" w:rsidRDefault="00481588" w:rsidP="004456D9">
      <w:pPr>
        <w:pStyle w:val="Heading1"/>
        <w:rPr>
          <w:lang w:val="en-GB"/>
        </w:rPr>
      </w:pPr>
      <w:bookmarkStart w:id="1" w:name="theoretical-overview"/>
      <w:bookmarkStart w:id="2" w:name="_Toc517877312"/>
      <w:bookmarkEnd w:id="1"/>
      <w:r w:rsidRPr="00511EEC">
        <w:rPr>
          <w:lang w:val="en-GB"/>
        </w:rPr>
        <w:lastRenderedPageBreak/>
        <w:t>Theoretical overview</w:t>
      </w:r>
      <w:bookmarkEnd w:id="2"/>
    </w:p>
    <w:p w:rsidR="001C162E" w:rsidRPr="00511EEC" w:rsidRDefault="00481588">
      <w:pPr>
        <w:pStyle w:val="FirstParagraph"/>
        <w:rPr>
          <w:lang w:val="en-GB"/>
        </w:rPr>
      </w:pPr>
      <w:r w:rsidRPr="00511EEC">
        <w:rPr>
          <w:lang w:val="en-GB"/>
        </w:rPr>
        <w:t>In the first chapter of this work I will be outlining and explaining the theoretical concepts behind the algorithm. As a hybrid technique that combines neural networks with clustering algorithms, both of these aspects will be covered, as well as a summary of the data types used and the drawbacks of modern image processing paradigms.</w:t>
      </w:r>
    </w:p>
    <w:p w:rsidR="001C162E" w:rsidRPr="00511EEC" w:rsidRDefault="00481588" w:rsidP="00C1076A">
      <w:pPr>
        <w:pStyle w:val="Heading2"/>
        <w:rPr>
          <w:lang w:val="en-GB"/>
        </w:rPr>
      </w:pPr>
      <w:bookmarkStart w:id="3" w:name="machine-learning"/>
      <w:bookmarkStart w:id="4" w:name="_Toc517877313"/>
      <w:bookmarkEnd w:id="3"/>
      <w:r w:rsidRPr="00511EEC">
        <w:rPr>
          <w:lang w:val="en-GB"/>
        </w:rPr>
        <w:t>Machine learning</w:t>
      </w:r>
      <w:bookmarkEnd w:id="4"/>
    </w:p>
    <w:p w:rsidR="001C162E" w:rsidRPr="00511EEC" w:rsidRDefault="00481588">
      <w:pPr>
        <w:pStyle w:val="FirstParagraph"/>
        <w:rPr>
          <w:lang w:val="en-GB"/>
        </w:rPr>
      </w:pPr>
      <w:r w:rsidRPr="00511EEC">
        <w:rPr>
          <w:lang w:val="en-GB"/>
        </w:rPr>
        <w:t>Machine learning is the field of computer science dealing with creating a data model (through statistical and mathematical techniques) in order to “learn” a pattern or relationship: providing useful predictions, mapping one form of data to another, or even creating new items that fit the model.</w:t>
      </w:r>
    </w:p>
    <w:p w:rsidR="001C162E" w:rsidRPr="00511EEC" w:rsidRDefault="00481588">
      <w:pPr>
        <w:pStyle w:val="BodyText"/>
        <w:rPr>
          <w:lang w:val="en-GB"/>
        </w:rPr>
      </w:pPr>
      <w:r w:rsidRPr="00511EEC">
        <w:rPr>
          <w:lang w:val="en-GB"/>
        </w:rPr>
        <w:t>While explicitly programmed models do exist, and were widely used before the advent of AI, “machine learning” specifically refers to emergent, self-improving models whose accuracy increases proportionally with the amount of realistic data introduced as an input. (Samuel 1959)</w:t>
      </w:r>
    </w:p>
    <w:p w:rsidR="001C162E" w:rsidRPr="00511EEC" w:rsidRDefault="00481588">
      <w:pPr>
        <w:pStyle w:val="BodyText"/>
        <w:rPr>
          <w:lang w:val="en-GB"/>
        </w:rPr>
      </w:pPr>
      <w:r w:rsidRPr="00511EEC">
        <w:rPr>
          <w:lang w:val="en-GB"/>
        </w:rPr>
        <w:t>The term “machine learning” was coined by Arthur Samuel in 1959, and includes a wide variety of “theme-blind” algorithms (each algorithm has advantages and disadvantages related to a certain statistical situation such as number of data points and dimensions, rather than a concrete, real-world scenario such as image recognition, house pricing, etc.).</w:t>
      </w:r>
    </w:p>
    <w:p w:rsidR="001C162E" w:rsidRPr="00511EEC" w:rsidRDefault="00481588" w:rsidP="00C1076A">
      <w:pPr>
        <w:pStyle w:val="Heading2"/>
        <w:rPr>
          <w:lang w:val="en-GB"/>
        </w:rPr>
      </w:pPr>
      <w:bookmarkStart w:id="5" w:name="types-of-learning"/>
      <w:bookmarkStart w:id="6" w:name="artificial-neural-networks"/>
      <w:bookmarkStart w:id="7" w:name="_Toc517877314"/>
      <w:bookmarkEnd w:id="5"/>
      <w:bookmarkEnd w:id="6"/>
      <w:r w:rsidRPr="00511EEC">
        <w:rPr>
          <w:lang w:val="en-GB"/>
        </w:rPr>
        <w:t>Artificial Neural Networks</w:t>
      </w:r>
      <w:bookmarkEnd w:id="7"/>
    </w:p>
    <w:p w:rsidR="001C162E" w:rsidRPr="00511EEC" w:rsidRDefault="00481588">
      <w:pPr>
        <w:pStyle w:val="FirstParagraph"/>
        <w:rPr>
          <w:lang w:val="en-GB"/>
        </w:rPr>
      </w:pPr>
      <w:r w:rsidRPr="00511EEC">
        <w:rPr>
          <w:lang w:val="en-GB"/>
        </w:rPr>
        <w:t>Artificial neural networks are computational models inspired by their biological counterparts, found in animal brains (</w:t>
      </w:r>
      <w:proofErr w:type="spellStart"/>
      <w:r w:rsidRPr="00511EEC">
        <w:rPr>
          <w:lang w:val="en-GB"/>
        </w:rPr>
        <w:t>Gerven</w:t>
      </w:r>
      <w:proofErr w:type="spellEnd"/>
      <w:r w:rsidRPr="00511EEC">
        <w:rPr>
          <w:lang w:val="en-GB"/>
        </w:rPr>
        <w:t xml:space="preserve"> et al. 2018).</w:t>
      </w:r>
    </w:p>
    <w:p w:rsidR="001C162E" w:rsidRPr="00511EEC" w:rsidRDefault="00481588">
      <w:pPr>
        <w:pStyle w:val="BodyText"/>
        <w:rPr>
          <w:lang w:val="en-GB"/>
        </w:rPr>
      </w:pPr>
      <w:r w:rsidRPr="00511EEC">
        <w:rPr>
          <w:lang w:val="en-GB"/>
        </w:rPr>
        <w:t xml:space="preserve">As a machine learning subclass, these algorithms learn from data over time, in the form of adjusting various parameters found in the neurons, or computational </w:t>
      </w:r>
      <w:r w:rsidRPr="00511EEC">
        <w:rPr>
          <w:lang w:val="en-GB"/>
        </w:rPr>
        <w:lastRenderedPageBreak/>
        <w:t>units of the networks. Most commonly, this is done by increasing or decreasing multipliers used in transforming the data from its initial dimensionality to the desired output. Whether this is a plain classification problem, dimensionality reduction, or some other machine learning task, artificial neural networks operate with progressively altering the data through several stages.</w:t>
      </w:r>
    </w:p>
    <w:p w:rsidR="001C162E" w:rsidRPr="00511EEC" w:rsidRDefault="00481588" w:rsidP="00733CC2">
      <w:pPr>
        <w:pStyle w:val="Heading3"/>
      </w:pPr>
      <w:bookmarkStart w:id="8" w:name="the-perceptron"/>
      <w:bookmarkStart w:id="9" w:name="_Toc517877315"/>
      <w:bookmarkEnd w:id="8"/>
      <w:r w:rsidRPr="00511EEC">
        <w:t xml:space="preserve">The </w:t>
      </w:r>
      <w:proofErr w:type="spellStart"/>
      <w:r w:rsidRPr="00511EEC">
        <w:t>Perceptron</w:t>
      </w:r>
      <w:bookmarkEnd w:id="9"/>
      <w:proofErr w:type="spellEnd"/>
    </w:p>
    <w:p w:rsidR="00481588" w:rsidRPr="00511EEC" w:rsidRDefault="00481588" w:rsidP="00481588">
      <w:pPr>
        <w:pStyle w:val="FirstParagraph"/>
        <w:jc w:val="center"/>
        <w:rPr>
          <w:lang w:val="en-GB"/>
        </w:rPr>
      </w:pPr>
      <w:r w:rsidRPr="00511EEC">
        <w:rPr>
          <w:noProof/>
        </w:rPr>
        <w:drawing>
          <wp:inline distT="0" distB="0" distL="0" distR="0">
            <wp:extent cx="4093535" cy="2895047"/>
            <wp:effectExtent l="0" t="0" r="0" b="0"/>
            <wp:docPr id="1" name="Picture" descr="The perceptron: structure and functioning"/>
            <wp:cNvGraphicFramePr/>
            <a:graphic xmlns:a="http://schemas.openxmlformats.org/drawingml/2006/main">
              <a:graphicData uri="http://schemas.openxmlformats.org/drawingml/2006/picture">
                <pic:pic xmlns:pic="http://schemas.openxmlformats.org/drawingml/2006/picture">
                  <pic:nvPicPr>
                    <pic:cNvPr id="0" name="Picture" descr="images/perceptron.png"/>
                    <pic:cNvPicPr>
                      <a:picLocks noChangeAspect="1" noChangeArrowheads="1"/>
                    </pic:cNvPicPr>
                  </pic:nvPicPr>
                  <pic:blipFill>
                    <a:blip r:embed="rId9" cstate="print"/>
                    <a:stretch>
                      <a:fillRect/>
                    </a:stretch>
                  </pic:blipFill>
                  <pic:spPr bwMode="auto">
                    <a:xfrm>
                      <a:off x="0" y="0"/>
                      <a:ext cx="4093535" cy="2895047"/>
                    </a:xfrm>
                    <a:prstGeom prst="rect">
                      <a:avLst/>
                    </a:prstGeom>
                    <a:noFill/>
                    <a:ln w="9525">
                      <a:noFill/>
                      <a:headEnd/>
                      <a:tailEnd/>
                    </a:ln>
                  </pic:spPr>
                </pic:pic>
              </a:graphicData>
            </a:graphic>
          </wp:inline>
        </w:drawing>
      </w:r>
      <w:r w:rsidRPr="00511EEC">
        <w:rPr>
          <w:lang w:val="en-GB"/>
        </w:rPr>
        <w:footnoteReference w:id="1"/>
      </w:r>
      <w:r w:rsidRPr="00511EEC">
        <w:rPr>
          <w:lang w:val="en-GB"/>
        </w:rPr>
        <w:t xml:space="preserve"> </w:t>
      </w:r>
    </w:p>
    <w:p w:rsidR="001C162E" w:rsidRPr="00511EEC" w:rsidRDefault="00481588" w:rsidP="00481588">
      <w:pPr>
        <w:pStyle w:val="FirstParagraph"/>
        <w:rPr>
          <w:lang w:val="en-GB"/>
        </w:rPr>
      </w:pPr>
      <w:r w:rsidRPr="00511EEC">
        <w:rPr>
          <w:lang w:val="en-GB"/>
        </w:rPr>
        <w:t xml:space="preserve">The </w:t>
      </w:r>
      <w:proofErr w:type="spellStart"/>
      <w:r w:rsidRPr="00511EEC">
        <w:rPr>
          <w:lang w:val="en-GB"/>
        </w:rPr>
        <w:t>perceptron</w:t>
      </w:r>
      <w:proofErr w:type="spellEnd"/>
      <w:r w:rsidRPr="00511EEC">
        <w:rPr>
          <w:lang w:val="en-GB"/>
        </w:rPr>
        <w:t>, designed in 1957 by Frank Rosenblatt (Rosenblatt 1958), is a supervised learning algorithm for binary classification. It maps a feature vector to the decision of whether or not the input is “true”, e.g. whether or not an image contains a human face. It is inspired by the biological neuron, which “fires” when a certain threshold of input-stimulation is exceeded.</w:t>
      </w:r>
    </w:p>
    <w:p w:rsidR="001C162E" w:rsidRPr="00511EEC" w:rsidRDefault="00481588">
      <w:pPr>
        <w:pStyle w:val="BodyText"/>
        <w:rPr>
          <w:lang w:val="en-GB"/>
        </w:rPr>
      </w:pPr>
      <w:r w:rsidRPr="00511EEC">
        <w:rPr>
          <w:lang w:val="en-GB"/>
        </w:rPr>
        <w:t xml:space="preserve">It was initially implemented as a physical machine known as the “Mark 1 </w:t>
      </w:r>
      <w:proofErr w:type="spellStart"/>
      <w:r w:rsidRPr="00511EEC">
        <w:rPr>
          <w:lang w:val="en-GB"/>
        </w:rPr>
        <w:t>Perceptron</w:t>
      </w:r>
      <w:proofErr w:type="spellEnd"/>
      <w:r w:rsidRPr="00511EEC">
        <w:rPr>
          <w:lang w:val="en-GB"/>
        </w:rPr>
        <w:t xml:space="preserve">”, where a 400-photocell assembly was connected to a series of </w:t>
      </w:r>
      <w:r w:rsidRPr="00511EEC">
        <w:rPr>
          <w:lang w:val="en-GB"/>
        </w:rPr>
        <w:lastRenderedPageBreak/>
        <w:t>potentiometers representing neural weights, numerical coefficients adding or subtracting from the probabilistic output.</w:t>
      </w:r>
    </w:p>
    <w:p w:rsidR="001C162E" w:rsidRPr="00511EEC" w:rsidRDefault="00481588">
      <w:pPr>
        <w:pStyle w:val="BodyText"/>
        <w:rPr>
          <w:lang w:val="en-GB"/>
        </w:rPr>
      </w:pPr>
      <w:r w:rsidRPr="00511EEC">
        <w:rPr>
          <w:lang w:val="en-GB"/>
        </w:rPr>
        <w:t xml:space="preserve">As such, the single </w:t>
      </w:r>
      <w:proofErr w:type="spellStart"/>
      <w:r w:rsidRPr="00511EEC">
        <w:rPr>
          <w:lang w:val="en-GB"/>
        </w:rPr>
        <w:t>perceptron</w:t>
      </w:r>
      <w:proofErr w:type="spellEnd"/>
      <w:r w:rsidRPr="00511EEC">
        <w:rPr>
          <w:lang w:val="en-GB"/>
        </w:rPr>
        <w:t xml:space="preserve"> can be seen as the simplest model of a neural network, and the building block of others: an input with weights and a transformation to another feature space.</w:t>
      </w:r>
    </w:p>
    <w:p w:rsidR="001C162E" w:rsidRPr="00511EEC" w:rsidRDefault="00481588">
      <w:pPr>
        <w:pStyle w:val="BodyText"/>
        <w:rPr>
          <w:lang w:val="en-GB"/>
        </w:rPr>
      </w:pPr>
      <w:r w:rsidRPr="00511EEC">
        <w:rPr>
          <w:lang w:val="en-GB"/>
        </w:rPr>
        <w:t>Even though it showed promise and attracted both praise and controversy (The New York Times saw it as “the embryo of an electronic computer that [the Navy] expects will be able to walk, talk, see, write, reproduce itself and be conscious of its existence.”(</w:t>
      </w:r>
      <w:proofErr w:type="spellStart"/>
      <w:r w:rsidRPr="00511EEC">
        <w:rPr>
          <w:lang w:val="en-GB"/>
        </w:rPr>
        <w:t>Olazaran</w:t>
      </w:r>
      <w:proofErr w:type="spellEnd"/>
      <w:r w:rsidRPr="00511EEC">
        <w:rPr>
          <w:lang w:val="en-GB"/>
        </w:rPr>
        <w:t xml:space="preserve"> 1996)), the single-layer </w:t>
      </w:r>
      <w:proofErr w:type="spellStart"/>
      <w:r w:rsidRPr="00511EEC">
        <w:rPr>
          <w:lang w:val="en-GB"/>
        </w:rPr>
        <w:t>perceptron</w:t>
      </w:r>
      <w:proofErr w:type="spellEnd"/>
      <w:r w:rsidRPr="00511EEC">
        <w:rPr>
          <w:lang w:val="en-GB"/>
        </w:rPr>
        <w:t xml:space="preserve"> is a very limited machine learning model, and its shortcomings caught up with the grandiose promises of its admirers. Interest and funding in neural networks declined, until it was discovered that arranging multiple </w:t>
      </w:r>
      <w:proofErr w:type="spellStart"/>
      <w:r w:rsidRPr="00511EEC">
        <w:rPr>
          <w:lang w:val="en-GB"/>
        </w:rPr>
        <w:t>perceptrons</w:t>
      </w:r>
      <w:proofErr w:type="spellEnd"/>
      <w:r w:rsidRPr="00511EEC">
        <w:rPr>
          <w:lang w:val="en-GB"/>
        </w:rPr>
        <w:t xml:space="preserve"> in layers would yield far greater representational power.</w:t>
      </w:r>
    </w:p>
    <w:p w:rsidR="001C162E" w:rsidRPr="00511EEC" w:rsidRDefault="00481588" w:rsidP="00733CC2">
      <w:pPr>
        <w:pStyle w:val="Heading3"/>
      </w:pPr>
      <w:bookmarkStart w:id="10" w:name="the-multi-layer-perceptron"/>
      <w:bookmarkStart w:id="11" w:name="_Toc517877316"/>
      <w:bookmarkEnd w:id="10"/>
      <w:r w:rsidRPr="00511EEC">
        <w:t xml:space="preserve">The Multi-Layer </w:t>
      </w:r>
      <w:proofErr w:type="spellStart"/>
      <w:r w:rsidRPr="00511EEC">
        <w:t>Perceptron</w:t>
      </w:r>
      <w:bookmarkEnd w:id="11"/>
      <w:proofErr w:type="spellEnd"/>
    </w:p>
    <w:p w:rsidR="001C162E" w:rsidRPr="00511EEC" w:rsidRDefault="00481588" w:rsidP="00481588">
      <w:pPr>
        <w:jc w:val="center"/>
        <w:rPr>
          <w:lang w:val="en-GB"/>
        </w:rPr>
      </w:pPr>
      <w:r w:rsidRPr="00511EEC">
        <w:rPr>
          <w:noProof/>
        </w:rPr>
        <w:drawing>
          <wp:inline distT="0" distB="0" distL="0" distR="0">
            <wp:extent cx="2804662" cy="3247504"/>
            <wp:effectExtent l="19050" t="0" r="0" b="0"/>
            <wp:docPr id="2" name="Picture" descr="MLP: a feed-forward neural network"/>
            <wp:cNvGraphicFramePr/>
            <a:graphic xmlns:a="http://schemas.openxmlformats.org/drawingml/2006/main">
              <a:graphicData uri="http://schemas.openxmlformats.org/drawingml/2006/picture">
                <pic:pic xmlns:pic="http://schemas.openxmlformats.org/drawingml/2006/picture">
                  <pic:nvPicPr>
                    <pic:cNvPr id="0" name="Picture" descr="images/mlp.gif"/>
                    <pic:cNvPicPr>
                      <a:picLocks noChangeAspect="1" noChangeArrowheads="1"/>
                    </pic:cNvPicPr>
                  </pic:nvPicPr>
                  <pic:blipFill>
                    <a:blip r:embed="rId10" cstate="print"/>
                    <a:stretch>
                      <a:fillRect/>
                    </a:stretch>
                  </pic:blipFill>
                  <pic:spPr bwMode="auto">
                    <a:xfrm>
                      <a:off x="0" y="0"/>
                      <a:ext cx="2807206" cy="3250450"/>
                    </a:xfrm>
                    <a:prstGeom prst="rect">
                      <a:avLst/>
                    </a:prstGeom>
                    <a:noFill/>
                    <a:ln w="9525">
                      <a:noFill/>
                      <a:headEnd/>
                      <a:tailEnd/>
                    </a:ln>
                  </pic:spPr>
                </pic:pic>
              </a:graphicData>
            </a:graphic>
          </wp:inline>
        </w:drawing>
      </w:r>
    </w:p>
    <w:p w:rsidR="001C162E" w:rsidRPr="00511EEC" w:rsidRDefault="00481588" w:rsidP="00481588">
      <w:pPr>
        <w:pStyle w:val="ImageCaption"/>
        <w:jc w:val="center"/>
        <w:rPr>
          <w:lang w:val="en-GB"/>
        </w:rPr>
      </w:pPr>
      <w:r w:rsidRPr="00511EEC">
        <w:rPr>
          <w:lang w:val="en-GB"/>
        </w:rPr>
        <w:t>MLP: a feed-forward neural network</w:t>
      </w:r>
    </w:p>
    <w:p w:rsidR="001C162E" w:rsidRPr="00511EEC" w:rsidRDefault="00481588">
      <w:pPr>
        <w:pStyle w:val="BodyText"/>
        <w:rPr>
          <w:lang w:val="en-GB"/>
        </w:rPr>
      </w:pPr>
      <w:r w:rsidRPr="00511EEC">
        <w:rPr>
          <w:lang w:val="en-GB"/>
        </w:rPr>
        <w:lastRenderedPageBreak/>
        <w:t xml:space="preserve">When a feature vector is transformed by several layers comprised of multiple </w:t>
      </w:r>
      <w:proofErr w:type="spellStart"/>
      <w:r w:rsidRPr="00511EEC">
        <w:rPr>
          <w:lang w:val="en-GB"/>
        </w:rPr>
        <w:t>perceptrons</w:t>
      </w:r>
      <w:proofErr w:type="spellEnd"/>
      <w:r w:rsidRPr="00511EEC">
        <w:rPr>
          <w:lang w:val="en-GB"/>
        </w:rPr>
        <w:t xml:space="preserve"> with nonlinear activation functions, a truly flexible system called a multi-layer </w:t>
      </w:r>
      <w:proofErr w:type="spellStart"/>
      <w:r w:rsidRPr="00511EEC">
        <w:rPr>
          <w:lang w:val="en-GB"/>
        </w:rPr>
        <w:t>perceptron</w:t>
      </w:r>
      <w:proofErr w:type="spellEnd"/>
      <w:r w:rsidRPr="00511EEC">
        <w:rPr>
          <w:lang w:val="en-GB"/>
        </w:rPr>
        <w:t xml:space="preserve">, or MLP, is achieved. This is a type of </w:t>
      </w:r>
      <w:proofErr w:type="spellStart"/>
      <w:r w:rsidRPr="00511EEC">
        <w:rPr>
          <w:lang w:val="en-GB"/>
        </w:rPr>
        <w:t>feedforward</w:t>
      </w:r>
      <w:proofErr w:type="spellEnd"/>
      <w:r w:rsidRPr="00511EEC">
        <w:rPr>
          <w:lang w:val="en-GB"/>
        </w:rPr>
        <w:t xml:space="preserve"> artificial neural network, meaning that the activations of a particular layer become the input for the next layer, but do not influence the values of previous layers. In essence, a MLP is a series of matrix transformations applied to an initial vector, with each intermediary result being put through a nonlinear activation function. Without the nonlinear function, the composite transformation is equivalent to a single linear transformation. With it, data that is not linearly separable can be correctly classified</w:t>
      </w:r>
      <w:r w:rsidR="00BC015E" w:rsidRPr="00511EEC">
        <w:rPr>
          <w:lang w:val="en-GB"/>
        </w:rPr>
        <w:t>. (</w:t>
      </w:r>
      <w:proofErr w:type="spellStart"/>
      <w:r w:rsidRPr="00511EEC">
        <w:rPr>
          <w:lang w:val="en-GB"/>
        </w:rPr>
        <w:t>Cybenko</w:t>
      </w:r>
      <w:proofErr w:type="spellEnd"/>
      <w:r w:rsidRPr="00511EEC">
        <w:rPr>
          <w:lang w:val="en-GB"/>
        </w:rPr>
        <w:t xml:space="preserve"> 1989)</w:t>
      </w:r>
    </w:p>
    <w:p w:rsidR="001C162E" w:rsidRPr="00511EEC" w:rsidRDefault="00481588">
      <w:pPr>
        <w:pStyle w:val="BodyText"/>
        <w:rPr>
          <w:lang w:val="en-GB"/>
        </w:rPr>
      </w:pPr>
      <w:r w:rsidRPr="00511EEC">
        <w:rPr>
          <w:lang w:val="en-GB"/>
        </w:rPr>
        <w:t>MLPs achieved sufficient accuracy to be used in areas such as speech and image recognition, machine translation and regression, but once more interest waned with the advent of simpler techniques such as the SVM (support vector machines), until deep learning was more seriously explored.</w:t>
      </w:r>
    </w:p>
    <w:p w:rsidR="001C162E" w:rsidRPr="00511EEC" w:rsidRDefault="00481588" w:rsidP="00733CC2">
      <w:pPr>
        <w:pStyle w:val="Heading3"/>
      </w:pPr>
      <w:bookmarkStart w:id="12" w:name="deep-learning"/>
      <w:bookmarkStart w:id="13" w:name="_Toc517877317"/>
      <w:bookmarkEnd w:id="12"/>
      <w:r w:rsidRPr="00511EEC">
        <w:t>Deep Learning</w:t>
      </w:r>
      <w:bookmarkEnd w:id="13"/>
    </w:p>
    <w:p w:rsidR="001C162E" w:rsidRPr="00511EEC" w:rsidRDefault="00481588">
      <w:pPr>
        <w:pStyle w:val="FirstParagraph"/>
        <w:rPr>
          <w:lang w:val="en-GB"/>
        </w:rPr>
      </w:pPr>
      <w:r w:rsidRPr="00511EEC">
        <w:rPr>
          <w:lang w:val="en-GB"/>
        </w:rPr>
        <w:t>Deep Learning is a broad field of machine learning where data is passed through multiple layers with various functions (unlike MLP, where each layer is a transformation of the previous) in order to create, select and use features from the initial representation. (Deng 2014)Feature engineering is an essential component of deep learning, since real-world data is often redundant, and given massive quantities to process, removal can be as important as processing.</w:t>
      </w:r>
    </w:p>
    <w:p w:rsidR="001C162E" w:rsidRPr="00511EEC" w:rsidRDefault="00481588">
      <w:pPr>
        <w:pStyle w:val="BodyText"/>
        <w:rPr>
          <w:lang w:val="en-GB"/>
        </w:rPr>
      </w:pPr>
      <w:r w:rsidRPr="00511EEC">
        <w:rPr>
          <w:lang w:val="en-GB"/>
        </w:rPr>
        <w:t xml:space="preserve">Deep </w:t>
      </w:r>
      <w:proofErr w:type="gramStart"/>
      <w:r w:rsidRPr="00511EEC">
        <w:rPr>
          <w:lang w:val="en-GB"/>
        </w:rPr>
        <w:t>Learning</w:t>
      </w:r>
      <w:proofErr w:type="gramEnd"/>
      <w:r w:rsidRPr="00511EEC">
        <w:rPr>
          <w:lang w:val="en-GB"/>
        </w:rPr>
        <w:t xml:space="preserve"> algorithms </w:t>
      </w:r>
      <w:r w:rsidR="00BC015E" w:rsidRPr="00511EEC">
        <w:rPr>
          <w:lang w:val="en-GB"/>
        </w:rPr>
        <w:t>generally (</w:t>
      </w:r>
      <w:r w:rsidRPr="00511EEC">
        <w:rPr>
          <w:lang w:val="en-GB"/>
        </w:rPr>
        <w:t>Deng 2014):</w:t>
      </w:r>
    </w:p>
    <w:p w:rsidR="001C162E" w:rsidRPr="00511EEC" w:rsidRDefault="00481588">
      <w:pPr>
        <w:pStyle w:val="Compact"/>
        <w:numPr>
          <w:ilvl w:val="0"/>
          <w:numId w:val="23"/>
        </w:numPr>
        <w:rPr>
          <w:lang w:val="en-GB"/>
        </w:rPr>
      </w:pPr>
      <w:r w:rsidRPr="00511EEC">
        <w:rPr>
          <w:lang w:val="en-GB"/>
        </w:rPr>
        <w:t>Use multiple layers that perform nonlinear transformations, dimensionality reduction or feature engineering on the previous layer’s output</w:t>
      </w:r>
    </w:p>
    <w:p w:rsidR="001C162E" w:rsidRPr="00511EEC" w:rsidRDefault="00481588">
      <w:pPr>
        <w:pStyle w:val="Compact"/>
        <w:numPr>
          <w:ilvl w:val="0"/>
          <w:numId w:val="23"/>
        </w:numPr>
        <w:rPr>
          <w:lang w:val="en-GB"/>
        </w:rPr>
      </w:pPr>
      <w:r w:rsidRPr="00511EEC">
        <w:rPr>
          <w:lang w:val="en-GB"/>
        </w:rPr>
        <w:t>Learn in a supervised or unsupervised fashion</w:t>
      </w:r>
    </w:p>
    <w:p w:rsidR="001C162E" w:rsidRPr="00511EEC" w:rsidRDefault="00481588">
      <w:pPr>
        <w:pStyle w:val="Compact"/>
        <w:numPr>
          <w:ilvl w:val="0"/>
          <w:numId w:val="23"/>
        </w:numPr>
        <w:rPr>
          <w:lang w:val="en-GB"/>
        </w:rPr>
      </w:pPr>
      <w:r w:rsidRPr="00511EEC">
        <w:rPr>
          <w:lang w:val="en-GB"/>
        </w:rPr>
        <w:t>Create a hierarchy of concepts as each layer represents an increasingly abstract and high-level feature</w:t>
      </w:r>
    </w:p>
    <w:p w:rsidR="001C162E" w:rsidRPr="00511EEC" w:rsidRDefault="00481588" w:rsidP="00C1076A">
      <w:pPr>
        <w:pStyle w:val="Heading2"/>
        <w:rPr>
          <w:lang w:val="en-GB"/>
        </w:rPr>
      </w:pPr>
      <w:bookmarkStart w:id="14" w:name="digital-images"/>
      <w:bookmarkStart w:id="15" w:name="_Toc517877318"/>
      <w:bookmarkEnd w:id="14"/>
      <w:r w:rsidRPr="00511EEC">
        <w:rPr>
          <w:lang w:val="en-GB"/>
        </w:rPr>
        <w:lastRenderedPageBreak/>
        <w:t>Digital images</w:t>
      </w:r>
      <w:bookmarkEnd w:id="15"/>
    </w:p>
    <w:p w:rsidR="001C162E" w:rsidRPr="00511EEC" w:rsidRDefault="00481588" w:rsidP="00481588">
      <w:pPr>
        <w:pStyle w:val="FirstParagraph"/>
        <w:jc w:val="center"/>
        <w:rPr>
          <w:lang w:val="en-GB"/>
        </w:rPr>
      </w:pPr>
      <w:r w:rsidRPr="00511EEC">
        <w:rPr>
          <w:noProof/>
        </w:rPr>
        <w:drawing>
          <wp:inline distT="0" distB="0" distL="0" distR="0">
            <wp:extent cx="2219350" cy="2856000"/>
            <wp:effectExtent l="19050" t="0" r="9500" b="0"/>
            <wp:docPr id="3" name="Picture" descr="Vector and raster graphics"/>
            <wp:cNvGraphicFramePr/>
            <a:graphic xmlns:a="http://schemas.openxmlformats.org/drawingml/2006/main">
              <a:graphicData uri="http://schemas.openxmlformats.org/drawingml/2006/picture">
                <pic:pic xmlns:pic="http://schemas.openxmlformats.org/drawingml/2006/picture">
                  <pic:nvPicPr>
                    <pic:cNvPr id="0" name="Picture" descr="images/vec_raster.png"/>
                    <pic:cNvPicPr>
                      <a:picLocks noChangeAspect="1" noChangeArrowheads="1"/>
                    </pic:cNvPicPr>
                  </pic:nvPicPr>
                  <pic:blipFill>
                    <a:blip r:embed="rId11" cstate="print"/>
                    <a:stretch>
                      <a:fillRect/>
                    </a:stretch>
                  </pic:blipFill>
                  <pic:spPr bwMode="auto">
                    <a:xfrm>
                      <a:off x="0" y="0"/>
                      <a:ext cx="2220641" cy="2857662"/>
                    </a:xfrm>
                    <a:prstGeom prst="rect">
                      <a:avLst/>
                    </a:prstGeom>
                    <a:noFill/>
                    <a:ln w="9525">
                      <a:noFill/>
                      <a:headEnd/>
                      <a:tailEnd/>
                    </a:ln>
                  </pic:spPr>
                </pic:pic>
              </a:graphicData>
            </a:graphic>
          </wp:inline>
        </w:drawing>
      </w:r>
      <w:r w:rsidRPr="00511EEC">
        <w:rPr>
          <w:lang w:val="en-GB"/>
        </w:rPr>
        <w:footnoteReference w:id="2"/>
      </w:r>
    </w:p>
    <w:p w:rsidR="001C162E" w:rsidRPr="00511EEC" w:rsidRDefault="00481588">
      <w:pPr>
        <w:pStyle w:val="BodyText"/>
        <w:rPr>
          <w:lang w:val="en-GB"/>
        </w:rPr>
      </w:pPr>
      <w:r w:rsidRPr="00511EEC">
        <w:rPr>
          <w:lang w:val="en-GB"/>
        </w:rPr>
        <w:t>Images can be stored digitally in two main ways:</w:t>
      </w:r>
    </w:p>
    <w:p w:rsidR="001C162E" w:rsidRPr="00511EEC" w:rsidRDefault="00481588">
      <w:pPr>
        <w:pStyle w:val="Compact"/>
        <w:numPr>
          <w:ilvl w:val="0"/>
          <w:numId w:val="24"/>
        </w:numPr>
        <w:rPr>
          <w:lang w:val="en-GB"/>
        </w:rPr>
      </w:pPr>
      <w:r w:rsidRPr="00511EEC">
        <w:rPr>
          <w:lang w:val="en-GB"/>
        </w:rPr>
        <w:t xml:space="preserve">Vector graphics are </w:t>
      </w:r>
      <w:r w:rsidR="00BC015E" w:rsidRPr="00511EEC">
        <w:rPr>
          <w:lang w:val="en-GB"/>
        </w:rPr>
        <w:t>parameterised</w:t>
      </w:r>
      <w:r w:rsidRPr="00511EEC">
        <w:rPr>
          <w:lang w:val="en-GB"/>
        </w:rPr>
        <w:t xml:space="preserve"> lists of data that describe how to recompose the image, by storing colours and sets of “X</w:t>
      </w:r>
      <w:r w:rsidR="00BC015E" w:rsidRPr="00511EEC">
        <w:rPr>
          <w:lang w:val="en-GB"/>
        </w:rPr>
        <w:t>, Y</w:t>
      </w:r>
      <w:r w:rsidRPr="00511EEC">
        <w:rPr>
          <w:lang w:val="en-GB"/>
        </w:rPr>
        <w:t>” coordinates to form polygons and curves.</w:t>
      </w:r>
    </w:p>
    <w:p w:rsidR="001C162E" w:rsidRPr="00511EEC" w:rsidRDefault="00481588">
      <w:pPr>
        <w:pStyle w:val="Compact"/>
        <w:numPr>
          <w:ilvl w:val="0"/>
          <w:numId w:val="24"/>
        </w:numPr>
        <w:rPr>
          <w:lang w:val="en-GB"/>
        </w:rPr>
      </w:pPr>
      <w:r w:rsidRPr="00511EEC">
        <w:rPr>
          <w:lang w:val="en-GB"/>
        </w:rPr>
        <w:t xml:space="preserve">Raster images are finite lists, each describing the colour of the image in a certain point. Typically, this is in the form of a two-dimensional array of RGB (Red, Green, </w:t>
      </w:r>
      <w:proofErr w:type="gramStart"/>
      <w:r w:rsidRPr="00511EEC">
        <w:rPr>
          <w:lang w:val="en-GB"/>
        </w:rPr>
        <w:t>Blue</w:t>
      </w:r>
      <w:proofErr w:type="gramEnd"/>
      <w:r w:rsidRPr="00511EEC">
        <w:rPr>
          <w:lang w:val="en-GB"/>
        </w:rPr>
        <w:t>) pixels.</w:t>
      </w:r>
    </w:p>
    <w:p w:rsidR="001C162E" w:rsidRPr="00511EEC" w:rsidRDefault="00481588">
      <w:pPr>
        <w:pStyle w:val="FirstParagraph"/>
        <w:rPr>
          <w:lang w:val="en-GB"/>
        </w:rPr>
      </w:pPr>
      <w:r w:rsidRPr="00511EEC">
        <w:rPr>
          <w:lang w:val="en-GB"/>
        </w:rPr>
        <w:t xml:space="preserve">Considering the fact that we want to use the pixels of an image as an input for several machine learning algorithms, we will be using </w:t>
      </w:r>
      <w:proofErr w:type="spellStart"/>
      <w:r w:rsidRPr="00511EEC">
        <w:rPr>
          <w:lang w:val="en-GB"/>
        </w:rPr>
        <w:t>rasterised</w:t>
      </w:r>
      <w:proofErr w:type="spellEnd"/>
      <w:r w:rsidRPr="00511EEC">
        <w:rPr>
          <w:lang w:val="en-GB"/>
        </w:rPr>
        <w:t xml:space="preserve"> images in formats such as </w:t>
      </w:r>
      <w:r w:rsidRPr="00511EEC">
        <w:rPr>
          <w:b/>
          <w:lang w:val="en-GB"/>
        </w:rPr>
        <w:t>PNG</w:t>
      </w:r>
      <w:r w:rsidRPr="00511EEC">
        <w:rPr>
          <w:lang w:val="en-GB"/>
        </w:rPr>
        <w:t xml:space="preserve"> and </w:t>
      </w:r>
      <w:r w:rsidRPr="00511EEC">
        <w:rPr>
          <w:b/>
          <w:lang w:val="en-GB"/>
        </w:rPr>
        <w:t>JPEG</w:t>
      </w:r>
      <w:r w:rsidRPr="00511EEC">
        <w:rPr>
          <w:lang w:val="en-GB"/>
        </w:rPr>
        <w:t>.</w:t>
      </w:r>
    </w:p>
    <w:p w:rsidR="001C162E" w:rsidRPr="00511EEC" w:rsidRDefault="00481588" w:rsidP="00C1076A">
      <w:pPr>
        <w:pStyle w:val="Heading2"/>
        <w:rPr>
          <w:lang w:val="en-GB"/>
        </w:rPr>
      </w:pPr>
      <w:bookmarkStart w:id="16" w:name="convolutional-neural-networks"/>
      <w:bookmarkStart w:id="17" w:name="_Toc517877319"/>
      <w:bookmarkEnd w:id="16"/>
      <w:proofErr w:type="spellStart"/>
      <w:r w:rsidRPr="00511EEC">
        <w:rPr>
          <w:lang w:val="en-GB"/>
        </w:rPr>
        <w:lastRenderedPageBreak/>
        <w:t>Convolutional</w:t>
      </w:r>
      <w:proofErr w:type="spellEnd"/>
      <w:r w:rsidRPr="00511EEC">
        <w:rPr>
          <w:lang w:val="en-GB"/>
        </w:rPr>
        <w:t xml:space="preserve"> Neural Networks</w:t>
      </w:r>
      <w:bookmarkEnd w:id="17"/>
    </w:p>
    <w:p w:rsidR="001C162E" w:rsidRPr="00511EEC" w:rsidRDefault="00481588" w:rsidP="00BC015E">
      <w:pPr>
        <w:jc w:val="center"/>
        <w:rPr>
          <w:lang w:val="en-GB"/>
        </w:rPr>
      </w:pPr>
      <w:r w:rsidRPr="00511EEC">
        <w:rPr>
          <w:noProof/>
        </w:rPr>
        <w:drawing>
          <wp:inline distT="0" distB="0" distL="0" distR="0">
            <wp:extent cx="5486400" cy="1659636"/>
            <wp:effectExtent l="0" t="0" r="0" b="0"/>
            <wp:docPr id="4" name="Picture" descr="CNN Architecture"/>
            <wp:cNvGraphicFramePr/>
            <a:graphic xmlns:a="http://schemas.openxmlformats.org/drawingml/2006/main">
              <a:graphicData uri="http://schemas.openxmlformats.org/drawingml/2006/picture">
                <pic:pic xmlns:pic="http://schemas.openxmlformats.org/drawingml/2006/picture">
                  <pic:nvPicPr>
                    <pic:cNvPr id="0" name="Picture" descr="images/cnn_architecture.jpg"/>
                    <pic:cNvPicPr>
                      <a:picLocks noChangeAspect="1" noChangeArrowheads="1"/>
                    </pic:cNvPicPr>
                  </pic:nvPicPr>
                  <pic:blipFill>
                    <a:blip r:embed="rId12" cstate="print"/>
                    <a:stretch>
                      <a:fillRect/>
                    </a:stretch>
                  </pic:blipFill>
                  <pic:spPr bwMode="auto">
                    <a:xfrm>
                      <a:off x="0" y="0"/>
                      <a:ext cx="5486400" cy="1659636"/>
                    </a:xfrm>
                    <a:prstGeom prst="rect">
                      <a:avLst/>
                    </a:prstGeom>
                    <a:noFill/>
                    <a:ln w="9525">
                      <a:noFill/>
                      <a:headEnd/>
                      <a:tailEnd/>
                    </a:ln>
                  </pic:spPr>
                </pic:pic>
              </a:graphicData>
            </a:graphic>
          </wp:inline>
        </w:drawing>
      </w:r>
    </w:p>
    <w:p w:rsidR="001C162E" w:rsidRPr="00511EEC" w:rsidRDefault="00481588" w:rsidP="00BC015E">
      <w:pPr>
        <w:pStyle w:val="BodyText"/>
        <w:jc w:val="center"/>
        <w:rPr>
          <w:lang w:val="en-GB"/>
        </w:rPr>
      </w:pPr>
      <w:r w:rsidRPr="00511EEC">
        <w:rPr>
          <w:lang w:val="en-GB"/>
        </w:rPr>
        <w:t>CNN Architecture</w:t>
      </w:r>
      <w:r w:rsidR="00BC015E">
        <w:rPr>
          <w:lang w:val="en-GB"/>
        </w:rPr>
        <w:t xml:space="preserve"> [</w:t>
      </w:r>
      <w:r w:rsidR="00BC015E" w:rsidRPr="00511EEC">
        <w:rPr>
          <w:lang w:val="en-GB"/>
        </w:rPr>
        <w:footnoteReference w:id="3"/>
      </w:r>
      <w:r w:rsidR="00BC015E">
        <w:rPr>
          <w:lang w:val="en-GB"/>
        </w:rPr>
        <w:t>]</w:t>
      </w:r>
    </w:p>
    <w:p w:rsidR="001C162E" w:rsidRPr="00511EEC" w:rsidRDefault="00481588" w:rsidP="00BC015E">
      <w:pPr>
        <w:pStyle w:val="FirstParagraph"/>
        <w:rPr>
          <w:lang w:val="en-GB"/>
        </w:rPr>
      </w:pPr>
      <w:proofErr w:type="spellStart"/>
      <w:r w:rsidRPr="00511EEC">
        <w:rPr>
          <w:lang w:val="en-GB"/>
        </w:rPr>
        <w:t>Convolutional</w:t>
      </w:r>
      <w:proofErr w:type="spellEnd"/>
      <w:r w:rsidRPr="00511EEC">
        <w:rPr>
          <w:lang w:val="en-GB"/>
        </w:rPr>
        <w:t xml:space="preserve"> Neural Networks, or CNNs, are a type of feed-forward deep learning neural network mostly used in image processing that require little to no </w:t>
      </w:r>
      <w:proofErr w:type="spellStart"/>
      <w:r w:rsidRPr="00511EEC">
        <w:rPr>
          <w:lang w:val="en-GB"/>
        </w:rPr>
        <w:t>preprocessing</w:t>
      </w:r>
      <w:proofErr w:type="spellEnd"/>
      <w:r w:rsidRPr="00511EEC">
        <w:rPr>
          <w:lang w:val="en-GB"/>
        </w:rPr>
        <w:t xml:space="preserve"> (</w:t>
      </w:r>
      <w:proofErr w:type="spellStart"/>
      <w:r w:rsidRPr="00511EEC">
        <w:rPr>
          <w:lang w:val="en-GB"/>
        </w:rPr>
        <w:t>LeCunn</w:t>
      </w:r>
      <w:proofErr w:type="spellEnd"/>
      <w:r w:rsidRPr="00511EEC">
        <w:rPr>
          <w:lang w:val="en-GB"/>
        </w:rPr>
        <w:t xml:space="preserve"> 2013) and focus on relationships between pixel neighbourhoods. They analyse regions of the input and combine local features into higher-level, abstract concepts.</w:t>
      </w:r>
      <w:r w:rsidR="00BC015E">
        <w:rPr>
          <w:lang w:val="en-GB"/>
        </w:rPr>
        <w:t xml:space="preserve"> This </w:t>
      </w:r>
      <w:r w:rsidR="00BC015E" w:rsidRPr="00511EEC">
        <w:rPr>
          <w:lang w:val="en-GB"/>
        </w:rPr>
        <w:t xml:space="preserve">makes them ideal for detecting objects in various positions in images. Google, </w:t>
      </w:r>
      <w:proofErr w:type="spellStart"/>
      <w:r w:rsidR="00BC015E" w:rsidRPr="00511EEC">
        <w:rPr>
          <w:lang w:val="en-GB"/>
        </w:rPr>
        <w:t>Facebook</w:t>
      </w:r>
      <w:proofErr w:type="spellEnd"/>
      <w:r w:rsidR="00BC015E" w:rsidRPr="00511EEC">
        <w:rPr>
          <w:lang w:val="en-GB"/>
        </w:rPr>
        <w:t xml:space="preserve">, </w:t>
      </w:r>
      <w:proofErr w:type="spellStart"/>
      <w:r w:rsidR="00BC015E" w:rsidRPr="00511EEC">
        <w:rPr>
          <w:lang w:val="en-GB"/>
        </w:rPr>
        <w:t>Snapchat</w:t>
      </w:r>
      <w:proofErr w:type="spellEnd"/>
      <w:r w:rsidR="00BC015E" w:rsidRPr="00511EEC">
        <w:rPr>
          <w:lang w:val="en-GB"/>
        </w:rPr>
        <w:t xml:space="preserve"> and other companies that deal with images all use </w:t>
      </w:r>
      <w:proofErr w:type="spellStart"/>
      <w:r w:rsidR="00BC015E" w:rsidRPr="00511EEC">
        <w:rPr>
          <w:lang w:val="en-GB"/>
        </w:rPr>
        <w:t>convolutional</w:t>
      </w:r>
      <w:proofErr w:type="spellEnd"/>
      <w:r w:rsidR="00BC015E" w:rsidRPr="00511EEC">
        <w:rPr>
          <w:lang w:val="en-GB"/>
        </w:rPr>
        <w:t xml:space="preserve"> neural networks.</w:t>
      </w:r>
    </w:p>
    <w:p w:rsidR="001C162E" w:rsidRPr="00511EEC" w:rsidRDefault="00481588">
      <w:pPr>
        <w:pStyle w:val="BodyText"/>
        <w:rPr>
          <w:lang w:val="en-GB"/>
        </w:rPr>
      </w:pPr>
      <w:r w:rsidRPr="00511EEC">
        <w:rPr>
          <w:lang w:val="en-GB"/>
        </w:rPr>
        <w:t>Aside from using conventional layers like nonlinear activations or dropout layers, there are two types of layer unique to the CNN.</w:t>
      </w:r>
    </w:p>
    <w:p w:rsidR="001C162E" w:rsidRPr="00511EEC" w:rsidRDefault="00481588" w:rsidP="00733CC2">
      <w:pPr>
        <w:pStyle w:val="Heading3"/>
      </w:pPr>
      <w:bookmarkStart w:id="18" w:name="the-convolutional-layer"/>
      <w:bookmarkStart w:id="19" w:name="_Toc517877320"/>
      <w:bookmarkEnd w:id="18"/>
      <w:r w:rsidRPr="00511EEC">
        <w:t xml:space="preserve">The </w:t>
      </w:r>
      <w:proofErr w:type="spellStart"/>
      <w:r w:rsidRPr="00511EEC">
        <w:t>Convolutional</w:t>
      </w:r>
      <w:proofErr w:type="spellEnd"/>
      <w:r w:rsidRPr="00511EEC">
        <w:t xml:space="preserve"> Layer</w:t>
      </w:r>
      <w:bookmarkEnd w:id="19"/>
    </w:p>
    <w:p w:rsidR="001C162E" w:rsidRPr="00511EEC" w:rsidRDefault="00481588">
      <w:pPr>
        <w:pStyle w:val="FirstParagraph"/>
        <w:rPr>
          <w:lang w:val="en-GB"/>
        </w:rPr>
      </w:pPr>
      <w:r w:rsidRPr="00511EEC">
        <w:rPr>
          <w:lang w:val="en-GB"/>
        </w:rPr>
        <w:t>In a real-world application, fully-connected neural networks are not feasible for image analysis. With a medium-sized image (500x500) and a relatively low unit count (300 neurons), we’re still operating with 75 million learnable parameters just on the first layer.</w:t>
      </w:r>
    </w:p>
    <w:p w:rsidR="001C162E" w:rsidRPr="00511EEC" w:rsidRDefault="00481588" w:rsidP="00481588">
      <w:pPr>
        <w:pStyle w:val="ImageCaption"/>
        <w:jc w:val="center"/>
        <w:rPr>
          <w:lang w:val="en-GB"/>
        </w:rPr>
      </w:pPr>
      <w:r w:rsidRPr="00511EEC">
        <w:rPr>
          <w:noProof/>
        </w:rPr>
        <w:lastRenderedPageBreak/>
        <w:drawing>
          <wp:inline distT="0" distB="0" distL="0" distR="0">
            <wp:extent cx="2615610" cy="1757492"/>
            <wp:effectExtent l="19050" t="0" r="0" b="0"/>
            <wp:docPr id="5" name="Picture" descr="Convolutional layer"/>
            <wp:cNvGraphicFramePr/>
            <a:graphic xmlns:a="http://schemas.openxmlformats.org/drawingml/2006/main">
              <a:graphicData uri="http://schemas.openxmlformats.org/drawingml/2006/picture">
                <pic:pic xmlns:pic="http://schemas.openxmlformats.org/drawingml/2006/picture">
                  <pic:nvPicPr>
                    <pic:cNvPr id="0" name="Picture" descr="images/conv_layer.png"/>
                    <pic:cNvPicPr>
                      <a:picLocks noChangeAspect="1" noChangeArrowheads="1"/>
                    </pic:cNvPicPr>
                  </pic:nvPicPr>
                  <pic:blipFill>
                    <a:blip r:embed="rId13" cstate="print"/>
                    <a:stretch>
                      <a:fillRect/>
                    </a:stretch>
                  </pic:blipFill>
                  <pic:spPr bwMode="auto">
                    <a:xfrm>
                      <a:off x="0" y="0"/>
                      <a:ext cx="2615610" cy="1757492"/>
                    </a:xfrm>
                    <a:prstGeom prst="rect">
                      <a:avLst/>
                    </a:prstGeom>
                    <a:noFill/>
                    <a:ln w="9525">
                      <a:noFill/>
                      <a:headEnd/>
                      <a:tailEnd/>
                    </a:ln>
                  </pic:spPr>
                </pic:pic>
              </a:graphicData>
            </a:graphic>
          </wp:inline>
        </w:drawing>
      </w:r>
      <w:r w:rsidRPr="00511EEC">
        <w:rPr>
          <w:lang w:val="en-GB"/>
        </w:rPr>
        <w:footnoteReference w:id="4"/>
      </w:r>
    </w:p>
    <w:p w:rsidR="001C162E" w:rsidRPr="00511EEC" w:rsidRDefault="00481588" w:rsidP="00481588">
      <w:pPr>
        <w:pStyle w:val="ImageCaption"/>
        <w:jc w:val="center"/>
        <w:rPr>
          <w:lang w:val="en-GB"/>
        </w:rPr>
      </w:pPr>
      <w:proofErr w:type="spellStart"/>
      <w:r w:rsidRPr="00511EEC">
        <w:rPr>
          <w:lang w:val="en-GB"/>
        </w:rPr>
        <w:t>Convolutional</w:t>
      </w:r>
      <w:proofErr w:type="spellEnd"/>
      <w:r w:rsidRPr="00511EEC">
        <w:rPr>
          <w:lang w:val="en-GB"/>
        </w:rPr>
        <w:t xml:space="preserve"> layer</w:t>
      </w:r>
    </w:p>
    <w:p w:rsidR="001C162E" w:rsidRPr="00511EEC" w:rsidRDefault="00481588">
      <w:pPr>
        <w:pStyle w:val="BodyText"/>
        <w:rPr>
          <w:lang w:val="en-GB"/>
        </w:rPr>
      </w:pPr>
      <w:r w:rsidRPr="00511EEC">
        <w:rPr>
          <w:lang w:val="en-GB"/>
        </w:rPr>
        <w:t xml:space="preserve">The answer to this problem is the </w:t>
      </w:r>
      <w:proofErr w:type="spellStart"/>
      <w:r w:rsidRPr="00511EEC">
        <w:rPr>
          <w:lang w:val="en-GB"/>
        </w:rPr>
        <w:t>convolutional</w:t>
      </w:r>
      <w:proofErr w:type="spellEnd"/>
      <w:r w:rsidRPr="00511EEC">
        <w:rPr>
          <w:lang w:val="en-GB"/>
        </w:rPr>
        <w:t xml:space="preserve"> layer. It applies a convolution to the input by having each neuron only operate on a small region at a time (2x2, 5x5 etc), outputting a weighted sum or average of each region.</w:t>
      </w:r>
    </w:p>
    <w:p w:rsidR="001C162E" w:rsidRPr="00511EEC" w:rsidRDefault="00481588" w:rsidP="00733CC2">
      <w:pPr>
        <w:pStyle w:val="Heading3"/>
      </w:pPr>
      <w:bookmarkStart w:id="20" w:name="the-pooling-layer"/>
      <w:bookmarkStart w:id="21" w:name="_Toc517877321"/>
      <w:bookmarkEnd w:id="20"/>
      <w:r w:rsidRPr="00511EEC">
        <w:t>The Pooling Layer</w:t>
      </w:r>
      <w:bookmarkEnd w:id="21"/>
    </w:p>
    <w:p w:rsidR="001C162E" w:rsidRPr="00511EEC" w:rsidRDefault="00481588">
      <w:pPr>
        <w:pStyle w:val="FirstParagraph"/>
        <w:rPr>
          <w:lang w:val="en-GB"/>
        </w:rPr>
      </w:pPr>
      <w:r w:rsidRPr="00511EEC">
        <w:rPr>
          <w:lang w:val="en-GB"/>
        </w:rPr>
        <w:t xml:space="preserve">The second essential component of a CNN is the Pooling Layer, which instead of applying a learned function to a </w:t>
      </w:r>
      <w:proofErr w:type="gramStart"/>
      <w:r w:rsidRPr="00511EEC">
        <w:rPr>
          <w:lang w:val="en-GB"/>
        </w:rPr>
        <w:t>region,</w:t>
      </w:r>
      <w:proofErr w:type="gramEnd"/>
      <w:r w:rsidRPr="00511EEC">
        <w:rPr>
          <w:lang w:val="en-GB"/>
        </w:rPr>
        <w:t xml:space="preserve"> it simply takes the maximum or average of a group of inputs. Max-pooling, however, seems to have better performance than average pooling. (Scherer 2010)</w:t>
      </w:r>
    </w:p>
    <w:p w:rsidR="001C162E" w:rsidRPr="00511EEC" w:rsidRDefault="00481588">
      <w:pPr>
        <w:pStyle w:val="BodyText"/>
        <w:rPr>
          <w:lang w:val="en-GB"/>
        </w:rPr>
      </w:pPr>
      <w:r w:rsidRPr="00511EEC">
        <w:rPr>
          <w:lang w:val="en-GB"/>
        </w:rPr>
        <w:t xml:space="preserve">It is used to reduce </w:t>
      </w:r>
      <w:proofErr w:type="spellStart"/>
      <w:r w:rsidRPr="00511EEC">
        <w:rPr>
          <w:lang w:val="en-GB"/>
        </w:rPr>
        <w:t>overfitting</w:t>
      </w:r>
      <w:proofErr w:type="spellEnd"/>
      <w:r w:rsidRPr="00511EEC">
        <w:rPr>
          <w:lang w:val="en-GB"/>
        </w:rPr>
        <w:t xml:space="preserve"> and the quantity of redundant data produced by a convolution, since that type of layer’s output volume is typically much higher than its input volume.</w:t>
      </w:r>
    </w:p>
    <w:p w:rsidR="001C162E" w:rsidRPr="00511EEC" w:rsidRDefault="00481588" w:rsidP="00481588">
      <w:pPr>
        <w:jc w:val="center"/>
        <w:rPr>
          <w:lang w:val="en-GB"/>
        </w:rPr>
      </w:pPr>
      <w:r w:rsidRPr="00511EEC">
        <w:rPr>
          <w:noProof/>
        </w:rPr>
        <w:lastRenderedPageBreak/>
        <w:drawing>
          <wp:inline distT="0" distB="0" distL="0" distR="0">
            <wp:extent cx="3912782" cy="3090642"/>
            <wp:effectExtent l="19050" t="0" r="0" b="0"/>
            <wp:docPr id="6" name="Picture" descr="Pooling layer"/>
            <wp:cNvGraphicFramePr/>
            <a:graphic xmlns:a="http://schemas.openxmlformats.org/drawingml/2006/main">
              <a:graphicData uri="http://schemas.openxmlformats.org/drawingml/2006/picture">
                <pic:pic xmlns:pic="http://schemas.openxmlformats.org/drawingml/2006/picture">
                  <pic:nvPicPr>
                    <pic:cNvPr id="0" name="Picture" descr="images/pool_layer3.jpeg"/>
                    <pic:cNvPicPr>
                      <a:picLocks noChangeAspect="1" noChangeArrowheads="1"/>
                    </pic:cNvPicPr>
                  </pic:nvPicPr>
                  <pic:blipFill>
                    <a:blip r:embed="rId14" cstate="print"/>
                    <a:stretch>
                      <a:fillRect/>
                    </a:stretch>
                  </pic:blipFill>
                  <pic:spPr bwMode="auto">
                    <a:xfrm>
                      <a:off x="0" y="0"/>
                      <a:ext cx="3912782" cy="3090642"/>
                    </a:xfrm>
                    <a:prstGeom prst="rect">
                      <a:avLst/>
                    </a:prstGeom>
                    <a:noFill/>
                    <a:ln w="9525">
                      <a:noFill/>
                      <a:headEnd/>
                      <a:tailEnd/>
                    </a:ln>
                  </pic:spPr>
                </pic:pic>
              </a:graphicData>
            </a:graphic>
          </wp:inline>
        </w:drawing>
      </w:r>
    </w:p>
    <w:p w:rsidR="001C162E" w:rsidRPr="00511EEC" w:rsidRDefault="00481588" w:rsidP="00481588">
      <w:pPr>
        <w:pStyle w:val="ImageCaption"/>
        <w:jc w:val="center"/>
        <w:rPr>
          <w:lang w:val="en-GB"/>
        </w:rPr>
      </w:pPr>
      <w:r w:rsidRPr="00511EEC">
        <w:rPr>
          <w:lang w:val="en-GB"/>
        </w:rPr>
        <w:t>Pooling layer</w:t>
      </w:r>
    </w:p>
    <w:p w:rsidR="001C162E" w:rsidRPr="00511EEC" w:rsidRDefault="00481588" w:rsidP="00733CC2">
      <w:pPr>
        <w:pStyle w:val="Heading3"/>
      </w:pPr>
      <w:bookmarkStart w:id="22" w:name="gpu-use"/>
      <w:bookmarkStart w:id="23" w:name="_Toc517877322"/>
      <w:bookmarkEnd w:id="22"/>
      <w:r w:rsidRPr="00511EEC">
        <w:t>GPU Use</w:t>
      </w:r>
      <w:bookmarkEnd w:id="23"/>
    </w:p>
    <w:p w:rsidR="001C162E" w:rsidRPr="00511EEC" w:rsidRDefault="00481588">
      <w:pPr>
        <w:pStyle w:val="FirstParagraph"/>
        <w:rPr>
          <w:lang w:val="en-GB"/>
        </w:rPr>
      </w:pPr>
      <w:r w:rsidRPr="00511EEC">
        <w:rPr>
          <w:lang w:val="en-GB"/>
        </w:rPr>
        <w:t xml:space="preserve">Perhaps the most significant aspect of CNNs, at least in the context of modern implementations, in production-level, state-of-the-art setups, is the use of the GPU in data processing. GPGPU (general-purpose computing on graphics processing units) was established in 2005(Dave Steinkraus 2005), when interest grew in the area of optimising the computing effort of </w:t>
      </w:r>
      <w:proofErr w:type="spellStart"/>
      <w:r w:rsidRPr="00511EEC">
        <w:rPr>
          <w:lang w:val="en-GB"/>
        </w:rPr>
        <w:t>convolutional</w:t>
      </w:r>
      <w:proofErr w:type="spellEnd"/>
      <w:r w:rsidRPr="00511EEC">
        <w:rPr>
          <w:lang w:val="en-GB"/>
        </w:rPr>
        <w:t xml:space="preserve"> neural networks. Notably, one of these attempts focused on the CIFAR-10 dataset, which was used to benchmark the performance of this thesis’ project.</w:t>
      </w:r>
    </w:p>
    <w:p w:rsidR="001C162E" w:rsidRPr="00511EEC" w:rsidRDefault="00481588" w:rsidP="00733CC2">
      <w:pPr>
        <w:pStyle w:val="Heading3"/>
      </w:pPr>
      <w:bookmarkStart w:id="24" w:name="shortcomings"/>
      <w:bookmarkStart w:id="25" w:name="_Toc517877323"/>
      <w:bookmarkEnd w:id="24"/>
      <w:r w:rsidRPr="00511EEC">
        <w:t>Shortcomings</w:t>
      </w:r>
      <w:bookmarkEnd w:id="25"/>
    </w:p>
    <w:p w:rsidR="001C162E" w:rsidRPr="00511EEC" w:rsidRDefault="00481588">
      <w:pPr>
        <w:pStyle w:val="FirstParagraph"/>
        <w:rPr>
          <w:lang w:val="en-GB"/>
        </w:rPr>
      </w:pPr>
      <w:r w:rsidRPr="00511EEC">
        <w:rPr>
          <w:lang w:val="en-GB"/>
        </w:rPr>
        <w:t>CNNs are very well-suited to image processing, as the assumption that an image’s information is stored in the relationships between its pixels is often well-founded. As a core feature, it automates previously hand-engineered features, and portions of the network can be used in “transfer learning”: using pre-trained “stubs” of previously trained networks to save up on training new models.</w:t>
      </w:r>
    </w:p>
    <w:p w:rsidR="001C162E" w:rsidRPr="00511EEC" w:rsidRDefault="00481588">
      <w:pPr>
        <w:pStyle w:val="BodyText"/>
        <w:rPr>
          <w:lang w:val="en-GB"/>
        </w:rPr>
      </w:pPr>
      <w:r w:rsidRPr="00511EEC">
        <w:rPr>
          <w:lang w:val="en-GB"/>
        </w:rPr>
        <w:t>However, there are several shortcomings that a CNN often displays:</w:t>
      </w:r>
    </w:p>
    <w:p w:rsidR="001C162E" w:rsidRPr="00511EEC" w:rsidRDefault="00481588">
      <w:pPr>
        <w:pStyle w:val="Compact"/>
        <w:numPr>
          <w:ilvl w:val="0"/>
          <w:numId w:val="25"/>
        </w:numPr>
        <w:rPr>
          <w:lang w:val="en-GB"/>
        </w:rPr>
      </w:pPr>
      <w:r w:rsidRPr="00511EEC">
        <w:rPr>
          <w:b/>
          <w:lang w:val="en-GB"/>
        </w:rPr>
        <w:lastRenderedPageBreak/>
        <w:t>Fixed input sizes</w:t>
      </w:r>
      <w:r w:rsidRPr="00511EEC">
        <w:rPr>
          <w:lang w:val="en-GB"/>
        </w:rPr>
        <w:t xml:space="preserve"> are a result of the first convolution being applied to a fixed-size multidimensional array. Images often need to be padded, cropped or resized to fit the first layer.</w:t>
      </w:r>
    </w:p>
    <w:p w:rsidR="001C162E" w:rsidRPr="00511EEC" w:rsidRDefault="00481588">
      <w:pPr>
        <w:pStyle w:val="Compact"/>
        <w:numPr>
          <w:ilvl w:val="0"/>
          <w:numId w:val="25"/>
        </w:numPr>
        <w:rPr>
          <w:lang w:val="en-GB"/>
        </w:rPr>
      </w:pPr>
      <w:r w:rsidRPr="00511EEC">
        <w:rPr>
          <w:b/>
          <w:lang w:val="en-GB"/>
        </w:rPr>
        <w:t>Training times</w:t>
      </w:r>
      <w:r w:rsidRPr="00511EEC">
        <w:rPr>
          <w:lang w:val="en-GB"/>
        </w:rPr>
        <w:t xml:space="preserve"> for CNNs are often very long, as many parameters need to be learned, from the neural weights themselves to the </w:t>
      </w:r>
      <w:proofErr w:type="spellStart"/>
      <w:r w:rsidRPr="00511EEC">
        <w:rPr>
          <w:lang w:val="en-GB"/>
        </w:rPr>
        <w:t>convolutional</w:t>
      </w:r>
      <w:proofErr w:type="spellEnd"/>
      <w:r w:rsidRPr="00511EEC">
        <w:rPr>
          <w:lang w:val="en-GB"/>
        </w:rPr>
        <w:t xml:space="preserve"> parameters.</w:t>
      </w:r>
    </w:p>
    <w:p w:rsidR="001C162E" w:rsidRPr="00511EEC" w:rsidRDefault="00481588">
      <w:pPr>
        <w:pStyle w:val="Compact"/>
        <w:numPr>
          <w:ilvl w:val="0"/>
          <w:numId w:val="25"/>
        </w:numPr>
        <w:rPr>
          <w:lang w:val="en-GB"/>
        </w:rPr>
      </w:pPr>
      <w:r w:rsidRPr="00511EEC">
        <w:rPr>
          <w:lang w:val="en-GB"/>
        </w:rPr>
        <w:t xml:space="preserve">It is unrealistic for a low-power processor to perform CNN operations. A device that performs neural image processing often </w:t>
      </w:r>
      <w:r w:rsidRPr="00511EEC">
        <w:rPr>
          <w:b/>
          <w:lang w:val="en-GB"/>
        </w:rPr>
        <w:t>requires high-powered hardware</w:t>
      </w:r>
      <w:r w:rsidRPr="00511EEC">
        <w:rPr>
          <w:lang w:val="en-GB"/>
        </w:rPr>
        <w:t xml:space="preserve">. Even most computers need to configure using the </w:t>
      </w:r>
      <w:r w:rsidRPr="00511EEC">
        <w:rPr>
          <w:b/>
          <w:lang w:val="en-GB"/>
        </w:rPr>
        <w:t>GPU</w:t>
      </w:r>
      <w:r w:rsidRPr="00511EEC">
        <w:rPr>
          <w:lang w:val="en-GB"/>
        </w:rPr>
        <w:t xml:space="preserve"> for manageable CNN use.</w:t>
      </w:r>
    </w:p>
    <w:p w:rsidR="001C162E" w:rsidRPr="00511EEC" w:rsidRDefault="00481588">
      <w:pPr>
        <w:pStyle w:val="Compact"/>
        <w:numPr>
          <w:ilvl w:val="0"/>
          <w:numId w:val="25"/>
        </w:numPr>
        <w:rPr>
          <w:lang w:val="en-GB"/>
        </w:rPr>
      </w:pPr>
      <w:r w:rsidRPr="00511EEC">
        <w:rPr>
          <w:lang w:val="en-GB"/>
        </w:rPr>
        <w:t xml:space="preserve">Although the image requires little pre-processing, </w:t>
      </w:r>
      <w:r w:rsidRPr="00511EEC">
        <w:rPr>
          <w:b/>
          <w:lang w:val="en-GB"/>
        </w:rPr>
        <w:t>testing times</w:t>
      </w:r>
      <w:r w:rsidRPr="00511EEC">
        <w:rPr>
          <w:lang w:val="en-GB"/>
        </w:rPr>
        <w:t xml:space="preserve"> can also be high, as the image flows through what is often a very deep network before a probabilistic result can be obtained.</w:t>
      </w:r>
    </w:p>
    <w:p w:rsidR="001C162E" w:rsidRPr="00511EEC" w:rsidRDefault="00481588">
      <w:pPr>
        <w:pStyle w:val="Compact"/>
        <w:numPr>
          <w:ilvl w:val="0"/>
          <w:numId w:val="25"/>
        </w:numPr>
        <w:rPr>
          <w:lang w:val="en-GB"/>
        </w:rPr>
      </w:pPr>
      <w:r w:rsidRPr="00511EEC">
        <w:rPr>
          <w:lang w:val="en-GB"/>
        </w:rPr>
        <w:t xml:space="preserve">The new operation types introduced by CNNs result in </w:t>
      </w:r>
      <w:r w:rsidRPr="00511EEC">
        <w:rPr>
          <w:b/>
          <w:lang w:val="en-GB"/>
        </w:rPr>
        <w:t>complex architectures</w:t>
      </w:r>
      <w:r w:rsidRPr="00511EEC">
        <w:rPr>
          <w:lang w:val="en-GB"/>
        </w:rPr>
        <w:t xml:space="preserve"> that can be difficult to plan out beforehand or interpret.</w:t>
      </w:r>
    </w:p>
    <w:p w:rsidR="001C162E" w:rsidRPr="00511EEC" w:rsidRDefault="00481588" w:rsidP="00C1076A">
      <w:pPr>
        <w:pStyle w:val="Heading1"/>
        <w:rPr>
          <w:lang w:val="en-GB"/>
        </w:rPr>
      </w:pPr>
      <w:bookmarkStart w:id="26" w:name="proposal"/>
      <w:bookmarkStart w:id="27" w:name="_Toc517877324"/>
      <w:bookmarkEnd w:id="26"/>
      <w:r w:rsidRPr="00511EEC">
        <w:rPr>
          <w:lang w:val="en-GB"/>
        </w:rPr>
        <w:lastRenderedPageBreak/>
        <w:t>Proposal</w:t>
      </w:r>
      <w:bookmarkEnd w:id="27"/>
    </w:p>
    <w:p w:rsidR="001C162E" w:rsidRPr="00511EEC" w:rsidRDefault="00481588" w:rsidP="00C1076A">
      <w:pPr>
        <w:pStyle w:val="Heading2"/>
        <w:rPr>
          <w:lang w:val="en-GB"/>
        </w:rPr>
      </w:pPr>
      <w:bookmarkStart w:id="28" w:name="benefits-of-a-lighter-network"/>
      <w:bookmarkStart w:id="29" w:name="_Toc517877325"/>
      <w:bookmarkEnd w:id="28"/>
      <w:r w:rsidRPr="00511EEC">
        <w:rPr>
          <w:lang w:val="en-GB"/>
        </w:rPr>
        <w:t>Benefits of a lighter network</w:t>
      </w:r>
      <w:bookmarkEnd w:id="29"/>
    </w:p>
    <w:p w:rsidR="001C162E" w:rsidRPr="00511EEC" w:rsidRDefault="00481588">
      <w:pPr>
        <w:pStyle w:val="FirstParagraph"/>
        <w:rPr>
          <w:lang w:val="en-GB"/>
        </w:rPr>
      </w:pPr>
      <w:r w:rsidRPr="00511EEC">
        <w:rPr>
          <w:lang w:val="en-GB"/>
        </w:rPr>
        <w:t>A more lightweight image recognition algorithm would address several problems presented by complex CNNs.</w:t>
      </w:r>
    </w:p>
    <w:p w:rsidR="001C162E" w:rsidRPr="00511EEC" w:rsidRDefault="00481588">
      <w:pPr>
        <w:pStyle w:val="BodyText"/>
        <w:rPr>
          <w:lang w:val="en-GB"/>
        </w:rPr>
      </w:pPr>
      <w:r w:rsidRPr="00511EEC">
        <w:rPr>
          <w:lang w:val="en-GB"/>
        </w:rPr>
        <w:t xml:space="preserve">First of all, real-world data comes in a variety of shapes and sizes. While cropping and resizing can provide a way to fit to an input size, information is inevitably lost in these processes before analysis can even start. It can be </w:t>
      </w:r>
      <w:r w:rsidR="00BC015E" w:rsidRPr="00511EEC">
        <w:rPr>
          <w:lang w:val="en-GB"/>
        </w:rPr>
        <w:t>preferable</w:t>
      </w:r>
      <w:r w:rsidRPr="00511EEC">
        <w:rPr>
          <w:lang w:val="en-GB"/>
        </w:rPr>
        <w:t xml:space="preserve"> to use data from a variety of sources, such as web-scraping where inputs are largely unpredictable or random frames from various videos. A variety of data can allow for better stress-testing of new models.</w:t>
      </w:r>
    </w:p>
    <w:p w:rsidR="001C162E" w:rsidRPr="00511EEC" w:rsidRDefault="00481588">
      <w:pPr>
        <w:pStyle w:val="BodyText"/>
        <w:rPr>
          <w:lang w:val="en-GB"/>
        </w:rPr>
      </w:pPr>
      <w:r w:rsidRPr="00511EEC">
        <w:rPr>
          <w:lang w:val="en-GB"/>
        </w:rPr>
        <w:t>Second, long training times may not be a problem for most commercial, highly engineered setups, but it can stifle experiments and rapidly iterated models, especially before a concrete architecture can be established. Innovation comes not from bulky, state-of-the-art systems, but from individuals experimenting on low-powered machines. Training times of hours or days discourage an experimental, prototype-oriented approach to deep learning. Also, low-powered devices that might train “live” on new objects without prior data, such as smart-glasses being tuned to a new object, need to rapidly adapt to their environment.</w:t>
      </w:r>
    </w:p>
    <w:p w:rsidR="001C162E" w:rsidRPr="00511EEC" w:rsidRDefault="00481588">
      <w:pPr>
        <w:pStyle w:val="BodyText"/>
        <w:rPr>
          <w:lang w:val="en-GB"/>
        </w:rPr>
      </w:pPr>
      <w:r w:rsidRPr="00511EEC">
        <w:rPr>
          <w:lang w:val="en-GB"/>
        </w:rPr>
        <w:t xml:space="preserve">Third, it can be useful to reduce the computing effort necessary for testing a single image, or at least move it in a pre-processing stage. Rapid testing times can assist low-powered devices, as mentioned before with smart-watches, or high-speed recognition such as traffic cameras or those on self-driving cars, at least as a pre-emptive testing method that can decide if deeper investigation is necessary (a light network giving a probability above a certain threshold triggers the activation of a more complex CNN-like setup). Even if the effort stays the same, it can be split into pre-processing and testing. By storing images as a highly compressed, reduced dataset, they can quickly be reused in different setups. For example, if an image can </w:t>
      </w:r>
      <w:r w:rsidRPr="00511EEC">
        <w:rPr>
          <w:lang w:val="en-GB"/>
        </w:rPr>
        <w:lastRenderedPageBreak/>
        <w:t xml:space="preserve">be stored as a few hundred data points (as described below), a single </w:t>
      </w:r>
      <w:proofErr w:type="spellStart"/>
      <w:r w:rsidRPr="00511EEC">
        <w:rPr>
          <w:lang w:val="en-GB"/>
        </w:rPr>
        <w:t>preprocessing</w:t>
      </w:r>
      <w:proofErr w:type="spellEnd"/>
      <w:r w:rsidRPr="00511EEC">
        <w:rPr>
          <w:lang w:val="en-GB"/>
        </w:rPr>
        <w:t xml:space="preserve"> step’s effort becomes negligible compared to the training and testing time saved on rapid iterations such as experimenting with </w:t>
      </w:r>
      <w:proofErr w:type="spellStart"/>
      <w:r w:rsidRPr="00511EEC">
        <w:rPr>
          <w:lang w:val="en-GB"/>
        </w:rPr>
        <w:t>hyperparameters</w:t>
      </w:r>
      <w:proofErr w:type="spellEnd"/>
      <w:r w:rsidRPr="00511EEC">
        <w:rPr>
          <w:lang w:val="en-GB"/>
        </w:rPr>
        <w:t xml:space="preserve"> and architectures.</w:t>
      </w:r>
    </w:p>
    <w:p w:rsidR="001C162E" w:rsidRPr="00511EEC" w:rsidRDefault="00481588">
      <w:pPr>
        <w:pStyle w:val="BodyText"/>
        <w:rPr>
          <w:lang w:val="en-GB"/>
        </w:rPr>
      </w:pPr>
      <w:r w:rsidRPr="00511EEC">
        <w:rPr>
          <w:lang w:val="en-GB"/>
        </w:rPr>
        <w:t>Lastly, the complex architectures required in most image processing operations require learning an external library, and may not be intuitive to develop individually. By reducing the input to a small dataset, we have more flexibility in identifying a working architecture. In the project that makes the topic of this thesis, a simple network with only a few fully-connected layers achieves satisfactory performance.</w:t>
      </w:r>
    </w:p>
    <w:p w:rsidR="001C162E" w:rsidRPr="00511EEC" w:rsidRDefault="00481588" w:rsidP="00C1076A">
      <w:pPr>
        <w:pStyle w:val="Heading2"/>
        <w:rPr>
          <w:lang w:val="en-GB"/>
        </w:rPr>
      </w:pPr>
      <w:bookmarkStart w:id="30" w:name="general-description"/>
      <w:bookmarkStart w:id="31" w:name="_Toc517877326"/>
      <w:bookmarkEnd w:id="30"/>
      <w:r w:rsidRPr="00511EEC">
        <w:rPr>
          <w:lang w:val="en-GB"/>
        </w:rPr>
        <w:t>General Description</w:t>
      </w:r>
      <w:bookmarkEnd w:id="31"/>
    </w:p>
    <w:p w:rsidR="001C162E" w:rsidRPr="00511EEC" w:rsidRDefault="00481588">
      <w:pPr>
        <w:pStyle w:val="FirstParagraph"/>
        <w:rPr>
          <w:lang w:val="en-GB"/>
        </w:rPr>
      </w:pPr>
      <w:r w:rsidRPr="00511EEC">
        <w:rPr>
          <w:lang w:val="en-GB"/>
        </w:rPr>
        <w:t>To address these shortcomings, we employ non-hierarchical clustering on pixels to greatly reduce the input data to a set of significant focus points.</w:t>
      </w:r>
    </w:p>
    <w:p w:rsidR="001C162E" w:rsidRPr="00511EEC" w:rsidRDefault="00481588">
      <w:pPr>
        <w:pStyle w:val="BodyText"/>
        <w:rPr>
          <w:lang w:val="en-GB"/>
        </w:rPr>
      </w:pPr>
      <w:r w:rsidRPr="00511EEC">
        <w:rPr>
          <w:lang w:val="en-GB"/>
        </w:rPr>
        <w:t xml:space="preserve">By interpreting each pixel as a 5-dimensional data point (x, y position, R, G, B colour), we operate in a 5D space where we can </w:t>
      </w:r>
      <w:r w:rsidR="00BC015E">
        <w:rPr>
          <w:lang w:val="en-GB"/>
        </w:rPr>
        <w:t>parameterise</w:t>
      </w:r>
      <w:r w:rsidRPr="00511EEC">
        <w:rPr>
          <w:lang w:val="en-GB"/>
        </w:rPr>
        <w:t xml:space="preserve"> the bearing position and colour have through a “distance multiplier”.</w:t>
      </w:r>
    </w:p>
    <w:p w:rsidR="001C162E" w:rsidRPr="00511EEC" w:rsidRDefault="00481588">
      <w:pPr>
        <w:pStyle w:val="BodyText"/>
        <w:rPr>
          <w:lang w:val="en-GB"/>
        </w:rPr>
      </w:pPr>
      <w:r w:rsidRPr="00511EEC">
        <w:rPr>
          <w:lang w:val="en-GB"/>
        </w:rPr>
        <w:t>As such, we convert the 3D format that images usually come from (or 2D in case of greyscale images) into a list of 5-tuples that we name “</w:t>
      </w:r>
      <w:proofErr w:type="spellStart"/>
      <w:r w:rsidRPr="00511EEC">
        <w:rPr>
          <w:lang w:val="en-GB"/>
        </w:rPr>
        <w:t>xyrgb</w:t>
      </w:r>
      <w:proofErr w:type="spellEnd"/>
      <w:r w:rsidRPr="00511EEC">
        <w:rPr>
          <w:lang w:val="en-GB"/>
        </w:rPr>
        <w:t>” matrices. We normalise each feature to a value in the [0-1] interval, and we apply the distance multiplier to the first two columns (x and y).</w:t>
      </w:r>
    </w:p>
    <w:p w:rsidR="001C162E" w:rsidRPr="00511EEC" w:rsidRDefault="00481588">
      <w:pPr>
        <w:pStyle w:val="BodyText"/>
        <w:rPr>
          <w:lang w:val="en-GB"/>
        </w:rPr>
      </w:pPr>
      <w:r w:rsidRPr="00511EEC">
        <w:rPr>
          <w:lang w:val="en-GB"/>
        </w:rPr>
        <w:t>The “</w:t>
      </w:r>
      <w:proofErr w:type="spellStart"/>
      <w:r w:rsidRPr="00511EEC">
        <w:rPr>
          <w:lang w:val="en-GB"/>
        </w:rPr>
        <w:t>xyrgb</w:t>
      </w:r>
      <w:proofErr w:type="spellEnd"/>
      <w:r w:rsidRPr="00511EEC">
        <w:rPr>
          <w:lang w:val="en-GB"/>
        </w:rPr>
        <w:t xml:space="preserve">” dataset can now be used to create </w:t>
      </w:r>
      <w:proofErr w:type="spellStart"/>
      <w:r w:rsidRPr="00511EEC">
        <w:rPr>
          <w:lang w:val="en-GB"/>
        </w:rPr>
        <w:t>superpixels</w:t>
      </w:r>
      <w:proofErr w:type="spellEnd"/>
      <w:r w:rsidRPr="00511EEC">
        <w:rPr>
          <w:lang w:val="en-GB"/>
        </w:rPr>
        <w:t xml:space="preserve">, by employing non-hierarchical clustering. Each pixel will belong to a cluster, and we use the </w:t>
      </w:r>
      <w:proofErr w:type="spellStart"/>
      <w:r w:rsidRPr="00511EEC">
        <w:rPr>
          <w:lang w:val="en-GB"/>
        </w:rPr>
        <w:t>centroids</w:t>
      </w:r>
      <w:proofErr w:type="spellEnd"/>
      <w:r w:rsidRPr="00511EEC">
        <w:rPr>
          <w:lang w:val="en-GB"/>
        </w:rPr>
        <w:t xml:space="preserve"> as the new dataset, in 5D space. With the main approach, each image is reduced to 5*k data points, where k is the chosen </w:t>
      </w:r>
      <w:proofErr w:type="spellStart"/>
      <w:r w:rsidRPr="00511EEC">
        <w:rPr>
          <w:lang w:val="en-GB"/>
        </w:rPr>
        <w:t>centroid</w:t>
      </w:r>
      <w:proofErr w:type="spellEnd"/>
      <w:r w:rsidRPr="00511EEC">
        <w:rPr>
          <w:lang w:val="en-GB"/>
        </w:rPr>
        <w:t xml:space="preserve"> count.</w:t>
      </w:r>
    </w:p>
    <w:p w:rsidR="001C162E" w:rsidRPr="00511EEC" w:rsidRDefault="00481588">
      <w:pPr>
        <w:pStyle w:val="BodyText"/>
        <w:rPr>
          <w:lang w:val="en-GB"/>
        </w:rPr>
      </w:pPr>
      <w:r w:rsidRPr="00511EEC">
        <w:rPr>
          <w:lang w:val="en-GB"/>
        </w:rPr>
        <w:t>From the “</w:t>
      </w:r>
      <w:proofErr w:type="spellStart"/>
      <w:r w:rsidRPr="00511EEC">
        <w:rPr>
          <w:lang w:val="en-GB"/>
        </w:rPr>
        <w:t>xyrgb</w:t>
      </w:r>
      <w:proofErr w:type="spellEnd"/>
      <w:r w:rsidRPr="00511EEC">
        <w:rPr>
          <w:lang w:val="en-GB"/>
        </w:rPr>
        <w:t>” format and labelling, we also have a way to reconstruct an image, which will be useful in visualising the functioning of the algorithm.</w:t>
      </w:r>
    </w:p>
    <w:p w:rsidR="001C162E" w:rsidRPr="00511EEC" w:rsidRDefault="00481588">
      <w:pPr>
        <w:pStyle w:val="BodyText"/>
        <w:rPr>
          <w:lang w:val="en-GB"/>
        </w:rPr>
      </w:pPr>
      <w:r w:rsidRPr="00511EEC">
        <w:rPr>
          <w:lang w:val="en-GB"/>
        </w:rPr>
        <w:t xml:space="preserve">From the </w:t>
      </w:r>
      <w:proofErr w:type="spellStart"/>
      <w:r w:rsidRPr="00511EEC">
        <w:rPr>
          <w:lang w:val="en-GB"/>
        </w:rPr>
        <w:t>superpixel</w:t>
      </w:r>
      <w:proofErr w:type="spellEnd"/>
      <w:r w:rsidRPr="00511EEC">
        <w:rPr>
          <w:lang w:val="en-GB"/>
        </w:rPr>
        <w:t xml:space="preserve"> dataset, there are several ways we can integrate with a neural network. The </w:t>
      </w:r>
      <w:r w:rsidR="00BC015E" w:rsidRPr="00511EEC">
        <w:rPr>
          <w:lang w:val="en-GB"/>
        </w:rPr>
        <w:t>first</w:t>
      </w:r>
      <w:r w:rsidRPr="00511EEC">
        <w:rPr>
          <w:lang w:val="en-GB"/>
        </w:rPr>
        <w:t xml:space="preserve"> and main approach (“cell batch”) uses the batch of </w:t>
      </w:r>
      <w:proofErr w:type="spellStart"/>
      <w:r w:rsidRPr="00511EEC">
        <w:rPr>
          <w:lang w:val="en-GB"/>
        </w:rPr>
        <w:lastRenderedPageBreak/>
        <w:t>centroids</w:t>
      </w:r>
      <w:proofErr w:type="spellEnd"/>
      <w:r w:rsidRPr="00511EEC">
        <w:rPr>
          <w:lang w:val="en-GB"/>
        </w:rPr>
        <w:t xml:space="preserve"> as the input data itself. The second, “relationship batch”</w:t>
      </w:r>
      <w:r w:rsidR="00580993" w:rsidRPr="00511EEC">
        <w:rPr>
          <w:lang w:val="en-GB"/>
        </w:rPr>
        <w:t xml:space="preserve"> or “</w:t>
      </w:r>
      <w:proofErr w:type="spellStart"/>
      <w:r w:rsidR="00580993" w:rsidRPr="00511EEC">
        <w:rPr>
          <w:lang w:val="en-GB"/>
        </w:rPr>
        <w:t>relbatch</w:t>
      </w:r>
      <w:proofErr w:type="spellEnd"/>
      <w:r w:rsidR="00580993" w:rsidRPr="00511EEC">
        <w:rPr>
          <w:lang w:val="en-GB"/>
        </w:rPr>
        <w:t>”</w:t>
      </w:r>
      <w:r w:rsidRPr="00511EEC">
        <w:rPr>
          <w:lang w:val="en-GB"/>
        </w:rPr>
        <w:t xml:space="preserve">, uses pairs of </w:t>
      </w:r>
      <w:proofErr w:type="spellStart"/>
      <w:r w:rsidRPr="00511EEC">
        <w:rPr>
          <w:lang w:val="en-GB"/>
        </w:rPr>
        <w:t>centroids</w:t>
      </w:r>
      <w:proofErr w:type="spellEnd"/>
      <w:r w:rsidRPr="00511EEC">
        <w:rPr>
          <w:lang w:val="en-GB"/>
        </w:rPr>
        <w:t xml:space="preserve"> with the spatial and colour distances between them as items in the dataset. The third, “relationship stream”, uses these relationships one by one, resulting in single pairs being identified as “typical to” a certain class.</w:t>
      </w:r>
    </w:p>
    <w:p w:rsidR="001C162E" w:rsidRPr="00511EEC" w:rsidRDefault="00481588" w:rsidP="00C1076A">
      <w:pPr>
        <w:pStyle w:val="Heading1"/>
        <w:rPr>
          <w:lang w:val="en-GB"/>
        </w:rPr>
      </w:pPr>
      <w:bookmarkStart w:id="32" w:name="technologies-and-data-used"/>
      <w:bookmarkStart w:id="33" w:name="_Toc517877327"/>
      <w:bookmarkEnd w:id="32"/>
      <w:r w:rsidRPr="00511EEC">
        <w:rPr>
          <w:lang w:val="en-GB"/>
        </w:rPr>
        <w:lastRenderedPageBreak/>
        <w:t>Technologies and data used</w:t>
      </w:r>
      <w:bookmarkEnd w:id="33"/>
    </w:p>
    <w:p w:rsidR="001C162E" w:rsidRPr="00511EEC" w:rsidRDefault="00481588" w:rsidP="00C1076A">
      <w:pPr>
        <w:pStyle w:val="Heading2"/>
        <w:rPr>
          <w:lang w:val="en-GB"/>
        </w:rPr>
      </w:pPr>
      <w:bookmarkStart w:id="34" w:name="cifar-10"/>
      <w:bookmarkStart w:id="35" w:name="_Toc517877328"/>
      <w:bookmarkEnd w:id="34"/>
      <w:r w:rsidRPr="00511EEC">
        <w:rPr>
          <w:lang w:val="en-GB"/>
        </w:rPr>
        <w:t>CIFAR-10</w:t>
      </w:r>
      <w:bookmarkEnd w:id="35"/>
    </w:p>
    <w:p w:rsidR="001C162E" w:rsidRPr="00511EEC" w:rsidRDefault="00481588">
      <w:pPr>
        <w:pStyle w:val="FirstParagraph"/>
        <w:rPr>
          <w:lang w:val="en-GB"/>
        </w:rPr>
      </w:pPr>
      <w:r w:rsidRPr="00511EEC">
        <w:rPr>
          <w:lang w:val="en-GB"/>
        </w:rPr>
        <w:t>The CIFAR-10 dataset is a labelled set of images used in training machine learning and computer vision algorithms. It consists of 60.000 images representing 10 classes (airplanes, cars, birds, cats, deer, dogs, frogs, horses, ships, and trucks) of objects. The images are 32x32 RGB binary data.</w:t>
      </w:r>
    </w:p>
    <w:p w:rsidR="001C162E" w:rsidRPr="00511EEC" w:rsidRDefault="00481588" w:rsidP="00733CC2">
      <w:pPr>
        <w:pStyle w:val="Heading3"/>
      </w:pPr>
      <w:bookmarkStart w:id="36" w:name="state-of-the-art-results"/>
      <w:bookmarkStart w:id="37" w:name="_Toc517877329"/>
      <w:bookmarkEnd w:id="36"/>
      <w:r w:rsidRPr="00511EEC">
        <w:t>State of the art results</w:t>
      </w:r>
      <w:bookmarkEnd w:id="37"/>
    </w:p>
    <w:p w:rsidR="001C162E" w:rsidRPr="00511EEC" w:rsidRDefault="00481588">
      <w:pPr>
        <w:pStyle w:val="FirstParagraph"/>
        <w:rPr>
          <w:lang w:val="en-GB"/>
        </w:rPr>
      </w:pPr>
      <w:r w:rsidRPr="00511EEC">
        <w:rPr>
          <w:lang w:val="en-GB"/>
        </w:rPr>
        <w:t>Several research papers are based on this dataset. Two convolution-based approaches are “</w:t>
      </w:r>
      <w:proofErr w:type="spellStart"/>
      <w:r w:rsidRPr="00511EEC">
        <w:rPr>
          <w:lang w:val="en-GB"/>
        </w:rPr>
        <w:t>Convolutional</w:t>
      </w:r>
      <w:proofErr w:type="spellEnd"/>
      <w:r w:rsidRPr="00511EEC">
        <w:rPr>
          <w:lang w:val="en-GB"/>
        </w:rPr>
        <w:t xml:space="preserve"> Deep Belief Networks on CIFAR-10 (</w:t>
      </w:r>
      <w:proofErr w:type="spellStart"/>
      <w:r w:rsidRPr="00511EEC">
        <w:rPr>
          <w:lang w:val="en-GB"/>
        </w:rPr>
        <w:t>Krizhevsky</w:t>
      </w:r>
      <w:proofErr w:type="spellEnd"/>
      <w:r w:rsidRPr="00511EEC">
        <w:rPr>
          <w:lang w:val="en-GB"/>
        </w:rPr>
        <w:t xml:space="preserve"> 2010)” with a 21.1% error rate and “Densely Connected </w:t>
      </w:r>
      <w:proofErr w:type="spellStart"/>
      <w:r w:rsidRPr="00511EEC">
        <w:rPr>
          <w:lang w:val="en-GB"/>
        </w:rPr>
        <w:t>Convolutional</w:t>
      </w:r>
      <w:proofErr w:type="spellEnd"/>
      <w:r w:rsidRPr="00511EEC">
        <w:rPr>
          <w:lang w:val="en-GB"/>
        </w:rPr>
        <w:t xml:space="preserve"> Networks (Huang 2016)” with a 5.9% error rate. “</w:t>
      </w:r>
      <w:proofErr w:type="spellStart"/>
      <w:r w:rsidRPr="00511EEC">
        <w:rPr>
          <w:lang w:val="en-GB"/>
        </w:rPr>
        <w:t>AutoAugment</w:t>
      </w:r>
      <w:proofErr w:type="spellEnd"/>
      <w:r w:rsidRPr="00511EEC">
        <w:rPr>
          <w:lang w:val="en-GB"/>
        </w:rPr>
        <w:t xml:space="preserve"> (</w:t>
      </w:r>
      <w:proofErr w:type="spellStart"/>
      <w:r w:rsidRPr="00511EEC">
        <w:rPr>
          <w:lang w:val="en-GB"/>
        </w:rPr>
        <w:t>Cubuk</w:t>
      </w:r>
      <w:proofErr w:type="spellEnd"/>
      <w:r w:rsidRPr="00511EEC">
        <w:rPr>
          <w:lang w:val="en-GB"/>
        </w:rPr>
        <w:t xml:space="preserve"> 2018)” reports a 1.48% error, and is the best attempt to date.</w:t>
      </w:r>
    </w:p>
    <w:p w:rsidR="001C162E" w:rsidRPr="00511EEC" w:rsidRDefault="00481588" w:rsidP="00C1076A">
      <w:pPr>
        <w:pStyle w:val="Heading2"/>
        <w:rPr>
          <w:lang w:val="en-GB"/>
        </w:rPr>
      </w:pPr>
      <w:bookmarkStart w:id="38" w:name="imagesoup"/>
      <w:bookmarkStart w:id="39" w:name="_Toc517877330"/>
      <w:bookmarkEnd w:id="38"/>
      <w:proofErr w:type="spellStart"/>
      <w:r w:rsidRPr="00511EEC">
        <w:rPr>
          <w:lang w:val="en-GB"/>
        </w:rPr>
        <w:t>ImageSoup</w:t>
      </w:r>
      <w:bookmarkEnd w:id="39"/>
      <w:proofErr w:type="spellEnd"/>
    </w:p>
    <w:p w:rsidR="001C162E" w:rsidRPr="00511EEC" w:rsidRDefault="00481588">
      <w:pPr>
        <w:pStyle w:val="FirstParagraph"/>
        <w:rPr>
          <w:lang w:val="en-GB"/>
        </w:rPr>
      </w:pPr>
      <w:proofErr w:type="spellStart"/>
      <w:r w:rsidRPr="00511EEC">
        <w:rPr>
          <w:lang w:val="en-GB"/>
        </w:rPr>
        <w:t>ImageSoup</w:t>
      </w:r>
      <w:proofErr w:type="spellEnd"/>
      <w:r w:rsidRPr="00511EEC">
        <w:rPr>
          <w:lang w:val="en-GB"/>
        </w:rPr>
        <w:t xml:space="preserve"> is a simple Python </w:t>
      </w:r>
      <w:proofErr w:type="spellStart"/>
      <w:r w:rsidRPr="00511EEC">
        <w:rPr>
          <w:lang w:val="en-GB"/>
        </w:rPr>
        <w:t>plugin</w:t>
      </w:r>
      <w:proofErr w:type="spellEnd"/>
      <w:r w:rsidRPr="00511EEC">
        <w:rPr>
          <w:lang w:val="en-GB"/>
        </w:rPr>
        <w:t xml:space="preserve"> meant to quickly retrieve a batch of images given a certain query. I have used </w:t>
      </w:r>
      <w:proofErr w:type="spellStart"/>
      <w:r w:rsidRPr="00511EEC">
        <w:rPr>
          <w:lang w:val="en-GB"/>
        </w:rPr>
        <w:t>ImageSoup</w:t>
      </w:r>
      <w:proofErr w:type="spellEnd"/>
      <w:r w:rsidRPr="00511EEC">
        <w:rPr>
          <w:lang w:val="en-GB"/>
        </w:rPr>
        <w:t xml:space="preserve"> for small-scale tests (100-200 images) on larger-resolution images. Its API is quite simple, with the sole parameters needed being a query, a number of images, and optionally an image size. In my code, there are several functions that check for image format to convert the unpredictable scraped data into 3D matrices.</w:t>
      </w:r>
    </w:p>
    <w:p w:rsidR="001C162E" w:rsidRPr="00511EEC" w:rsidRDefault="00481588">
      <w:pPr>
        <w:pStyle w:val="SourceCode"/>
        <w:rPr>
          <w:lang w:val="en-GB"/>
        </w:rPr>
      </w:pPr>
      <w:proofErr w:type="gramStart"/>
      <w:r w:rsidRPr="00511EEC">
        <w:rPr>
          <w:rStyle w:val="NormalTok"/>
          <w:lang w:val="en-GB"/>
        </w:rPr>
        <w:t>images[</w:t>
      </w:r>
      <w:proofErr w:type="gramEnd"/>
      <w:r w:rsidRPr="00511EEC">
        <w:rPr>
          <w:rStyle w:val="DecValTok"/>
          <w:lang w:val="en-GB"/>
        </w:rPr>
        <w:t>0</w:t>
      </w:r>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ImageSoup</w:t>
      </w:r>
      <w:proofErr w:type="spellEnd"/>
      <w:r w:rsidRPr="00511EEC">
        <w:rPr>
          <w:rStyle w:val="NormalTok"/>
          <w:lang w:val="en-GB"/>
        </w:rPr>
        <w:t>().search(</w:t>
      </w:r>
      <w:r w:rsidRPr="00511EEC">
        <w:rPr>
          <w:rStyle w:val="StringTok"/>
          <w:lang w:val="en-GB"/>
        </w:rPr>
        <w:t>'sun'</w:t>
      </w:r>
      <w:r w:rsidRPr="00511EEC">
        <w:rPr>
          <w:rStyle w:val="NormalTok"/>
          <w:lang w:val="en-GB"/>
        </w:rPr>
        <w:t xml:space="preserve">, </w:t>
      </w:r>
      <w:proofErr w:type="spellStart"/>
      <w:r w:rsidRPr="00511EEC">
        <w:rPr>
          <w:rStyle w:val="NormalTok"/>
          <w:lang w:val="en-GB"/>
        </w:rPr>
        <w:t>n_images</w:t>
      </w:r>
      <w:proofErr w:type="spellEnd"/>
      <w:r w:rsidRPr="00511EEC">
        <w:rPr>
          <w:rStyle w:val="OperatorTok"/>
          <w:lang w:val="en-GB"/>
        </w:rPr>
        <w:t>=</w:t>
      </w:r>
      <w:r w:rsidRPr="00511EEC">
        <w:rPr>
          <w:rStyle w:val="DecValTok"/>
          <w:lang w:val="en-GB"/>
        </w:rPr>
        <w:t>200</w:t>
      </w:r>
      <w:r w:rsidRPr="00511EEC">
        <w:rPr>
          <w:rStyle w:val="NormalTok"/>
          <w:lang w:val="en-GB"/>
        </w:rPr>
        <w:t xml:space="preserve">, </w:t>
      </w:r>
      <w:proofErr w:type="spellStart"/>
      <w:r w:rsidRPr="00511EEC">
        <w:rPr>
          <w:rStyle w:val="NormalTok"/>
          <w:lang w:val="en-GB"/>
        </w:rPr>
        <w:t>image_size</w:t>
      </w:r>
      <w:proofErr w:type="spellEnd"/>
      <w:r w:rsidRPr="00511EEC">
        <w:rPr>
          <w:rStyle w:val="OperatorTok"/>
          <w:lang w:val="en-GB"/>
        </w:rPr>
        <w:t>=</w:t>
      </w:r>
      <w:r w:rsidRPr="00511EEC">
        <w:rPr>
          <w:rStyle w:val="StringTok"/>
          <w:lang w:val="en-GB"/>
        </w:rPr>
        <w:t>'medium'</w:t>
      </w:r>
      <w:r w:rsidRPr="00511EEC">
        <w:rPr>
          <w:rStyle w:val="NormalTok"/>
          <w:lang w:val="en-GB"/>
        </w:rPr>
        <w:t>)</w:t>
      </w:r>
      <w:r w:rsidRPr="00511EEC">
        <w:rPr>
          <w:lang w:val="en-GB"/>
        </w:rPr>
        <w:br/>
      </w:r>
      <w:r w:rsidRPr="00511EEC">
        <w:rPr>
          <w:rStyle w:val="NormalTok"/>
          <w:lang w:val="en-GB"/>
        </w:rPr>
        <w:t>images[</w:t>
      </w:r>
      <w:r w:rsidRPr="00511EEC">
        <w:rPr>
          <w:rStyle w:val="DecValTok"/>
          <w:lang w:val="en-GB"/>
        </w:rPr>
        <w:t>1</w:t>
      </w:r>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ImageSoup</w:t>
      </w:r>
      <w:proofErr w:type="spellEnd"/>
      <w:r w:rsidRPr="00511EEC">
        <w:rPr>
          <w:rStyle w:val="NormalTok"/>
          <w:lang w:val="en-GB"/>
        </w:rPr>
        <w:t>().search(</w:t>
      </w:r>
      <w:r w:rsidRPr="00511EEC">
        <w:rPr>
          <w:rStyle w:val="StringTok"/>
          <w:lang w:val="en-GB"/>
        </w:rPr>
        <w:t>'moon'</w:t>
      </w:r>
      <w:r w:rsidRPr="00511EEC">
        <w:rPr>
          <w:rStyle w:val="NormalTok"/>
          <w:lang w:val="en-GB"/>
        </w:rPr>
        <w:t xml:space="preserve">, </w:t>
      </w:r>
      <w:proofErr w:type="spellStart"/>
      <w:r w:rsidRPr="00511EEC">
        <w:rPr>
          <w:rStyle w:val="NormalTok"/>
          <w:lang w:val="en-GB"/>
        </w:rPr>
        <w:t>n_images</w:t>
      </w:r>
      <w:proofErr w:type="spellEnd"/>
      <w:r w:rsidRPr="00511EEC">
        <w:rPr>
          <w:rStyle w:val="OperatorTok"/>
          <w:lang w:val="en-GB"/>
        </w:rPr>
        <w:t>=</w:t>
      </w:r>
      <w:r w:rsidRPr="00511EEC">
        <w:rPr>
          <w:rStyle w:val="DecValTok"/>
          <w:lang w:val="en-GB"/>
        </w:rPr>
        <w:t>200</w:t>
      </w:r>
      <w:r w:rsidRPr="00511EEC">
        <w:rPr>
          <w:rStyle w:val="NormalTok"/>
          <w:lang w:val="en-GB"/>
        </w:rPr>
        <w:t xml:space="preserve">, </w:t>
      </w:r>
      <w:proofErr w:type="spellStart"/>
      <w:r w:rsidRPr="00511EEC">
        <w:rPr>
          <w:rStyle w:val="NormalTok"/>
          <w:lang w:val="en-GB"/>
        </w:rPr>
        <w:t>image_size</w:t>
      </w:r>
      <w:proofErr w:type="spellEnd"/>
      <w:r w:rsidRPr="00511EEC">
        <w:rPr>
          <w:rStyle w:val="OperatorTok"/>
          <w:lang w:val="en-GB"/>
        </w:rPr>
        <w:t>=</w:t>
      </w:r>
      <w:r w:rsidRPr="00511EEC">
        <w:rPr>
          <w:rStyle w:val="StringTok"/>
          <w:lang w:val="en-GB"/>
        </w:rPr>
        <w:t>'medium'</w:t>
      </w:r>
      <w:r w:rsidRPr="00511EEC">
        <w:rPr>
          <w:rStyle w:val="NormalTok"/>
          <w:lang w:val="en-GB"/>
        </w:rPr>
        <w:t>)</w:t>
      </w:r>
    </w:p>
    <w:p w:rsidR="001C162E" w:rsidRPr="00511EEC" w:rsidRDefault="00481588" w:rsidP="00C1076A">
      <w:pPr>
        <w:pStyle w:val="Heading2"/>
        <w:rPr>
          <w:lang w:val="en-GB"/>
        </w:rPr>
      </w:pPr>
      <w:bookmarkStart w:id="40" w:name="pickle"/>
      <w:bookmarkStart w:id="41" w:name="_Toc517877331"/>
      <w:bookmarkEnd w:id="40"/>
      <w:r w:rsidRPr="00511EEC">
        <w:rPr>
          <w:lang w:val="en-GB"/>
        </w:rPr>
        <w:t>Pickle</w:t>
      </w:r>
      <w:bookmarkEnd w:id="41"/>
    </w:p>
    <w:p w:rsidR="001C162E" w:rsidRPr="00511EEC" w:rsidRDefault="00481588">
      <w:pPr>
        <w:pStyle w:val="FirstParagraph"/>
        <w:rPr>
          <w:lang w:val="en-GB"/>
        </w:rPr>
      </w:pPr>
      <w:r w:rsidRPr="00511EEC">
        <w:rPr>
          <w:lang w:val="en-GB"/>
        </w:rPr>
        <w:t xml:space="preserve">Pickle is another Python </w:t>
      </w:r>
      <w:proofErr w:type="spellStart"/>
      <w:r w:rsidRPr="00511EEC">
        <w:rPr>
          <w:lang w:val="en-GB"/>
        </w:rPr>
        <w:t>plugin</w:t>
      </w:r>
      <w:proofErr w:type="spellEnd"/>
      <w:r w:rsidRPr="00511EEC">
        <w:rPr>
          <w:lang w:val="en-GB"/>
        </w:rPr>
        <w:t xml:space="preserve"> that can store variable data in a file, to be unpacked later. This is useful for ensuring that the CIFAR-10 images, the scraped </w:t>
      </w:r>
      <w:r w:rsidRPr="00511EEC">
        <w:rPr>
          <w:lang w:val="en-GB"/>
        </w:rPr>
        <w:lastRenderedPageBreak/>
        <w:t>images, and any other data are stored in the final format. If conversion is done on a case-by-case basis, it is only done once, and each dataset is stored in its “clean” form in a pickle file.</w:t>
      </w:r>
    </w:p>
    <w:p w:rsidR="001C162E" w:rsidRPr="00511EEC" w:rsidRDefault="00481588">
      <w:pPr>
        <w:pStyle w:val="BodyText"/>
        <w:rPr>
          <w:lang w:val="en-GB"/>
        </w:rPr>
      </w:pPr>
      <w:r w:rsidRPr="00511EEC">
        <w:rPr>
          <w:lang w:val="en-GB"/>
        </w:rPr>
        <w:t>When setting up a demo, it can be useful to outright store the processed labelled data for the neural network:</w:t>
      </w:r>
    </w:p>
    <w:p w:rsidR="001C162E" w:rsidRPr="00511EEC" w:rsidRDefault="00481588">
      <w:pPr>
        <w:pStyle w:val="SourceCode"/>
        <w:rPr>
          <w:lang w:val="en-GB"/>
        </w:rPr>
      </w:pPr>
      <w:r w:rsidRPr="00511EEC">
        <w:rPr>
          <w:rStyle w:val="CommentTok"/>
          <w:lang w:val="en-GB"/>
        </w:rPr>
        <w:t xml:space="preserve"># </w:t>
      </w:r>
      <w:proofErr w:type="gramStart"/>
      <w:r w:rsidRPr="00511EEC">
        <w:rPr>
          <w:rStyle w:val="CommentTok"/>
          <w:lang w:val="en-GB"/>
        </w:rPr>
        <w:t>pickle</w:t>
      </w:r>
      <w:proofErr w:type="gramEnd"/>
      <w:r w:rsidRPr="00511EEC">
        <w:rPr>
          <w:rStyle w:val="CommentTok"/>
          <w:lang w:val="en-GB"/>
        </w:rPr>
        <w:t xml:space="preserve"> data</w:t>
      </w:r>
      <w:r w:rsidRPr="00511EEC">
        <w:rPr>
          <w:lang w:val="en-GB"/>
        </w:rPr>
        <w:br/>
      </w:r>
      <w:r w:rsidRPr="00511EEC">
        <w:rPr>
          <w:rStyle w:val="NormalTok"/>
          <w:lang w:val="en-GB"/>
        </w:rPr>
        <w:t xml:space="preserve">pack </w:t>
      </w:r>
      <w:r w:rsidRPr="00511EEC">
        <w:rPr>
          <w:rStyle w:val="OperatorTok"/>
          <w:lang w:val="en-GB"/>
        </w:rPr>
        <w:t>=</w:t>
      </w:r>
      <w:r w:rsidRPr="00511EEC">
        <w:rPr>
          <w:rStyle w:val="NormalTok"/>
          <w:lang w:val="en-GB"/>
        </w:rPr>
        <w:t xml:space="preserve"> (</w:t>
      </w:r>
      <w:proofErr w:type="spellStart"/>
      <w:r w:rsidRPr="00511EEC">
        <w:rPr>
          <w:rStyle w:val="NormalTok"/>
          <w:lang w:val="en-GB"/>
        </w:rPr>
        <w:t>x_train</w:t>
      </w:r>
      <w:proofErr w:type="spellEnd"/>
      <w:r w:rsidRPr="00511EEC">
        <w:rPr>
          <w:rStyle w:val="NormalTok"/>
          <w:lang w:val="en-GB"/>
        </w:rPr>
        <w:t xml:space="preserve">, </w:t>
      </w:r>
      <w:proofErr w:type="spellStart"/>
      <w:r w:rsidRPr="00511EEC">
        <w:rPr>
          <w:rStyle w:val="NormalTok"/>
          <w:lang w:val="en-GB"/>
        </w:rPr>
        <w:t>y_train</w:t>
      </w:r>
      <w:proofErr w:type="spellEnd"/>
      <w:r w:rsidRPr="00511EEC">
        <w:rPr>
          <w:rStyle w:val="NormalTok"/>
          <w:lang w:val="en-GB"/>
        </w:rPr>
        <w:t xml:space="preserve">, </w:t>
      </w:r>
      <w:proofErr w:type="spellStart"/>
      <w:r w:rsidRPr="00511EEC">
        <w:rPr>
          <w:rStyle w:val="NormalTok"/>
          <w:lang w:val="en-GB"/>
        </w:rPr>
        <w:t>x_test</w:t>
      </w:r>
      <w:proofErr w:type="spellEnd"/>
      <w:r w:rsidRPr="00511EEC">
        <w:rPr>
          <w:rStyle w:val="NormalTok"/>
          <w:lang w:val="en-GB"/>
        </w:rPr>
        <w:t xml:space="preserve">, </w:t>
      </w:r>
      <w:proofErr w:type="spellStart"/>
      <w:r w:rsidRPr="00511EEC">
        <w:rPr>
          <w:rStyle w:val="NormalTok"/>
          <w:lang w:val="en-GB"/>
        </w:rPr>
        <w:t>y_test</w:t>
      </w:r>
      <w:proofErr w:type="spellEnd"/>
      <w:r w:rsidRPr="00511EEC">
        <w:rPr>
          <w:rStyle w:val="NormalTok"/>
          <w:lang w:val="en-GB"/>
        </w:rPr>
        <w:t>)</w:t>
      </w:r>
      <w:r w:rsidRPr="00511EEC">
        <w:rPr>
          <w:lang w:val="en-GB"/>
        </w:rPr>
        <w:br/>
      </w:r>
      <w:proofErr w:type="spellStart"/>
      <w:r w:rsidRPr="00511EEC">
        <w:rPr>
          <w:rStyle w:val="NormalTok"/>
          <w:lang w:val="en-GB"/>
        </w:rPr>
        <w:t>pickle.dump</w:t>
      </w:r>
      <w:proofErr w:type="spellEnd"/>
      <w:r w:rsidRPr="00511EEC">
        <w:rPr>
          <w:rStyle w:val="NormalTok"/>
          <w:lang w:val="en-GB"/>
        </w:rPr>
        <w:t xml:space="preserve">(pack, </w:t>
      </w:r>
      <w:r w:rsidRPr="00511EEC">
        <w:rPr>
          <w:rStyle w:val="BuiltInTok"/>
          <w:lang w:val="en-GB"/>
        </w:rPr>
        <w:t>open</w:t>
      </w:r>
      <w:r w:rsidRPr="00511EEC">
        <w:rPr>
          <w:rStyle w:val="NormalTok"/>
          <w:lang w:val="en-GB"/>
        </w:rPr>
        <w:t>(</w:t>
      </w:r>
      <w:r w:rsidRPr="00511EEC">
        <w:rPr>
          <w:rStyle w:val="StringTok"/>
          <w:lang w:val="en-GB"/>
        </w:rPr>
        <w:t>'</w:t>
      </w:r>
      <w:proofErr w:type="spellStart"/>
      <w:r w:rsidRPr="00511EEC">
        <w:rPr>
          <w:rStyle w:val="StringTok"/>
          <w:lang w:val="en-GB"/>
        </w:rPr>
        <w:t>datapack</w:t>
      </w:r>
      <w:proofErr w:type="spellEnd"/>
      <w:r w:rsidRPr="00511EEC">
        <w:rPr>
          <w:rStyle w:val="StringTok"/>
          <w:lang w:val="en-GB"/>
        </w:rPr>
        <w:t>'</w:t>
      </w:r>
      <w:r w:rsidRPr="00511EEC">
        <w:rPr>
          <w:rStyle w:val="NormalTok"/>
          <w:lang w:val="en-GB"/>
        </w:rPr>
        <w:t xml:space="preserve">, </w:t>
      </w:r>
      <w:r w:rsidRPr="00511EEC">
        <w:rPr>
          <w:rStyle w:val="StringTok"/>
          <w:lang w:val="en-GB"/>
        </w:rPr>
        <w:t>'</w:t>
      </w:r>
      <w:proofErr w:type="spellStart"/>
      <w:r w:rsidRPr="00511EEC">
        <w:rPr>
          <w:rStyle w:val="StringTok"/>
          <w:lang w:val="en-GB"/>
        </w:rPr>
        <w:t>wb</w:t>
      </w:r>
      <w:proofErr w:type="spellEnd"/>
      <w:r w:rsidRPr="00511EEC">
        <w:rPr>
          <w:rStyle w:val="StringTok"/>
          <w:lang w:val="en-GB"/>
        </w:rPr>
        <w:t>'</w:t>
      </w:r>
      <w:r w:rsidRPr="00511EEC">
        <w:rPr>
          <w:rStyle w:val="NormalTok"/>
          <w:lang w:val="en-GB"/>
        </w:rPr>
        <w:t>))</w:t>
      </w:r>
      <w:r w:rsidRPr="00511EEC">
        <w:rPr>
          <w:lang w:val="en-GB"/>
        </w:rPr>
        <w:br/>
      </w:r>
      <w:r w:rsidRPr="00511EEC">
        <w:rPr>
          <w:rStyle w:val="CommentTok"/>
          <w:lang w:val="en-GB"/>
        </w:rPr>
        <w:t xml:space="preserve"># </w:t>
      </w:r>
      <w:proofErr w:type="spellStart"/>
      <w:r w:rsidRPr="00511EEC">
        <w:rPr>
          <w:rStyle w:val="CommentTok"/>
          <w:lang w:val="en-GB"/>
        </w:rPr>
        <w:t>unpickle</w:t>
      </w:r>
      <w:proofErr w:type="spellEnd"/>
      <w:r w:rsidRPr="00511EEC">
        <w:rPr>
          <w:rStyle w:val="CommentTok"/>
          <w:lang w:val="en-GB"/>
        </w:rPr>
        <w:t xml:space="preserve"> data</w:t>
      </w:r>
      <w:r w:rsidRPr="00511EEC">
        <w:rPr>
          <w:lang w:val="en-GB"/>
        </w:rPr>
        <w:br/>
      </w:r>
      <w:proofErr w:type="spellStart"/>
      <w:r w:rsidRPr="00511EEC">
        <w:rPr>
          <w:rStyle w:val="NormalTok"/>
          <w:lang w:val="en-GB"/>
        </w:rPr>
        <w:t>x_train</w:t>
      </w:r>
      <w:proofErr w:type="spellEnd"/>
      <w:r w:rsidRPr="00511EEC">
        <w:rPr>
          <w:rStyle w:val="NormalTok"/>
          <w:lang w:val="en-GB"/>
        </w:rPr>
        <w:t xml:space="preserve">, </w:t>
      </w:r>
      <w:proofErr w:type="spellStart"/>
      <w:r w:rsidRPr="00511EEC">
        <w:rPr>
          <w:rStyle w:val="NormalTok"/>
          <w:lang w:val="en-GB"/>
        </w:rPr>
        <w:t>y_train</w:t>
      </w:r>
      <w:proofErr w:type="spellEnd"/>
      <w:r w:rsidRPr="00511EEC">
        <w:rPr>
          <w:rStyle w:val="NormalTok"/>
          <w:lang w:val="en-GB"/>
        </w:rPr>
        <w:t xml:space="preserve">, </w:t>
      </w:r>
      <w:proofErr w:type="spellStart"/>
      <w:r w:rsidRPr="00511EEC">
        <w:rPr>
          <w:rStyle w:val="NormalTok"/>
          <w:lang w:val="en-GB"/>
        </w:rPr>
        <w:t>x_test</w:t>
      </w:r>
      <w:proofErr w:type="spellEnd"/>
      <w:r w:rsidRPr="00511EEC">
        <w:rPr>
          <w:rStyle w:val="NormalTok"/>
          <w:lang w:val="en-GB"/>
        </w:rPr>
        <w:t xml:space="preserve">, </w:t>
      </w:r>
      <w:proofErr w:type="spellStart"/>
      <w:r w:rsidRPr="00511EEC">
        <w:rPr>
          <w:rStyle w:val="NormalTok"/>
          <w:lang w:val="en-GB"/>
        </w:rPr>
        <w:t>y_test</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pickle.load</w:t>
      </w:r>
      <w:proofErr w:type="spellEnd"/>
      <w:r w:rsidRPr="00511EEC">
        <w:rPr>
          <w:rStyle w:val="NormalTok"/>
          <w:lang w:val="en-GB"/>
        </w:rPr>
        <w:t>(</w:t>
      </w:r>
      <w:r w:rsidRPr="00511EEC">
        <w:rPr>
          <w:rStyle w:val="BuiltInTok"/>
          <w:lang w:val="en-GB"/>
        </w:rPr>
        <w:t>open</w:t>
      </w:r>
      <w:r w:rsidRPr="00511EEC">
        <w:rPr>
          <w:rStyle w:val="NormalTok"/>
          <w:lang w:val="en-GB"/>
        </w:rPr>
        <w:t>(</w:t>
      </w:r>
      <w:r w:rsidRPr="00511EEC">
        <w:rPr>
          <w:rStyle w:val="StringTok"/>
          <w:lang w:val="en-GB"/>
        </w:rPr>
        <w:t>'</w:t>
      </w:r>
      <w:proofErr w:type="spellStart"/>
      <w:r w:rsidRPr="00511EEC">
        <w:rPr>
          <w:rStyle w:val="StringTok"/>
          <w:lang w:val="en-GB"/>
        </w:rPr>
        <w:t>datapack</w:t>
      </w:r>
      <w:proofErr w:type="spellEnd"/>
      <w:r w:rsidRPr="00511EEC">
        <w:rPr>
          <w:rStyle w:val="StringTok"/>
          <w:lang w:val="en-GB"/>
        </w:rPr>
        <w:t>'</w:t>
      </w:r>
      <w:r w:rsidRPr="00511EEC">
        <w:rPr>
          <w:rStyle w:val="NormalTok"/>
          <w:lang w:val="en-GB"/>
        </w:rPr>
        <w:t xml:space="preserve">, </w:t>
      </w:r>
      <w:r w:rsidRPr="00511EEC">
        <w:rPr>
          <w:rStyle w:val="StringTok"/>
          <w:lang w:val="en-GB"/>
        </w:rPr>
        <w:t>'</w:t>
      </w:r>
      <w:proofErr w:type="spellStart"/>
      <w:r w:rsidRPr="00511EEC">
        <w:rPr>
          <w:rStyle w:val="StringTok"/>
          <w:lang w:val="en-GB"/>
        </w:rPr>
        <w:t>rb</w:t>
      </w:r>
      <w:proofErr w:type="spellEnd"/>
      <w:r w:rsidRPr="00511EEC">
        <w:rPr>
          <w:rStyle w:val="StringTok"/>
          <w:lang w:val="en-GB"/>
        </w:rPr>
        <w:t>'</w:t>
      </w:r>
      <w:r w:rsidRPr="00511EEC">
        <w:rPr>
          <w:rStyle w:val="NormalTok"/>
          <w:lang w:val="en-GB"/>
        </w:rPr>
        <w:t>))</w:t>
      </w:r>
    </w:p>
    <w:p w:rsidR="001C162E" w:rsidRPr="00511EEC" w:rsidRDefault="00481588" w:rsidP="00C1076A">
      <w:pPr>
        <w:pStyle w:val="Heading2"/>
        <w:rPr>
          <w:lang w:val="en-GB"/>
        </w:rPr>
      </w:pPr>
      <w:bookmarkStart w:id="42" w:name="superpixels"/>
      <w:bookmarkStart w:id="43" w:name="_Toc517877332"/>
      <w:bookmarkEnd w:id="42"/>
      <w:proofErr w:type="spellStart"/>
      <w:r w:rsidRPr="00511EEC">
        <w:rPr>
          <w:lang w:val="en-GB"/>
        </w:rPr>
        <w:t>Superpixels</w:t>
      </w:r>
      <w:bookmarkEnd w:id="43"/>
      <w:proofErr w:type="spellEnd"/>
    </w:p>
    <w:p w:rsidR="001C162E" w:rsidRPr="00511EEC" w:rsidRDefault="00481588" w:rsidP="00481588">
      <w:pPr>
        <w:jc w:val="center"/>
        <w:rPr>
          <w:lang w:val="en-GB"/>
        </w:rPr>
      </w:pPr>
      <w:r w:rsidRPr="00511EEC">
        <w:rPr>
          <w:noProof/>
        </w:rPr>
        <w:drawing>
          <wp:inline distT="0" distB="0" distL="0" distR="0">
            <wp:extent cx="6010244" cy="1991764"/>
            <wp:effectExtent l="19050" t="0" r="0" b="0"/>
            <wp:docPr id="7" name="Picture" descr="Various superpixel algorithms"/>
            <wp:cNvGraphicFramePr/>
            <a:graphic xmlns:a="http://schemas.openxmlformats.org/drawingml/2006/main">
              <a:graphicData uri="http://schemas.openxmlformats.org/drawingml/2006/picture">
                <pic:pic xmlns:pic="http://schemas.openxmlformats.org/drawingml/2006/picture">
                  <pic:nvPicPr>
                    <pic:cNvPr id="0" name="Picture" descr="images/superpixel_various.png"/>
                    <pic:cNvPicPr>
                      <a:picLocks noChangeAspect="1" noChangeArrowheads="1"/>
                    </pic:cNvPicPr>
                  </pic:nvPicPr>
                  <pic:blipFill>
                    <a:blip r:embed="rId15" cstate="print"/>
                    <a:srcRect b="4469"/>
                    <a:stretch>
                      <a:fillRect/>
                    </a:stretch>
                  </pic:blipFill>
                  <pic:spPr bwMode="auto">
                    <a:xfrm>
                      <a:off x="0" y="0"/>
                      <a:ext cx="6017186" cy="1994065"/>
                    </a:xfrm>
                    <a:prstGeom prst="rect">
                      <a:avLst/>
                    </a:prstGeom>
                    <a:noFill/>
                    <a:ln w="9525">
                      <a:noFill/>
                      <a:headEnd/>
                      <a:tailEnd/>
                    </a:ln>
                  </pic:spPr>
                </pic:pic>
              </a:graphicData>
            </a:graphic>
          </wp:inline>
        </w:drawing>
      </w:r>
    </w:p>
    <w:p w:rsidR="001C162E" w:rsidRPr="00511EEC" w:rsidRDefault="00481588" w:rsidP="00481588">
      <w:pPr>
        <w:pStyle w:val="ImageCaption"/>
        <w:jc w:val="center"/>
        <w:rPr>
          <w:lang w:val="en-GB"/>
        </w:rPr>
      </w:pPr>
      <w:r w:rsidRPr="00511EEC">
        <w:rPr>
          <w:lang w:val="en-GB"/>
        </w:rPr>
        <w:t xml:space="preserve">Various </w:t>
      </w:r>
      <w:proofErr w:type="spellStart"/>
      <w:r w:rsidRPr="00511EEC">
        <w:rPr>
          <w:lang w:val="en-GB"/>
        </w:rPr>
        <w:t>superpixel</w:t>
      </w:r>
      <w:proofErr w:type="spellEnd"/>
      <w:r w:rsidRPr="00511EEC">
        <w:rPr>
          <w:lang w:val="en-GB"/>
        </w:rPr>
        <w:t xml:space="preserve"> algorithms</w:t>
      </w:r>
    </w:p>
    <w:p w:rsidR="001C162E" w:rsidRPr="00511EEC" w:rsidRDefault="00481588">
      <w:pPr>
        <w:pStyle w:val="BodyText"/>
        <w:rPr>
          <w:lang w:val="en-GB"/>
        </w:rPr>
      </w:pPr>
      <w:proofErr w:type="spellStart"/>
      <w:r w:rsidRPr="00511EEC">
        <w:rPr>
          <w:lang w:val="en-GB"/>
        </w:rPr>
        <w:t>Superpixel</w:t>
      </w:r>
      <w:proofErr w:type="spellEnd"/>
      <w:r w:rsidRPr="00511EEC">
        <w:rPr>
          <w:lang w:val="en-GB"/>
        </w:rPr>
        <w:t xml:space="preserve"> segmentation is the process by which an image is split into groups of visual data given a certain criterion. In our case, XYRGB distance, tuned by a certain parameter, is the criterion by which a certain </w:t>
      </w:r>
      <w:proofErr w:type="spellStart"/>
      <w:r w:rsidRPr="00511EEC">
        <w:rPr>
          <w:lang w:val="en-GB"/>
        </w:rPr>
        <w:t>superpixel</w:t>
      </w:r>
      <w:proofErr w:type="spellEnd"/>
      <w:r w:rsidRPr="00511EEC">
        <w:rPr>
          <w:lang w:val="en-GB"/>
        </w:rPr>
        <w:t xml:space="preserve"> represents a “unit” of similar data.</w:t>
      </w:r>
    </w:p>
    <w:p w:rsidR="001C162E" w:rsidRPr="00511EEC" w:rsidRDefault="00481588">
      <w:pPr>
        <w:pStyle w:val="BodyText"/>
        <w:rPr>
          <w:lang w:val="en-GB"/>
        </w:rPr>
      </w:pPr>
      <w:proofErr w:type="spellStart"/>
      <w:r w:rsidRPr="00511EEC">
        <w:rPr>
          <w:lang w:val="en-GB"/>
        </w:rPr>
        <w:t>Superpixels</w:t>
      </w:r>
      <w:proofErr w:type="spellEnd"/>
      <w:r w:rsidRPr="00511EEC">
        <w:rPr>
          <w:lang w:val="en-GB"/>
        </w:rPr>
        <w:t xml:space="preserve"> have found use in multiple computer vision algorithms. Most commonly, they are used in image segmentation to isolate a specific object (for example, a house or a person) from the background. This is useful in captioning, </w:t>
      </w:r>
      <w:r w:rsidRPr="00511EEC">
        <w:rPr>
          <w:lang w:val="en-GB"/>
        </w:rPr>
        <w:lastRenderedPageBreak/>
        <w:t>object recognition or even optimisation (cropping an image to the element to be analysed before processing).</w:t>
      </w:r>
    </w:p>
    <w:p w:rsidR="001C162E" w:rsidRPr="00511EEC" w:rsidRDefault="00481588" w:rsidP="00733CC2">
      <w:pPr>
        <w:pStyle w:val="Heading3"/>
      </w:pPr>
      <w:bookmarkStart w:id="44" w:name="slic-superpixels"/>
      <w:bookmarkStart w:id="45" w:name="_Toc517877333"/>
      <w:bookmarkEnd w:id="44"/>
      <w:r w:rsidRPr="00511EEC">
        <w:t xml:space="preserve">SLIC </w:t>
      </w:r>
      <w:proofErr w:type="spellStart"/>
      <w:r w:rsidRPr="00511EEC">
        <w:t>superpixels</w:t>
      </w:r>
      <w:bookmarkEnd w:id="45"/>
      <w:proofErr w:type="spellEnd"/>
    </w:p>
    <w:p w:rsidR="001C162E" w:rsidRPr="00511EEC" w:rsidRDefault="00481588" w:rsidP="00481588">
      <w:pPr>
        <w:jc w:val="center"/>
        <w:rPr>
          <w:lang w:val="en-GB"/>
        </w:rPr>
      </w:pPr>
      <w:r w:rsidRPr="00511EEC">
        <w:rPr>
          <w:noProof/>
        </w:rPr>
        <w:drawing>
          <wp:inline distT="0" distB="0" distL="0" distR="0">
            <wp:extent cx="5486400" cy="2695739"/>
            <wp:effectExtent l="0" t="0" r="0" b="0"/>
            <wp:docPr id="8" name="Picture" descr="SLIC segmentation"/>
            <wp:cNvGraphicFramePr/>
            <a:graphic xmlns:a="http://schemas.openxmlformats.org/drawingml/2006/main">
              <a:graphicData uri="http://schemas.openxmlformats.org/drawingml/2006/picture">
                <pic:pic xmlns:pic="http://schemas.openxmlformats.org/drawingml/2006/picture">
                  <pic:nvPicPr>
                    <pic:cNvPr id="0" name="Picture" descr="images/superpix_slic.png"/>
                    <pic:cNvPicPr>
                      <a:picLocks noChangeAspect="1" noChangeArrowheads="1"/>
                    </pic:cNvPicPr>
                  </pic:nvPicPr>
                  <pic:blipFill>
                    <a:blip r:embed="rId16" cstate="print"/>
                    <a:stretch>
                      <a:fillRect/>
                    </a:stretch>
                  </pic:blipFill>
                  <pic:spPr bwMode="auto">
                    <a:xfrm>
                      <a:off x="0" y="0"/>
                      <a:ext cx="5486400" cy="2695739"/>
                    </a:xfrm>
                    <a:prstGeom prst="rect">
                      <a:avLst/>
                    </a:prstGeom>
                    <a:noFill/>
                    <a:ln w="9525">
                      <a:noFill/>
                      <a:headEnd/>
                      <a:tailEnd/>
                    </a:ln>
                  </pic:spPr>
                </pic:pic>
              </a:graphicData>
            </a:graphic>
          </wp:inline>
        </w:drawing>
      </w:r>
    </w:p>
    <w:p w:rsidR="001C162E" w:rsidRPr="00511EEC" w:rsidRDefault="00481588" w:rsidP="00481588">
      <w:pPr>
        <w:pStyle w:val="ImageCaption"/>
        <w:jc w:val="center"/>
        <w:rPr>
          <w:lang w:val="en-GB"/>
        </w:rPr>
      </w:pPr>
      <w:r w:rsidRPr="00511EEC">
        <w:rPr>
          <w:lang w:val="en-GB"/>
        </w:rPr>
        <w:t>SLIC segmentation</w:t>
      </w:r>
    </w:p>
    <w:p w:rsidR="001C162E" w:rsidRPr="00511EEC" w:rsidRDefault="00481588">
      <w:pPr>
        <w:pStyle w:val="BodyText"/>
        <w:rPr>
          <w:lang w:val="en-GB"/>
        </w:rPr>
      </w:pPr>
      <w:r w:rsidRPr="00511EEC">
        <w:rPr>
          <w:lang w:val="en-GB"/>
        </w:rPr>
        <w:t xml:space="preserve">Even though we use a simple weighted XYRGB distance, there are many metrics that can be used in </w:t>
      </w:r>
      <w:proofErr w:type="spellStart"/>
      <w:r w:rsidRPr="00511EEC">
        <w:rPr>
          <w:lang w:val="en-GB"/>
        </w:rPr>
        <w:t>superpixel</w:t>
      </w:r>
      <w:proofErr w:type="spellEnd"/>
      <w:r w:rsidRPr="00511EEC">
        <w:rPr>
          <w:lang w:val="en-GB"/>
        </w:rPr>
        <w:t xml:space="preserve"> segmentation. As can be seen above, one of the cleanest and most easily understood methods is the SLIC (</w:t>
      </w:r>
      <w:proofErr w:type="spellStart"/>
      <w:r w:rsidRPr="00511EEC">
        <w:rPr>
          <w:lang w:val="en-GB"/>
        </w:rPr>
        <w:t>Radhakrishna</w:t>
      </w:r>
      <w:proofErr w:type="spellEnd"/>
      <w:r w:rsidRPr="00511EEC">
        <w:rPr>
          <w:lang w:val="en-GB"/>
        </w:rPr>
        <w:t xml:space="preserve"> </w:t>
      </w:r>
      <w:proofErr w:type="spellStart"/>
      <w:r w:rsidRPr="00511EEC">
        <w:rPr>
          <w:lang w:val="en-GB"/>
        </w:rPr>
        <w:t>Achanta</w:t>
      </w:r>
      <w:proofErr w:type="spellEnd"/>
      <w:r w:rsidRPr="00511EEC">
        <w:rPr>
          <w:lang w:val="en-GB"/>
        </w:rPr>
        <w:t xml:space="preserve"> and Sabine </w:t>
      </w:r>
      <w:proofErr w:type="spellStart"/>
      <w:r w:rsidRPr="00511EEC">
        <w:rPr>
          <w:lang w:val="en-GB"/>
        </w:rPr>
        <w:t>Süsstrunk</w:t>
      </w:r>
      <w:proofErr w:type="spellEnd"/>
      <w:r w:rsidRPr="00511EEC">
        <w:rPr>
          <w:lang w:val="en-GB"/>
        </w:rPr>
        <w:t xml:space="preserve"> 2010) segmentation, which partially served as inspiration for this thesis.</w:t>
      </w:r>
    </w:p>
    <w:p w:rsidR="001C162E" w:rsidRPr="00511EEC" w:rsidRDefault="00481588">
      <w:pPr>
        <w:pStyle w:val="BodyText"/>
        <w:rPr>
          <w:lang w:val="en-GB"/>
        </w:rPr>
      </w:pPr>
      <w:r w:rsidRPr="00511EEC">
        <w:rPr>
          <w:lang w:val="en-GB"/>
        </w:rPr>
        <w:t>SLIC states that while plain RGB metrics work for small distances, they do not match the way human eyes perceive colour differences. There is a threshold past which “perceptual meaningfulness” decreases. As such, SLIC uses the CIELAB colour space, where colours are defined by Lightness, and two colour components, namely red-green and yellow-blue.</w:t>
      </w:r>
    </w:p>
    <w:p w:rsidR="001C162E" w:rsidRPr="00511EEC" w:rsidRDefault="00481588">
      <w:pPr>
        <w:pStyle w:val="BodyText"/>
        <w:rPr>
          <w:lang w:val="en-GB"/>
        </w:rPr>
      </w:pPr>
      <w:r w:rsidRPr="00511EEC">
        <w:rPr>
          <w:lang w:val="en-GB"/>
        </w:rPr>
        <w:t xml:space="preserve">SLIC </w:t>
      </w:r>
      <w:proofErr w:type="spellStart"/>
      <w:r w:rsidRPr="00511EEC">
        <w:rPr>
          <w:lang w:val="en-GB"/>
        </w:rPr>
        <w:t>superpixels</w:t>
      </w:r>
      <w:proofErr w:type="spellEnd"/>
      <w:r w:rsidRPr="00511EEC">
        <w:rPr>
          <w:lang w:val="en-GB"/>
        </w:rPr>
        <w:t xml:space="preserve"> tend to be quite compact and uniformly shaped, but an initial K parameter still needs to be set. This is not a problem for when we need a fixed input size, but there are methods such as the HSV-based quantization (</w:t>
      </w:r>
      <w:proofErr w:type="spellStart"/>
      <w:r w:rsidRPr="00511EEC">
        <w:rPr>
          <w:lang w:val="en-GB"/>
        </w:rPr>
        <w:t>Dongping</w:t>
      </w:r>
      <w:proofErr w:type="spellEnd"/>
      <w:r w:rsidRPr="00511EEC">
        <w:rPr>
          <w:lang w:val="en-GB"/>
        </w:rPr>
        <w:t xml:space="preserve"> Li 2016)) </w:t>
      </w:r>
      <w:r w:rsidRPr="00511EEC">
        <w:rPr>
          <w:lang w:val="en-GB"/>
        </w:rPr>
        <w:lastRenderedPageBreak/>
        <w:t>method that determine an ideal K beforehand. This improvement helps avoid under- and over-segmentation:</w:t>
      </w:r>
    </w:p>
    <w:p w:rsidR="001C162E" w:rsidRPr="00511EEC" w:rsidRDefault="00481588" w:rsidP="00481588">
      <w:pPr>
        <w:jc w:val="center"/>
        <w:rPr>
          <w:lang w:val="en-GB"/>
        </w:rPr>
      </w:pPr>
      <w:r w:rsidRPr="00511EEC">
        <w:rPr>
          <w:noProof/>
        </w:rPr>
        <w:drawing>
          <wp:inline distT="0" distB="0" distL="0" distR="0">
            <wp:extent cx="5486400" cy="1238702"/>
            <wp:effectExtent l="0" t="0" r="0" b="0"/>
            <wp:docPr id="9" name="Picture" descr="HSV-based quantization method"/>
            <wp:cNvGraphicFramePr/>
            <a:graphic xmlns:a="http://schemas.openxmlformats.org/drawingml/2006/main">
              <a:graphicData uri="http://schemas.openxmlformats.org/drawingml/2006/picture">
                <pic:pic xmlns:pic="http://schemas.openxmlformats.org/drawingml/2006/picture">
                  <pic:nvPicPr>
                    <pic:cNvPr id="0" name="Picture" descr="images/superpix_hsv.png"/>
                    <pic:cNvPicPr>
                      <a:picLocks noChangeAspect="1" noChangeArrowheads="1"/>
                    </pic:cNvPicPr>
                  </pic:nvPicPr>
                  <pic:blipFill>
                    <a:blip r:embed="rId17" cstate="print"/>
                    <a:stretch>
                      <a:fillRect/>
                    </a:stretch>
                  </pic:blipFill>
                  <pic:spPr bwMode="auto">
                    <a:xfrm>
                      <a:off x="0" y="0"/>
                      <a:ext cx="5486400" cy="1238702"/>
                    </a:xfrm>
                    <a:prstGeom prst="rect">
                      <a:avLst/>
                    </a:prstGeom>
                    <a:noFill/>
                    <a:ln w="9525">
                      <a:noFill/>
                      <a:headEnd/>
                      <a:tailEnd/>
                    </a:ln>
                  </pic:spPr>
                </pic:pic>
              </a:graphicData>
            </a:graphic>
          </wp:inline>
        </w:drawing>
      </w:r>
    </w:p>
    <w:p w:rsidR="001C162E" w:rsidRPr="00511EEC" w:rsidRDefault="00481588" w:rsidP="00481588">
      <w:pPr>
        <w:pStyle w:val="ImageCaption"/>
        <w:jc w:val="center"/>
        <w:rPr>
          <w:lang w:val="en-GB"/>
        </w:rPr>
      </w:pPr>
      <w:r w:rsidRPr="00511EEC">
        <w:rPr>
          <w:lang w:val="en-GB"/>
        </w:rPr>
        <w:t>HSV-based quantization method</w:t>
      </w:r>
    </w:p>
    <w:p w:rsidR="001C162E" w:rsidRPr="00511EEC" w:rsidRDefault="00481588">
      <w:pPr>
        <w:pStyle w:val="BodyText"/>
        <w:rPr>
          <w:lang w:val="en-GB"/>
        </w:rPr>
      </w:pPr>
      <w:r w:rsidRPr="00511EEC">
        <w:rPr>
          <w:lang w:val="en-GB"/>
        </w:rPr>
        <w:t>Both methods use a K-based distance metric, whereas the method described in this paper uses a distance normalised by the shortest side of the image, as described later.</w:t>
      </w:r>
    </w:p>
    <w:p w:rsidR="001C162E" w:rsidRPr="00511EEC" w:rsidRDefault="00481588" w:rsidP="00C1076A">
      <w:pPr>
        <w:pStyle w:val="Heading2"/>
        <w:rPr>
          <w:lang w:val="en-GB"/>
        </w:rPr>
      </w:pPr>
      <w:bookmarkStart w:id="46" w:name="scipy"/>
      <w:bookmarkStart w:id="47" w:name="_Toc517877334"/>
      <w:bookmarkEnd w:id="46"/>
      <w:proofErr w:type="spellStart"/>
      <w:r w:rsidRPr="00511EEC">
        <w:rPr>
          <w:lang w:val="en-GB"/>
        </w:rPr>
        <w:t>SciPy</w:t>
      </w:r>
      <w:bookmarkEnd w:id="47"/>
      <w:proofErr w:type="spellEnd"/>
    </w:p>
    <w:p w:rsidR="001C162E" w:rsidRPr="00511EEC" w:rsidRDefault="00481588">
      <w:pPr>
        <w:pStyle w:val="FirstParagraph"/>
        <w:rPr>
          <w:lang w:val="en-GB"/>
        </w:rPr>
      </w:pPr>
      <w:proofErr w:type="spellStart"/>
      <w:r w:rsidRPr="00511EEC">
        <w:rPr>
          <w:lang w:val="en-GB"/>
        </w:rPr>
        <w:t>SciPy</w:t>
      </w:r>
      <w:proofErr w:type="spellEnd"/>
      <w:r w:rsidRPr="00511EEC">
        <w:rPr>
          <w:lang w:val="en-GB"/>
        </w:rPr>
        <w:t xml:space="preserve"> is an open-source Python library for mathematics, science and engineering. Its implementation of k-means is the one we use, given that it is sufficiently customisable in terms of iterations before stopping, threshold before stopping and initialisation method.</w:t>
      </w:r>
    </w:p>
    <w:p w:rsidR="001C162E" w:rsidRPr="00511EEC" w:rsidRDefault="00481588">
      <w:pPr>
        <w:pStyle w:val="SourceCode"/>
        <w:rPr>
          <w:lang w:val="en-GB"/>
        </w:rPr>
      </w:pPr>
      <w:proofErr w:type="gramStart"/>
      <w:r w:rsidRPr="00511EEC">
        <w:rPr>
          <w:rStyle w:val="NormalTok"/>
          <w:lang w:val="en-GB"/>
        </w:rPr>
        <w:t>scipy.cluster.vq.kmeans2(</w:t>
      </w:r>
      <w:proofErr w:type="gramEnd"/>
      <w:r w:rsidRPr="00511EEC">
        <w:rPr>
          <w:rStyle w:val="NormalTok"/>
          <w:lang w:val="en-GB"/>
        </w:rPr>
        <w:t xml:space="preserve">data, k, </w:t>
      </w:r>
      <w:proofErr w:type="spellStart"/>
      <w:r w:rsidRPr="00511EEC">
        <w:rPr>
          <w:rStyle w:val="BuiltInTok"/>
          <w:lang w:val="en-GB"/>
        </w:rPr>
        <w:t>iter</w:t>
      </w:r>
      <w:proofErr w:type="spellEnd"/>
      <w:r w:rsidRPr="00511EEC">
        <w:rPr>
          <w:rStyle w:val="OperatorTok"/>
          <w:lang w:val="en-GB"/>
        </w:rPr>
        <w:t>=</w:t>
      </w:r>
      <w:r w:rsidRPr="00511EEC">
        <w:rPr>
          <w:rStyle w:val="DecValTok"/>
          <w:lang w:val="en-GB"/>
        </w:rPr>
        <w:t>10</w:t>
      </w:r>
      <w:r w:rsidRPr="00511EEC">
        <w:rPr>
          <w:rStyle w:val="NormalTok"/>
          <w:lang w:val="en-GB"/>
        </w:rPr>
        <w:t>, thresh</w:t>
      </w:r>
      <w:r w:rsidRPr="00511EEC">
        <w:rPr>
          <w:rStyle w:val="OperatorTok"/>
          <w:lang w:val="en-GB"/>
        </w:rPr>
        <w:t>=</w:t>
      </w:r>
      <w:r w:rsidRPr="00511EEC">
        <w:rPr>
          <w:rStyle w:val="FloatTok"/>
          <w:lang w:val="en-GB"/>
        </w:rPr>
        <w:t>1e-05</w:t>
      </w:r>
      <w:r w:rsidRPr="00511EEC">
        <w:rPr>
          <w:rStyle w:val="NormalTok"/>
          <w:lang w:val="en-GB"/>
        </w:rPr>
        <w:t xml:space="preserve">, </w:t>
      </w:r>
      <w:proofErr w:type="spellStart"/>
      <w:r w:rsidRPr="00511EEC">
        <w:rPr>
          <w:rStyle w:val="NormalTok"/>
          <w:lang w:val="en-GB"/>
        </w:rPr>
        <w:t>minit</w:t>
      </w:r>
      <w:proofErr w:type="spellEnd"/>
      <w:r w:rsidRPr="00511EEC">
        <w:rPr>
          <w:rStyle w:val="OperatorTok"/>
          <w:lang w:val="en-GB"/>
        </w:rPr>
        <w:t>=</w:t>
      </w:r>
      <w:r w:rsidRPr="00511EEC">
        <w:rPr>
          <w:rStyle w:val="StringTok"/>
          <w:lang w:val="en-GB"/>
        </w:rPr>
        <w:t>'random'</w:t>
      </w:r>
      <w:r w:rsidRPr="00511EEC">
        <w:rPr>
          <w:rStyle w:val="NormalTok"/>
          <w:lang w:val="en-GB"/>
        </w:rPr>
        <w:t>, missing</w:t>
      </w:r>
      <w:r w:rsidRPr="00511EEC">
        <w:rPr>
          <w:rStyle w:val="OperatorTok"/>
          <w:lang w:val="en-GB"/>
        </w:rPr>
        <w:t>=</w:t>
      </w:r>
      <w:r w:rsidRPr="00511EEC">
        <w:rPr>
          <w:rStyle w:val="StringTok"/>
          <w:lang w:val="en-GB"/>
        </w:rPr>
        <w:t>'warn'</w:t>
      </w:r>
      <w:r w:rsidRPr="00511EEC">
        <w:rPr>
          <w:rStyle w:val="NormalTok"/>
          <w:lang w:val="en-GB"/>
        </w:rPr>
        <w:t xml:space="preserve">, </w:t>
      </w:r>
      <w:proofErr w:type="spellStart"/>
      <w:r w:rsidRPr="00511EEC">
        <w:rPr>
          <w:rStyle w:val="NormalTok"/>
          <w:lang w:val="en-GB"/>
        </w:rPr>
        <w:t>check_finite</w:t>
      </w:r>
      <w:proofErr w:type="spellEnd"/>
      <w:r w:rsidRPr="00511EEC">
        <w:rPr>
          <w:rStyle w:val="OperatorTok"/>
          <w:lang w:val="en-GB"/>
        </w:rPr>
        <w:t>=</w:t>
      </w:r>
      <w:r w:rsidRPr="00511EEC">
        <w:rPr>
          <w:rStyle w:val="VariableTok"/>
          <w:lang w:val="en-GB"/>
        </w:rPr>
        <w:t>True</w:t>
      </w:r>
      <w:r w:rsidRPr="00511EEC">
        <w:rPr>
          <w:rStyle w:val="NormalTok"/>
          <w:lang w:val="en-GB"/>
        </w:rPr>
        <w:t>)</w:t>
      </w:r>
    </w:p>
    <w:p w:rsidR="001C162E" w:rsidRPr="00511EEC" w:rsidRDefault="00481588" w:rsidP="00C1076A">
      <w:pPr>
        <w:pStyle w:val="Heading2"/>
        <w:rPr>
          <w:lang w:val="en-GB"/>
        </w:rPr>
      </w:pPr>
      <w:bookmarkStart w:id="48" w:name="keras"/>
      <w:bookmarkStart w:id="49" w:name="_Toc517877335"/>
      <w:bookmarkEnd w:id="48"/>
      <w:proofErr w:type="spellStart"/>
      <w:r w:rsidRPr="00511EEC">
        <w:rPr>
          <w:lang w:val="en-GB"/>
        </w:rPr>
        <w:t>Keras</w:t>
      </w:r>
      <w:bookmarkEnd w:id="49"/>
      <w:proofErr w:type="spellEnd"/>
    </w:p>
    <w:p w:rsidR="001C162E" w:rsidRPr="00511EEC" w:rsidRDefault="00481588" w:rsidP="007F0F07">
      <w:pPr>
        <w:pStyle w:val="FirstParagraph"/>
        <w:spacing w:before="0" w:after="0"/>
        <w:rPr>
          <w:lang w:val="en-GB"/>
        </w:rPr>
      </w:pPr>
      <w:proofErr w:type="spellStart"/>
      <w:r w:rsidRPr="00511EEC">
        <w:rPr>
          <w:lang w:val="en-GB"/>
        </w:rPr>
        <w:t>Keras</w:t>
      </w:r>
      <w:proofErr w:type="spellEnd"/>
      <w:r w:rsidRPr="00511EEC">
        <w:rPr>
          <w:lang w:val="en-GB"/>
        </w:rPr>
        <w:t xml:space="preserve"> is an open-source neural network library written in Python, meant to be a high-level wrapper around </w:t>
      </w:r>
      <w:proofErr w:type="spellStart"/>
      <w:r w:rsidRPr="00511EEC">
        <w:rPr>
          <w:lang w:val="en-GB"/>
        </w:rPr>
        <w:t>Theano</w:t>
      </w:r>
      <w:proofErr w:type="spellEnd"/>
      <w:r w:rsidRPr="00511EEC">
        <w:rPr>
          <w:lang w:val="en-GB"/>
        </w:rPr>
        <w:t xml:space="preserve">, </w:t>
      </w:r>
      <w:proofErr w:type="spellStart"/>
      <w:r w:rsidRPr="00511EEC">
        <w:rPr>
          <w:lang w:val="en-GB"/>
        </w:rPr>
        <w:t>TensorFlow</w:t>
      </w:r>
      <w:proofErr w:type="spellEnd"/>
      <w:r w:rsidRPr="00511EEC">
        <w:rPr>
          <w:lang w:val="en-GB"/>
        </w:rPr>
        <w:t xml:space="preserve">, among others. </w:t>
      </w:r>
      <w:proofErr w:type="spellStart"/>
      <w:r w:rsidRPr="00511EEC">
        <w:rPr>
          <w:lang w:val="en-GB"/>
        </w:rPr>
        <w:t>Its</w:t>
      </w:r>
      <w:proofErr w:type="spellEnd"/>
      <w:r w:rsidRPr="00511EEC">
        <w:rPr>
          <w:lang w:val="en-GB"/>
        </w:rPr>
        <w:t xml:space="preserve"> simple syntax makes it suitable for small-scale experiments and beginners, while remaining customisable and powerful.</w:t>
      </w:r>
    </w:p>
    <w:p w:rsidR="001C162E" w:rsidRPr="00511EEC" w:rsidRDefault="00481588" w:rsidP="007F0F07">
      <w:pPr>
        <w:pStyle w:val="BodyText"/>
        <w:spacing w:before="0" w:after="0"/>
        <w:rPr>
          <w:lang w:val="en-GB"/>
        </w:rPr>
      </w:pPr>
      <w:r w:rsidRPr="00511EEC">
        <w:rPr>
          <w:lang w:val="en-GB"/>
        </w:rPr>
        <w:t xml:space="preserve">It is a main focus of this experiment to use some of the simplest architectures possible, and as such we make use of a straight-forward sequential MLP structure. As a comparison for testing times however, we observe the performance of a CNN built in </w:t>
      </w:r>
      <w:proofErr w:type="spellStart"/>
      <w:r w:rsidRPr="00511EEC">
        <w:rPr>
          <w:lang w:val="en-GB"/>
        </w:rPr>
        <w:t>Keras</w:t>
      </w:r>
      <w:proofErr w:type="spellEnd"/>
      <w:r w:rsidRPr="00511EEC">
        <w:rPr>
          <w:lang w:val="en-GB"/>
        </w:rPr>
        <w:t xml:space="preserve"> as well.</w:t>
      </w:r>
    </w:p>
    <w:p w:rsidR="001C162E" w:rsidRPr="00511EEC" w:rsidRDefault="00481588" w:rsidP="00C1076A">
      <w:pPr>
        <w:pStyle w:val="Heading1"/>
        <w:rPr>
          <w:lang w:val="en-GB"/>
        </w:rPr>
      </w:pPr>
      <w:bookmarkStart w:id="50" w:name="the-process"/>
      <w:bookmarkStart w:id="51" w:name="_Toc517877336"/>
      <w:bookmarkEnd w:id="50"/>
      <w:r w:rsidRPr="00511EEC">
        <w:rPr>
          <w:lang w:val="en-GB"/>
        </w:rPr>
        <w:lastRenderedPageBreak/>
        <w:t>The Process</w:t>
      </w:r>
      <w:bookmarkEnd w:id="51"/>
    </w:p>
    <w:p w:rsidR="001C162E" w:rsidRPr="00511EEC" w:rsidRDefault="00481588" w:rsidP="00C1076A">
      <w:pPr>
        <w:pStyle w:val="Heading2"/>
        <w:rPr>
          <w:lang w:val="en-GB"/>
        </w:rPr>
      </w:pPr>
      <w:bookmarkStart w:id="52" w:name="acquiring-images"/>
      <w:bookmarkStart w:id="53" w:name="_Toc517877337"/>
      <w:bookmarkEnd w:id="52"/>
      <w:r w:rsidRPr="00511EEC">
        <w:rPr>
          <w:lang w:val="en-GB"/>
        </w:rPr>
        <w:t>Acquiring images</w:t>
      </w:r>
      <w:bookmarkEnd w:id="53"/>
    </w:p>
    <w:p w:rsidR="001C162E" w:rsidRPr="00511EEC" w:rsidRDefault="00481588">
      <w:pPr>
        <w:pStyle w:val="FirstParagraph"/>
        <w:rPr>
          <w:lang w:val="en-GB"/>
        </w:rPr>
      </w:pPr>
      <w:r w:rsidRPr="00511EEC">
        <w:rPr>
          <w:lang w:val="en-GB"/>
        </w:rPr>
        <w:t xml:space="preserve">Two main databases have been used in the experiment. The </w:t>
      </w:r>
      <w:proofErr w:type="gramStart"/>
      <w:r w:rsidRPr="00511EEC">
        <w:rPr>
          <w:lang w:val="en-GB"/>
        </w:rPr>
        <w:t>first,</w:t>
      </w:r>
      <w:proofErr w:type="gramEnd"/>
      <w:r w:rsidRPr="00511EEC">
        <w:rPr>
          <w:lang w:val="en-GB"/>
        </w:rPr>
        <w:t xml:space="preserve"> and main source was the CIFAR-10 dataset. In its original form, CIFAR consists of 5 batches of data. The conversion to a 3D matrix is as follows, through the transposition of axes from the reshaped data:</w:t>
      </w:r>
    </w:p>
    <w:p w:rsidR="001C162E" w:rsidRPr="00511EEC" w:rsidRDefault="00481588">
      <w:pPr>
        <w:pStyle w:val="SourceCode"/>
        <w:rPr>
          <w:lang w:val="en-GB"/>
        </w:rPr>
      </w:pPr>
      <w:r w:rsidRPr="00511EEC">
        <w:rPr>
          <w:rStyle w:val="KeywordTok"/>
          <w:lang w:val="en-GB"/>
        </w:rPr>
        <w:t>def</w:t>
      </w:r>
      <w:r w:rsidRPr="00511EEC">
        <w:rPr>
          <w:rStyle w:val="NormalTok"/>
          <w:lang w:val="en-GB"/>
        </w:rPr>
        <w:t xml:space="preserve"> </w:t>
      </w:r>
      <w:proofErr w:type="spellStart"/>
      <w:r w:rsidRPr="00511EEC">
        <w:rPr>
          <w:rStyle w:val="NormalTok"/>
          <w:lang w:val="en-GB"/>
        </w:rPr>
        <w:t>pickle_to_imgs</w:t>
      </w:r>
      <w:proofErr w:type="spellEnd"/>
      <w:r w:rsidRPr="00511EEC">
        <w:rPr>
          <w:rStyle w:val="NormalTok"/>
          <w:lang w:val="en-GB"/>
        </w:rPr>
        <w:t>(filename):</w:t>
      </w:r>
      <w:r w:rsidRPr="00511EEC">
        <w:rPr>
          <w:lang w:val="en-GB"/>
        </w:rPr>
        <w:br/>
      </w:r>
      <w:r w:rsidRPr="00511EEC">
        <w:rPr>
          <w:rStyle w:val="NormalTok"/>
          <w:lang w:val="en-GB"/>
        </w:rPr>
        <w:t xml:space="preserve">    </w:t>
      </w:r>
      <w:proofErr w:type="spellStart"/>
      <w:r w:rsidRPr="00511EEC">
        <w:rPr>
          <w:rStyle w:val="NormalTok"/>
          <w:lang w:val="en-GB"/>
        </w:rPr>
        <w:t>di</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unpickle</w:t>
      </w:r>
      <w:proofErr w:type="spellEnd"/>
      <w:r w:rsidRPr="00511EEC">
        <w:rPr>
          <w:rStyle w:val="NormalTok"/>
          <w:lang w:val="en-GB"/>
        </w:rPr>
        <w:t>(filename)</w:t>
      </w:r>
      <w:r w:rsidRPr="00511EEC">
        <w:rPr>
          <w:lang w:val="en-GB"/>
        </w:rPr>
        <w:br/>
      </w:r>
      <w:r w:rsidRPr="00511EEC">
        <w:rPr>
          <w:rStyle w:val="NormalTok"/>
          <w:lang w:val="en-GB"/>
        </w:rPr>
        <w:t xml:space="preserve">    data </w:t>
      </w:r>
      <w:r w:rsidRPr="00511EEC">
        <w:rPr>
          <w:rStyle w:val="OperatorTok"/>
          <w:lang w:val="en-GB"/>
        </w:rPr>
        <w:t>=</w:t>
      </w:r>
      <w:r w:rsidRPr="00511EEC">
        <w:rPr>
          <w:rStyle w:val="NormalTok"/>
          <w:lang w:val="en-GB"/>
        </w:rPr>
        <w:t xml:space="preserve"> </w:t>
      </w:r>
      <w:proofErr w:type="spellStart"/>
      <w:r w:rsidRPr="00511EEC">
        <w:rPr>
          <w:rStyle w:val="NormalTok"/>
          <w:lang w:val="en-GB"/>
        </w:rPr>
        <w:t>di</w:t>
      </w:r>
      <w:proofErr w:type="spellEnd"/>
      <w:r w:rsidRPr="00511EEC">
        <w:rPr>
          <w:rStyle w:val="NormalTok"/>
          <w:lang w:val="en-GB"/>
        </w:rPr>
        <w:t>[</w:t>
      </w:r>
      <w:proofErr w:type="spellStart"/>
      <w:r w:rsidRPr="00511EEC">
        <w:rPr>
          <w:rStyle w:val="NormalTok"/>
          <w:lang w:val="en-GB"/>
        </w:rPr>
        <w:t>b</w:t>
      </w:r>
      <w:r w:rsidRPr="00511EEC">
        <w:rPr>
          <w:rStyle w:val="StringTok"/>
          <w:lang w:val="en-GB"/>
        </w:rPr>
        <w:t>'data</w:t>
      </w:r>
      <w:proofErr w:type="spellEnd"/>
      <w:r w:rsidRPr="00511EEC">
        <w:rPr>
          <w:rStyle w:val="StringTok"/>
          <w:lang w:val="en-GB"/>
        </w:rPr>
        <w:t>'</w:t>
      </w:r>
      <w:r w:rsidRPr="00511EEC">
        <w:rPr>
          <w:rStyle w:val="NormalTok"/>
          <w:lang w:val="en-GB"/>
        </w:rPr>
        <w:t>]</w:t>
      </w:r>
      <w:r w:rsidRPr="00511EEC">
        <w:rPr>
          <w:lang w:val="en-GB"/>
        </w:rPr>
        <w:br/>
      </w:r>
      <w:r w:rsidRPr="00511EEC">
        <w:rPr>
          <w:rStyle w:val="NormalTok"/>
          <w:lang w:val="en-GB"/>
        </w:rPr>
        <w:t xml:space="preserve">    </w:t>
      </w:r>
      <w:proofErr w:type="spellStart"/>
      <w:r w:rsidRPr="00511EEC">
        <w:rPr>
          <w:rStyle w:val="NormalTok"/>
          <w:lang w:val="en-GB"/>
        </w:rPr>
        <w:t>imgs</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data.reshape</w:t>
      </w:r>
      <w:proofErr w:type="spellEnd"/>
      <w:r w:rsidRPr="00511EEC">
        <w:rPr>
          <w:rStyle w:val="NormalTok"/>
          <w:lang w:val="en-GB"/>
        </w:rPr>
        <w:t>(</w:t>
      </w:r>
      <w:r w:rsidRPr="00511EEC">
        <w:rPr>
          <w:rStyle w:val="DecValTok"/>
          <w:lang w:val="en-GB"/>
        </w:rPr>
        <w:t>10000</w:t>
      </w:r>
      <w:r w:rsidRPr="00511EEC">
        <w:rPr>
          <w:rStyle w:val="NormalTok"/>
          <w:lang w:val="en-GB"/>
        </w:rPr>
        <w:t xml:space="preserve">, </w:t>
      </w:r>
      <w:r w:rsidRPr="00511EEC">
        <w:rPr>
          <w:rStyle w:val="DecValTok"/>
          <w:lang w:val="en-GB"/>
        </w:rPr>
        <w:t>3</w:t>
      </w:r>
      <w:r w:rsidRPr="00511EEC">
        <w:rPr>
          <w:rStyle w:val="NormalTok"/>
          <w:lang w:val="en-GB"/>
        </w:rPr>
        <w:t xml:space="preserve">, </w:t>
      </w:r>
      <w:r w:rsidRPr="00511EEC">
        <w:rPr>
          <w:rStyle w:val="DecValTok"/>
          <w:lang w:val="en-GB"/>
        </w:rPr>
        <w:t>32</w:t>
      </w:r>
      <w:r w:rsidRPr="00511EEC">
        <w:rPr>
          <w:rStyle w:val="NormalTok"/>
          <w:lang w:val="en-GB"/>
        </w:rPr>
        <w:t xml:space="preserve">, </w:t>
      </w:r>
      <w:r w:rsidRPr="00511EEC">
        <w:rPr>
          <w:rStyle w:val="DecValTok"/>
          <w:lang w:val="en-GB"/>
        </w:rPr>
        <w:t>32</w:t>
      </w:r>
      <w:r w:rsidRPr="00511EEC">
        <w:rPr>
          <w:rStyle w:val="NormalTok"/>
          <w:lang w:val="en-GB"/>
        </w:rPr>
        <w:t>).transpose(</w:t>
      </w:r>
      <w:r w:rsidRPr="00511EEC">
        <w:rPr>
          <w:rStyle w:val="DecValTok"/>
          <w:lang w:val="en-GB"/>
        </w:rPr>
        <w:t>0</w:t>
      </w:r>
      <w:r w:rsidRPr="00511EEC">
        <w:rPr>
          <w:rStyle w:val="NormalTok"/>
          <w:lang w:val="en-GB"/>
        </w:rPr>
        <w:t>,</w:t>
      </w:r>
      <w:r w:rsidRPr="00511EEC">
        <w:rPr>
          <w:rStyle w:val="DecValTok"/>
          <w:lang w:val="en-GB"/>
        </w:rPr>
        <w:t>2</w:t>
      </w:r>
      <w:r w:rsidRPr="00511EEC">
        <w:rPr>
          <w:rStyle w:val="NormalTok"/>
          <w:lang w:val="en-GB"/>
        </w:rPr>
        <w:t>,</w:t>
      </w:r>
      <w:r w:rsidRPr="00511EEC">
        <w:rPr>
          <w:rStyle w:val="DecValTok"/>
          <w:lang w:val="en-GB"/>
        </w:rPr>
        <w:t>3</w:t>
      </w:r>
      <w:r w:rsidRPr="00511EEC">
        <w:rPr>
          <w:rStyle w:val="NormalTok"/>
          <w:lang w:val="en-GB"/>
        </w:rPr>
        <w:t>,</w:t>
      </w:r>
      <w:r w:rsidRPr="00511EEC">
        <w:rPr>
          <w:rStyle w:val="DecValTok"/>
          <w:lang w:val="en-GB"/>
        </w:rPr>
        <w:t>1</w:t>
      </w:r>
      <w:r w:rsidRPr="00511EEC">
        <w:rPr>
          <w:rStyle w:val="NormalTok"/>
          <w:lang w:val="en-GB"/>
        </w:rPr>
        <w:t>).</w:t>
      </w:r>
      <w:proofErr w:type="spellStart"/>
      <w:r w:rsidRPr="00511EEC">
        <w:rPr>
          <w:rStyle w:val="NormalTok"/>
          <w:lang w:val="en-GB"/>
        </w:rPr>
        <w:t>astype</w:t>
      </w:r>
      <w:proofErr w:type="spellEnd"/>
      <w:r w:rsidRPr="00511EEC">
        <w:rPr>
          <w:rStyle w:val="NormalTok"/>
          <w:lang w:val="en-GB"/>
        </w:rPr>
        <w:t>(</w:t>
      </w:r>
      <w:r w:rsidRPr="00511EEC">
        <w:rPr>
          <w:rStyle w:val="StringTok"/>
          <w:lang w:val="en-GB"/>
        </w:rPr>
        <w:t>"uint8"</w:t>
      </w:r>
      <w:r w:rsidRPr="00511EEC">
        <w:rPr>
          <w:rStyle w:val="NormalTok"/>
          <w:lang w:val="en-GB"/>
        </w:rPr>
        <w:t>)</w:t>
      </w:r>
      <w:r w:rsidRPr="00511EEC">
        <w:rPr>
          <w:lang w:val="en-GB"/>
        </w:rPr>
        <w:br/>
      </w:r>
      <w:r w:rsidRPr="00511EEC">
        <w:rPr>
          <w:rStyle w:val="NormalTok"/>
          <w:lang w:val="en-GB"/>
        </w:rPr>
        <w:t xml:space="preserve">    labels </w:t>
      </w:r>
      <w:r w:rsidRPr="00511EEC">
        <w:rPr>
          <w:rStyle w:val="OperatorTok"/>
          <w:lang w:val="en-GB"/>
        </w:rPr>
        <w:t>=</w:t>
      </w:r>
      <w:r w:rsidRPr="00511EEC">
        <w:rPr>
          <w:rStyle w:val="NormalTok"/>
          <w:lang w:val="en-GB"/>
        </w:rPr>
        <w:t xml:space="preserve"> </w:t>
      </w:r>
      <w:proofErr w:type="spellStart"/>
      <w:r w:rsidRPr="00511EEC">
        <w:rPr>
          <w:rStyle w:val="NormalTok"/>
          <w:lang w:val="en-GB"/>
        </w:rPr>
        <w:t>di</w:t>
      </w:r>
      <w:proofErr w:type="spellEnd"/>
      <w:r w:rsidRPr="00511EEC">
        <w:rPr>
          <w:rStyle w:val="NormalTok"/>
          <w:lang w:val="en-GB"/>
        </w:rPr>
        <w:t>[</w:t>
      </w:r>
      <w:proofErr w:type="spellStart"/>
      <w:r w:rsidRPr="00511EEC">
        <w:rPr>
          <w:rStyle w:val="NormalTok"/>
          <w:lang w:val="en-GB"/>
        </w:rPr>
        <w:t>b</w:t>
      </w:r>
      <w:r w:rsidRPr="00511EEC">
        <w:rPr>
          <w:rStyle w:val="StringTok"/>
          <w:lang w:val="en-GB"/>
        </w:rPr>
        <w:t>'labels</w:t>
      </w:r>
      <w:proofErr w:type="spellEnd"/>
      <w:r w:rsidRPr="00511EEC">
        <w:rPr>
          <w:rStyle w:val="StringTok"/>
          <w:lang w:val="en-GB"/>
        </w:rPr>
        <w:t>'</w:t>
      </w:r>
      <w:r w:rsidRPr="00511EEC">
        <w:rPr>
          <w:rStyle w:val="NormalTok"/>
          <w:lang w:val="en-GB"/>
        </w:rPr>
        <w:t>]</w:t>
      </w:r>
      <w:r w:rsidRPr="00511EEC">
        <w:rPr>
          <w:lang w:val="en-GB"/>
        </w:rPr>
        <w:br/>
      </w:r>
      <w:r w:rsidRPr="00511EEC">
        <w:rPr>
          <w:rStyle w:val="NormalTok"/>
          <w:lang w:val="en-GB"/>
        </w:rPr>
        <w:t xml:space="preserve">    </w:t>
      </w:r>
      <w:r w:rsidRPr="00511EEC">
        <w:rPr>
          <w:rStyle w:val="ControlFlowTok"/>
          <w:lang w:val="en-GB"/>
        </w:rPr>
        <w:t>return</w:t>
      </w:r>
      <w:r w:rsidRPr="00511EEC">
        <w:rPr>
          <w:rStyle w:val="NormalTok"/>
          <w:lang w:val="en-GB"/>
        </w:rPr>
        <w:t xml:space="preserve"> </w:t>
      </w:r>
      <w:proofErr w:type="spellStart"/>
      <w:r w:rsidRPr="00511EEC">
        <w:rPr>
          <w:rStyle w:val="NormalTok"/>
          <w:lang w:val="en-GB"/>
        </w:rPr>
        <w:t>imgs</w:t>
      </w:r>
      <w:proofErr w:type="spellEnd"/>
      <w:r w:rsidRPr="00511EEC">
        <w:rPr>
          <w:rStyle w:val="NormalTok"/>
          <w:lang w:val="en-GB"/>
        </w:rPr>
        <w:t>, labels</w:t>
      </w:r>
    </w:p>
    <w:p w:rsidR="001C162E" w:rsidRPr="00511EEC" w:rsidRDefault="00481588">
      <w:pPr>
        <w:pStyle w:val="FirstParagraph"/>
        <w:rPr>
          <w:lang w:val="en-GB"/>
        </w:rPr>
      </w:pPr>
      <w:r w:rsidRPr="00511EEC">
        <w:rPr>
          <w:lang w:val="en-GB"/>
        </w:rPr>
        <w:t xml:space="preserve">The other way to get images was the previously mentioned </w:t>
      </w:r>
      <w:proofErr w:type="spellStart"/>
      <w:r w:rsidRPr="00511EEC">
        <w:rPr>
          <w:lang w:val="en-GB"/>
        </w:rPr>
        <w:t>ImageSoup</w:t>
      </w:r>
      <w:proofErr w:type="spellEnd"/>
      <w:r w:rsidRPr="00511EEC">
        <w:rPr>
          <w:lang w:val="en-GB"/>
        </w:rPr>
        <w:t>, where data and return size was somewhat unpredictable, but also useful as a more “realistic” test (clip-art of a sun, greyscale scientific images of the solar surface, and images of a sunrise all qualified to be “sun” images). A simple “to-array” conversion was performed, as 3D is the natural form of most images.</w:t>
      </w:r>
    </w:p>
    <w:p w:rsidR="001C162E" w:rsidRPr="00511EEC" w:rsidRDefault="00481588">
      <w:pPr>
        <w:pStyle w:val="BodyText"/>
        <w:rPr>
          <w:lang w:val="en-GB"/>
        </w:rPr>
      </w:pPr>
      <w:r w:rsidRPr="00511EEC">
        <w:rPr>
          <w:lang w:val="en-GB"/>
        </w:rPr>
        <w:t>Note: In the case of CIFAR-10, we only use two of the categories, as performance drops when contrasting between objects without significant chromatic differences (e.g. “truck” vs. “automobile” or “airplane” vs. “ship”).</w:t>
      </w:r>
    </w:p>
    <w:p w:rsidR="001C162E" w:rsidRPr="00511EEC" w:rsidRDefault="00481588">
      <w:pPr>
        <w:pStyle w:val="BodyText"/>
        <w:rPr>
          <w:lang w:val="en-GB"/>
        </w:rPr>
      </w:pPr>
      <w:r w:rsidRPr="00511EEC">
        <w:rPr>
          <w:lang w:val="en-GB"/>
        </w:rPr>
        <w:t>By the end, we have uniform data: each set is a list of 3D arrays paired with a label vector.</w:t>
      </w:r>
    </w:p>
    <w:p w:rsidR="001C162E" w:rsidRPr="00511EEC" w:rsidRDefault="00481588" w:rsidP="00C1076A">
      <w:pPr>
        <w:pStyle w:val="Heading2"/>
        <w:rPr>
          <w:lang w:val="en-GB"/>
        </w:rPr>
      </w:pPr>
      <w:bookmarkStart w:id="54" w:name="xyrgb-conversion"/>
      <w:bookmarkStart w:id="55" w:name="_Toc517877338"/>
      <w:bookmarkEnd w:id="54"/>
      <w:r w:rsidRPr="00511EEC">
        <w:rPr>
          <w:lang w:val="en-GB"/>
        </w:rPr>
        <w:t>XYRGB conversion</w:t>
      </w:r>
      <w:bookmarkEnd w:id="55"/>
    </w:p>
    <w:p w:rsidR="001C162E" w:rsidRPr="00511EEC" w:rsidRDefault="00481588">
      <w:pPr>
        <w:pStyle w:val="FirstParagraph"/>
        <w:rPr>
          <w:lang w:val="en-GB"/>
        </w:rPr>
      </w:pPr>
      <w:r w:rsidRPr="00511EEC">
        <w:rPr>
          <w:lang w:val="en-GB"/>
        </w:rPr>
        <w:t>Next, we want to turn each 3D array into a list of 5-tuples describing the x and y coordinates of each vector, and the RGB values.</w:t>
      </w:r>
    </w:p>
    <w:p w:rsidR="001C162E" w:rsidRPr="00511EEC" w:rsidRDefault="00481588">
      <w:pPr>
        <w:pStyle w:val="BodyText"/>
        <w:rPr>
          <w:lang w:val="en-GB"/>
        </w:rPr>
      </w:pPr>
      <w:r w:rsidRPr="00511EEC">
        <w:rPr>
          <w:lang w:val="en-GB"/>
        </w:rPr>
        <w:lastRenderedPageBreak/>
        <w:t>The width and height are taken from either the image’s size or the dimensions of the 3D matrix, unified below for explanatory purposes.</w:t>
      </w:r>
    </w:p>
    <w:p w:rsidR="001C162E" w:rsidRPr="00511EEC" w:rsidRDefault="00481588">
      <w:pPr>
        <w:pStyle w:val="BodyText"/>
        <w:rPr>
          <w:lang w:val="en-GB"/>
        </w:rPr>
      </w:pPr>
      <w:proofErr w:type="gramStart"/>
      <w:r w:rsidRPr="00511EEC">
        <w:rPr>
          <w:b/>
          <w:lang w:val="en-GB"/>
        </w:rPr>
        <w:t>x</w:t>
      </w:r>
      <w:proofErr w:type="gramEnd"/>
      <w:r w:rsidRPr="00511EEC">
        <w:rPr>
          <w:lang w:val="en-GB"/>
        </w:rPr>
        <w:t xml:space="preserve"> and </w:t>
      </w:r>
      <w:r w:rsidRPr="00511EEC">
        <w:rPr>
          <w:b/>
          <w:lang w:val="en-GB"/>
        </w:rPr>
        <w:t>y</w:t>
      </w:r>
      <w:r w:rsidRPr="00511EEC">
        <w:rPr>
          <w:lang w:val="en-GB"/>
        </w:rPr>
        <w:t xml:space="preserve"> are shaped to be a mesh grid of the dimensions, to later cover all of the coordinate pairs in the images (the “ravel” on the last line), then divided by the shortest of the image’s height and width. We do this so that the image is not “squashed” and distorted, while keeping distances relevant and faithful to the image’s structure (two points on the far sides of a rectangular image are more distant than two on opposite, close-by sides).</w:t>
      </w:r>
    </w:p>
    <w:p w:rsidR="001C162E" w:rsidRPr="00511EEC" w:rsidRDefault="00481588">
      <w:pPr>
        <w:pStyle w:val="BodyText"/>
        <w:rPr>
          <w:lang w:val="en-GB"/>
        </w:rPr>
      </w:pPr>
      <w:r w:rsidRPr="00511EEC">
        <w:rPr>
          <w:lang w:val="en-GB"/>
        </w:rPr>
        <w:t>Lastly, the RGB values are divided by 255 to be in the [0, 1] interval as well.</w:t>
      </w:r>
    </w:p>
    <w:p w:rsidR="001C162E" w:rsidRPr="00511EEC" w:rsidRDefault="00481588">
      <w:pPr>
        <w:pStyle w:val="SourceCode"/>
        <w:rPr>
          <w:lang w:val="en-GB"/>
        </w:rPr>
      </w:pPr>
      <w:r w:rsidRPr="00511EEC">
        <w:rPr>
          <w:rStyle w:val="NormalTok"/>
          <w:lang w:val="en-GB"/>
        </w:rPr>
        <w:t xml:space="preserve">w, h </w:t>
      </w:r>
      <w:r w:rsidRPr="00511EEC">
        <w:rPr>
          <w:rStyle w:val="OperatorTok"/>
          <w:lang w:val="en-GB"/>
        </w:rPr>
        <w:t>=</w:t>
      </w:r>
      <w:r w:rsidRPr="00511EEC">
        <w:rPr>
          <w:rStyle w:val="NormalTok"/>
          <w:lang w:val="en-GB"/>
        </w:rPr>
        <w:t xml:space="preserve"> </w:t>
      </w:r>
      <w:proofErr w:type="spellStart"/>
      <w:r w:rsidRPr="00511EEC">
        <w:rPr>
          <w:rStyle w:val="NormalTok"/>
          <w:lang w:val="en-GB"/>
        </w:rPr>
        <w:t>img.size</w:t>
      </w:r>
      <w:proofErr w:type="spellEnd"/>
      <w:r w:rsidRPr="00511EEC">
        <w:rPr>
          <w:lang w:val="en-GB"/>
        </w:rPr>
        <w:br/>
      </w:r>
      <w:proofErr w:type="spellStart"/>
      <w:r w:rsidRPr="00511EEC">
        <w:rPr>
          <w:rStyle w:val="NormalTok"/>
          <w:lang w:val="en-GB"/>
        </w:rPr>
        <w:t>img_m</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np.array</w:t>
      </w:r>
      <w:proofErr w:type="spellEnd"/>
      <w:r w:rsidRPr="00511EEC">
        <w:rPr>
          <w:rStyle w:val="NormalTok"/>
          <w:lang w:val="en-GB"/>
        </w:rPr>
        <w:t>(</w:t>
      </w:r>
      <w:proofErr w:type="spellStart"/>
      <w:r w:rsidRPr="00511EEC">
        <w:rPr>
          <w:rStyle w:val="NormalTok"/>
          <w:lang w:val="en-GB"/>
        </w:rPr>
        <w:t>img</w:t>
      </w:r>
      <w:proofErr w:type="spellEnd"/>
      <w:r w:rsidRPr="00511EEC">
        <w:rPr>
          <w:rStyle w:val="NormalTok"/>
          <w:lang w:val="en-GB"/>
        </w:rPr>
        <w:t>)</w:t>
      </w:r>
      <w:r w:rsidRPr="00511EEC">
        <w:rPr>
          <w:lang w:val="en-GB"/>
        </w:rPr>
        <w:br/>
      </w:r>
      <w:r w:rsidRPr="00511EEC">
        <w:rPr>
          <w:rStyle w:val="NormalTok"/>
          <w:lang w:val="en-GB"/>
        </w:rPr>
        <w:t xml:space="preserve">x, y </w:t>
      </w:r>
      <w:r w:rsidRPr="00511EEC">
        <w:rPr>
          <w:rStyle w:val="OperatorTok"/>
          <w:lang w:val="en-GB"/>
        </w:rPr>
        <w:t>=</w:t>
      </w:r>
      <w:r w:rsidRPr="00511EEC">
        <w:rPr>
          <w:rStyle w:val="NormalTok"/>
          <w:lang w:val="en-GB"/>
        </w:rPr>
        <w:t xml:space="preserve"> </w:t>
      </w:r>
      <w:proofErr w:type="spellStart"/>
      <w:r w:rsidRPr="00511EEC">
        <w:rPr>
          <w:rStyle w:val="NormalTok"/>
          <w:lang w:val="en-GB"/>
        </w:rPr>
        <w:t>np.mgrid</w:t>
      </w:r>
      <w:proofErr w:type="spellEnd"/>
      <w:r w:rsidRPr="00511EEC">
        <w:rPr>
          <w:rStyle w:val="NormalTok"/>
          <w:lang w:val="en-GB"/>
        </w:rPr>
        <w:t>[:</w:t>
      </w:r>
      <w:proofErr w:type="spellStart"/>
      <w:r w:rsidRPr="00511EEC">
        <w:rPr>
          <w:rStyle w:val="NormalTok"/>
          <w:lang w:val="en-GB"/>
        </w:rPr>
        <w:t>img_m.shape</w:t>
      </w:r>
      <w:proofErr w:type="spellEnd"/>
      <w:r w:rsidRPr="00511EEC">
        <w:rPr>
          <w:rStyle w:val="NormalTok"/>
          <w:lang w:val="en-GB"/>
        </w:rPr>
        <w:t>[</w:t>
      </w:r>
      <w:r w:rsidRPr="00511EEC">
        <w:rPr>
          <w:rStyle w:val="DecValTok"/>
          <w:lang w:val="en-GB"/>
        </w:rPr>
        <w:t>0</w:t>
      </w:r>
      <w:r w:rsidRPr="00511EEC">
        <w:rPr>
          <w:rStyle w:val="NormalTok"/>
          <w:lang w:val="en-GB"/>
        </w:rPr>
        <w:t>], :</w:t>
      </w:r>
      <w:proofErr w:type="spellStart"/>
      <w:r w:rsidRPr="00511EEC">
        <w:rPr>
          <w:rStyle w:val="NormalTok"/>
          <w:lang w:val="en-GB"/>
        </w:rPr>
        <w:t>img_m.shape</w:t>
      </w:r>
      <w:proofErr w:type="spellEnd"/>
      <w:r w:rsidRPr="00511EEC">
        <w:rPr>
          <w:rStyle w:val="NormalTok"/>
          <w:lang w:val="en-GB"/>
        </w:rPr>
        <w:t>[</w:t>
      </w:r>
      <w:r w:rsidRPr="00511EEC">
        <w:rPr>
          <w:rStyle w:val="DecValTok"/>
          <w:lang w:val="en-GB"/>
        </w:rPr>
        <w:t>1</w:t>
      </w:r>
      <w:r w:rsidRPr="00511EEC">
        <w:rPr>
          <w:rStyle w:val="NormalTok"/>
          <w:lang w:val="en-GB"/>
        </w:rPr>
        <w:t>]]</w:t>
      </w:r>
      <w:r w:rsidRPr="00511EEC">
        <w:rPr>
          <w:lang w:val="en-GB"/>
        </w:rPr>
        <w:br/>
      </w:r>
      <w:r w:rsidRPr="00511EEC">
        <w:rPr>
          <w:rStyle w:val="NormalTok"/>
          <w:lang w:val="en-GB"/>
        </w:rPr>
        <w:t xml:space="preserve">x </w:t>
      </w:r>
      <w:r w:rsidRPr="00511EEC">
        <w:rPr>
          <w:rStyle w:val="OperatorTok"/>
          <w:lang w:val="en-GB"/>
        </w:rPr>
        <w:t>=</w:t>
      </w:r>
      <w:r w:rsidRPr="00511EEC">
        <w:rPr>
          <w:rStyle w:val="NormalTok"/>
          <w:lang w:val="en-GB"/>
        </w:rPr>
        <w:t xml:space="preserve"> x </w:t>
      </w:r>
      <w:r w:rsidRPr="00511EEC">
        <w:rPr>
          <w:rStyle w:val="OperatorTok"/>
          <w:lang w:val="en-GB"/>
        </w:rPr>
        <w:t>/</w:t>
      </w:r>
      <w:r w:rsidRPr="00511EEC">
        <w:rPr>
          <w:rStyle w:val="NormalTok"/>
          <w:lang w:val="en-GB"/>
        </w:rPr>
        <w:t xml:space="preserve"> </w:t>
      </w:r>
      <w:r w:rsidRPr="00511EEC">
        <w:rPr>
          <w:rStyle w:val="BuiltInTok"/>
          <w:lang w:val="en-GB"/>
        </w:rPr>
        <w:t>min</w:t>
      </w:r>
      <w:r w:rsidRPr="00511EEC">
        <w:rPr>
          <w:rStyle w:val="NormalTok"/>
          <w:lang w:val="en-GB"/>
        </w:rPr>
        <w:t>(w, h)</w:t>
      </w:r>
      <w:r w:rsidRPr="00511EEC">
        <w:rPr>
          <w:lang w:val="en-GB"/>
        </w:rPr>
        <w:br/>
      </w:r>
      <w:r w:rsidRPr="00511EEC">
        <w:rPr>
          <w:rStyle w:val="NormalTok"/>
          <w:lang w:val="en-GB"/>
        </w:rPr>
        <w:t xml:space="preserve">y </w:t>
      </w:r>
      <w:r w:rsidRPr="00511EEC">
        <w:rPr>
          <w:rStyle w:val="OperatorTok"/>
          <w:lang w:val="en-GB"/>
        </w:rPr>
        <w:t>=</w:t>
      </w:r>
      <w:r w:rsidRPr="00511EEC">
        <w:rPr>
          <w:rStyle w:val="NormalTok"/>
          <w:lang w:val="en-GB"/>
        </w:rPr>
        <w:t xml:space="preserve"> y </w:t>
      </w:r>
      <w:r w:rsidRPr="00511EEC">
        <w:rPr>
          <w:rStyle w:val="OperatorTok"/>
          <w:lang w:val="en-GB"/>
        </w:rPr>
        <w:t>/</w:t>
      </w:r>
      <w:r w:rsidRPr="00511EEC">
        <w:rPr>
          <w:rStyle w:val="NormalTok"/>
          <w:lang w:val="en-GB"/>
        </w:rPr>
        <w:t xml:space="preserve"> </w:t>
      </w:r>
      <w:r w:rsidRPr="00511EEC">
        <w:rPr>
          <w:rStyle w:val="BuiltInTok"/>
          <w:lang w:val="en-GB"/>
        </w:rPr>
        <w:t>min</w:t>
      </w:r>
      <w:r w:rsidRPr="00511EEC">
        <w:rPr>
          <w:rStyle w:val="NormalTok"/>
          <w:lang w:val="en-GB"/>
        </w:rPr>
        <w:t>(w, h)</w:t>
      </w:r>
      <w:r w:rsidRPr="00511EEC">
        <w:rPr>
          <w:lang w:val="en-GB"/>
        </w:rPr>
        <w:br/>
      </w:r>
      <w:proofErr w:type="spellStart"/>
      <w:r w:rsidRPr="00511EEC">
        <w:rPr>
          <w:rStyle w:val="NormalTok"/>
          <w:lang w:val="en-GB"/>
        </w:rPr>
        <w:t>xyrgb</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np.hstack</w:t>
      </w:r>
      <w:proofErr w:type="spellEnd"/>
      <w:r w:rsidRPr="00511EEC">
        <w:rPr>
          <w:rStyle w:val="NormalTok"/>
          <w:lang w:val="en-GB"/>
        </w:rPr>
        <w:t>([</w:t>
      </w:r>
      <w:proofErr w:type="spellStart"/>
      <w:r w:rsidRPr="00511EEC">
        <w:rPr>
          <w:rStyle w:val="NormalTok"/>
          <w:lang w:val="en-GB"/>
        </w:rPr>
        <w:t>y.ravel</w:t>
      </w:r>
      <w:proofErr w:type="spellEnd"/>
      <w:r w:rsidRPr="00511EEC">
        <w:rPr>
          <w:rStyle w:val="NormalTok"/>
          <w:lang w:val="en-GB"/>
        </w:rPr>
        <w:t>()[:,</w:t>
      </w:r>
      <w:r w:rsidRPr="00511EEC">
        <w:rPr>
          <w:rStyle w:val="VariableTok"/>
          <w:lang w:val="en-GB"/>
        </w:rPr>
        <w:t>None</w:t>
      </w:r>
      <w:r w:rsidRPr="00511EEC">
        <w:rPr>
          <w:rStyle w:val="NormalTok"/>
          <w:lang w:val="en-GB"/>
        </w:rPr>
        <w:t xml:space="preserve">], </w:t>
      </w:r>
      <w:r w:rsidRPr="00511EEC">
        <w:rPr>
          <w:lang w:val="en-GB"/>
        </w:rPr>
        <w:br/>
      </w:r>
      <w:r w:rsidRPr="00511EEC">
        <w:rPr>
          <w:rStyle w:val="NormalTok"/>
          <w:lang w:val="en-GB"/>
        </w:rPr>
        <w:t xml:space="preserve">                </w:t>
      </w:r>
      <w:proofErr w:type="spellStart"/>
      <w:r w:rsidRPr="00511EEC">
        <w:rPr>
          <w:rStyle w:val="NormalTok"/>
          <w:lang w:val="en-GB"/>
        </w:rPr>
        <w:t>x.ravel</w:t>
      </w:r>
      <w:proofErr w:type="spellEnd"/>
      <w:r w:rsidRPr="00511EEC">
        <w:rPr>
          <w:rStyle w:val="NormalTok"/>
          <w:lang w:val="en-GB"/>
        </w:rPr>
        <w:t>()[:,</w:t>
      </w:r>
      <w:r w:rsidRPr="00511EEC">
        <w:rPr>
          <w:rStyle w:val="VariableTok"/>
          <w:lang w:val="en-GB"/>
        </w:rPr>
        <w:t>None</w:t>
      </w:r>
      <w:r w:rsidRPr="00511EEC">
        <w:rPr>
          <w:rStyle w:val="NormalTok"/>
          <w:lang w:val="en-GB"/>
        </w:rPr>
        <w:t>],</w:t>
      </w:r>
      <w:r w:rsidRPr="00511EEC">
        <w:rPr>
          <w:lang w:val="en-GB"/>
        </w:rPr>
        <w:br/>
      </w:r>
      <w:r w:rsidRPr="00511EEC">
        <w:rPr>
          <w:rStyle w:val="NormalTok"/>
          <w:lang w:val="en-GB"/>
        </w:rPr>
        <w:t xml:space="preserve">                </w:t>
      </w:r>
      <w:proofErr w:type="spellStart"/>
      <w:r w:rsidRPr="00511EEC">
        <w:rPr>
          <w:rStyle w:val="NormalTok"/>
          <w:lang w:val="en-GB"/>
        </w:rPr>
        <w:t>img_m.reshape</w:t>
      </w:r>
      <w:proofErr w:type="spellEnd"/>
      <w:r w:rsidRPr="00511EEC">
        <w:rPr>
          <w:rStyle w:val="NormalTok"/>
          <w:lang w:val="en-GB"/>
        </w:rPr>
        <w:t>((</w:t>
      </w:r>
      <w:r w:rsidRPr="00511EEC">
        <w:rPr>
          <w:rStyle w:val="OperatorTok"/>
          <w:lang w:val="en-GB"/>
        </w:rPr>
        <w:t>-</w:t>
      </w:r>
      <w:r w:rsidRPr="00511EEC">
        <w:rPr>
          <w:rStyle w:val="DecValTok"/>
          <w:lang w:val="en-GB"/>
        </w:rPr>
        <w:t>1</w:t>
      </w:r>
      <w:r w:rsidRPr="00511EEC">
        <w:rPr>
          <w:rStyle w:val="NormalTok"/>
          <w:lang w:val="en-GB"/>
        </w:rPr>
        <w:t>,img_m.shape[</w:t>
      </w:r>
      <w:r w:rsidRPr="00511EEC">
        <w:rPr>
          <w:rStyle w:val="OperatorTok"/>
          <w:lang w:val="en-GB"/>
        </w:rPr>
        <w:t>-</w:t>
      </w:r>
      <w:r w:rsidRPr="00511EEC">
        <w:rPr>
          <w:rStyle w:val="DecValTok"/>
          <w:lang w:val="en-GB"/>
        </w:rPr>
        <w:t>1</w:t>
      </w:r>
      <w:r w:rsidRPr="00511EEC">
        <w:rPr>
          <w:rStyle w:val="NormalTok"/>
          <w:lang w:val="en-GB"/>
        </w:rPr>
        <w:t xml:space="preserve">])) </w:t>
      </w:r>
      <w:r w:rsidRPr="00511EEC">
        <w:rPr>
          <w:rStyle w:val="OperatorTok"/>
          <w:lang w:val="en-GB"/>
        </w:rPr>
        <w:t>/</w:t>
      </w:r>
      <w:r w:rsidRPr="00511EEC">
        <w:rPr>
          <w:rStyle w:val="NormalTok"/>
          <w:lang w:val="en-GB"/>
        </w:rPr>
        <w:t xml:space="preserve"> </w:t>
      </w:r>
      <w:r w:rsidRPr="00511EEC">
        <w:rPr>
          <w:rStyle w:val="DecValTok"/>
          <w:lang w:val="en-GB"/>
        </w:rPr>
        <w:t>255</w:t>
      </w:r>
      <w:r w:rsidRPr="00511EEC">
        <w:rPr>
          <w:rStyle w:val="NormalTok"/>
          <w:lang w:val="en-GB"/>
        </w:rPr>
        <w:t>])</w:t>
      </w:r>
    </w:p>
    <w:p w:rsidR="001C162E" w:rsidRPr="00511EEC" w:rsidRDefault="00481588" w:rsidP="00C1076A">
      <w:pPr>
        <w:pStyle w:val="Heading2"/>
        <w:rPr>
          <w:lang w:val="en-GB"/>
        </w:rPr>
      </w:pPr>
      <w:bookmarkStart w:id="56" w:name="xyrgb-to-superpixels"/>
      <w:bookmarkStart w:id="57" w:name="_Toc517877339"/>
      <w:bookmarkEnd w:id="56"/>
      <w:r w:rsidRPr="00511EEC">
        <w:rPr>
          <w:lang w:val="en-GB"/>
        </w:rPr>
        <w:t xml:space="preserve">XYRGB to </w:t>
      </w:r>
      <w:proofErr w:type="spellStart"/>
      <w:r w:rsidRPr="00511EEC">
        <w:rPr>
          <w:lang w:val="en-GB"/>
        </w:rPr>
        <w:t>superpixels</w:t>
      </w:r>
      <w:bookmarkEnd w:id="57"/>
      <w:proofErr w:type="spellEnd"/>
    </w:p>
    <w:p w:rsidR="001C162E" w:rsidRPr="00511EEC" w:rsidRDefault="00481588">
      <w:pPr>
        <w:pStyle w:val="FirstParagraph"/>
        <w:rPr>
          <w:lang w:val="en-GB"/>
        </w:rPr>
      </w:pPr>
      <w:r w:rsidRPr="00511EEC">
        <w:rPr>
          <w:lang w:val="en-GB"/>
        </w:rPr>
        <w:t xml:space="preserve">Now we have a simple table of data points in a 5-dimensional space, similarly with other </w:t>
      </w:r>
      <w:proofErr w:type="spellStart"/>
      <w:r w:rsidRPr="00511EEC">
        <w:rPr>
          <w:lang w:val="en-GB"/>
        </w:rPr>
        <w:t>superpixel</w:t>
      </w:r>
      <w:proofErr w:type="spellEnd"/>
      <w:r w:rsidRPr="00511EEC">
        <w:rPr>
          <w:lang w:val="en-GB"/>
        </w:rPr>
        <w:t xml:space="preserve"> implementations. In all three attempts to create input data from this table, we use k-means to form clusters, and take the </w:t>
      </w:r>
      <w:proofErr w:type="spellStart"/>
      <w:r w:rsidRPr="00511EEC">
        <w:rPr>
          <w:lang w:val="en-GB"/>
        </w:rPr>
        <w:t>centroids</w:t>
      </w:r>
      <w:proofErr w:type="spellEnd"/>
      <w:r w:rsidRPr="00511EEC">
        <w:rPr>
          <w:lang w:val="en-GB"/>
        </w:rPr>
        <w:t xml:space="preserve"> as input. We use the </w:t>
      </w:r>
      <w:proofErr w:type="spellStart"/>
      <w:r w:rsidRPr="00511EEC">
        <w:rPr>
          <w:lang w:val="en-GB"/>
        </w:rPr>
        <w:t>SciPy</w:t>
      </w:r>
      <w:proofErr w:type="spellEnd"/>
      <w:r w:rsidRPr="00511EEC">
        <w:rPr>
          <w:lang w:val="en-GB"/>
        </w:rPr>
        <w:t xml:space="preserve"> implementation of k-means, with the </w:t>
      </w:r>
      <w:proofErr w:type="spellStart"/>
      <w:r w:rsidRPr="00511EEC">
        <w:rPr>
          <w:lang w:val="en-GB"/>
        </w:rPr>
        <w:t>centroids</w:t>
      </w:r>
      <w:proofErr w:type="spellEnd"/>
      <w:r w:rsidRPr="00511EEC">
        <w:rPr>
          <w:lang w:val="en-GB"/>
        </w:rPr>
        <w:t xml:space="preserve"> initialised on random data points, which helps decrease the number of empty clusters.</w:t>
      </w:r>
    </w:p>
    <w:p w:rsidR="001C162E" w:rsidRPr="00511EEC" w:rsidRDefault="00481588">
      <w:pPr>
        <w:pStyle w:val="SourceCode"/>
        <w:rPr>
          <w:lang w:val="en-GB"/>
        </w:rPr>
      </w:pPr>
      <w:proofErr w:type="spellStart"/>
      <w:proofErr w:type="gramStart"/>
      <w:r w:rsidRPr="00511EEC">
        <w:rPr>
          <w:rStyle w:val="NormalTok"/>
          <w:lang w:val="en-GB"/>
        </w:rPr>
        <w:t>xyrgb</w:t>
      </w:r>
      <w:proofErr w:type="spellEnd"/>
      <w:r w:rsidRPr="00511EEC">
        <w:rPr>
          <w:rStyle w:val="NormalTok"/>
          <w:lang w:val="en-GB"/>
        </w:rPr>
        <w:t>[</w:t>
      </w:r>
      <w:proofErr w:type="gramEnd"/>
      <w:r w:rsidRPr="00511EEC">
        <w:rPr>
          <w:rStyle w:val="NormalTok"/>
          <w:lang w:val="en-GB"/>
        </w:rPr>
        <w:t xml:space="preserve">:, </w:t>
      </w:r>
      <w:r w:rsidRPr="00511EEC">
        <w:rPr>
          <w:rStyle w:val="DecValTok"/>
          <w:lang w:val="en-GB"/>
        </w:rPr>
        <w:t>0</w:t>
      </w:r>
      <w:r w:rsidRPr="00511EEC">
        <w:rPr>
          <w:rStyle w:val="NormalTok"/>
          <w:lang w:val="en-GB"/>
        </w:rPr>
        <w:t>:</w:t>
      </w:r>
      <w:r w:rsidRPr="00511EEC">
        <w:rPr>
          <w:rStyle w:val="DecValTok"/>
          <w:lang w:val="en-GB"/>
        </w:rPr>
        <w:t>2</w:t>
      </w:r>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dmul</w:t>
      </w:r>
      <w:proofErr w:type="spellEnd"/>
      <w:r w:rsidRPr="00511EEC">
        <w:rPr>
          <w:lang w:val="en-GB"/>
        </w:rPr>
        <w:br/>
      </w:r>
      <w:proofErr w:type="spellStart"/>
      <w:r w:rsidRPr="00511EEC">
        <w:rPr>
          <w:rStyle w:val="NormalTok"/>
          <w:lang w:val="en-GB"/>
        </w:rPr>
        <w:t>centroids</w:t>
      </w:r>
      <w:proofErr w:type="spellEnd"/>
      <w:r w:rsidRPr="00511EEC">
        <w:rPr>
          <w:rStyle w:val="NormalTok"/>
          <w:lang w:val="en-GB"/>
        </w:rPr>
        <w:t xml:space="preserve">, labels </w:t>
      </w:r>
      <w:r w:rsidRPr="00511EEC">
        <w:rPr>
          <w:rStyle w:val="OperatorTok"/>
          <w:lang w:val="en-GB"/>
        </w:rPr>
        <w:t>=</w:t>
      </w:r>
      <w:r w:rsidRPr="00511EEC">
        <w:rPr>
          <w:rStyle w:val="NormalTok"/>
          <w:lang w:val="en-GB"/>
        </w:rPr>
        <w:t xml:space="preserve"> kmeans2(</w:t>
      </w:r>
      <w:proofErr w:type="spellStart"/>
      <w:r w:rsidRPr="00511EEC">
        <w:rPr>
          <w:rStyle w:val="NormalTok"/>
          <w:lang w:val="en-GB"/>
        </w:rPr>
        <w:t>xyrgb</w:t>
      </w:r>
      <w:proofErr w:type="spellEnd"/>
      <w:r w:rsidRPr="00511EEC">
        <w:rPr>
          <w:rStyle w:val="NormalTok"/>
          <w:lang w:val="en-GB"/>
        </w:rPr>
        <w:t xml:space="preserve">, k, </w:t>
      </w:r>
      <w:proofErr w:type="spellStart"/>
      <w:r w:rsidRPr="00511EEC">
        <w:rPr>
          <w:rStyle w:val="NormalTok"/>
          <w:lang w:val="en-GB"/>
        </w:rPr>
        <w:t>minit</w:t>
      </w:r>
      <w:proofErr w:type="spellEnd"/>
      <w:r w:rsidRPr="00511EEC">
        <w:rPr>
          <w:rStyle w:val="OperatorTok"/>
          <w:lang w:val="en-GB"/>
        </w:rPr>
        <w:t>=</w:t>
      </w:r>
      <w:r w:rsidRPr="00511EEC">
        <w:rPr>
          <w:rStyle w:val="StringTok"/>
          <w:lang w:val="en-GB"/>
        </w:rPr>
        <w:t>'points'</w:t>
      </w:r>
      <w:r w:rsidRPr="00511EEC">
        <w:rPr>
          <w:rStyle w:val="NormalTok"/>
          <w:lang w:val="en-GB"/>
        </w:rPr>
        <w:t xml:space="preserve">, </w:t>
      </w:r>
      <w:proofErr w:type="spellStart"/>
      <w:r w:rsidRPr="00511EEC">
        <w:rPr>
          <w:rStyle w:val="BuiltInTok"/>
          <w:lang w:val="en-GB"/>
        </w:rPr>
        <w:t>iter</w:t>
      </w:r>
      <w:proofErr w:type="spellEnd"/>
      <w:r w:rsidRPr="00511EEC">
        <w:rPr>
          <w:rStyle w:val="OperatorTok"/>
          <w:lang w:val="en-GB"/>
        </w:rPr>
        <w:t>=</w:t>
      </w:r>
      <w:proofErr w:type="spellStart"/>
      <w:r w:rsidRPr="00511EEC">
        <w:rPr>
          <w:rStyle w:val="BuiltInTok"/>
          <w:lang w:val="en-GB"/>
        </w:rPr>
        <w:t>iter</w:t>
      </w:r>
      <w:proofErr w:type="spellEnd"/>
      <w:r w:rsidRPr="00511EEC">
        <w:rPr>
          <w:rStyle w:val="NormalTok"/>
          <w:lang w:val="en-GB"/>
        </w:rPr>
        <w:t>)</w:t>
      </w:r>
    </w:p>
    <w:p w:rsidR="001C162E" w:rsidRPr="00511EEC" w:rsidRDefault="00481588" w:rsidP="00733CC2">
      <w:pPr>
        <w:pStyle w:val="Heading3"/>
      </w:pPr>
      <w:bookmarkStart w:id="58" w:name="dmul---the-distance-multiplier"/>
      <w:bookmarkStart w:id="59" w:name="_Toc517877340"/>
      <w:bookmarkEnd w:id="58"/>
      <w:proofErr w:type="spellStart"/>
      <w:r w:rsidRPr="00511EEC">
        <w:lastRenderedPageBreak/>
        <w:t>Dmul</w:t>
      </w:r>
      <w:proofErr w:type="spellEnd"/>
      <w:r w:rsidRPr="00511EEC">
        <w:t xml:space="preserve"> - The Distance Multiplier</w:t>
      </w:r>
      <w:bookmarkEnd w:id="59"/>
    </w:p>
    <w:p w:rsidR="001C162E" w:rsidRPr="00511EEC" w:rsidRDefault="00481588">
      <w:pPr>
        <w:pStyle w:val="FirstParagraph"/>
        <w:rPr>
          <w:lang w:val="en-GB"/>
        </w:rPr>
      </w:pPr>
      <w:r w:rsidRPr="00511EEC">
        <w:rPr>
          <w:lang w:val="en-GB"/>
        </w:rPr>
        <w:t>“</w:t>
      </w:r>
      <w:proofErr w:type="spellStart"/>
      <w:proofErr w:type="gramStart"/>
      <w:r w:rsidRPr="00511EEC">
        <w:rPr>
          <w:lang w:val="en-GB"/>
        </w:rPr>
        <w:t>dmul</w:t>
      </w:r>
      <w:proofErr w:type="spellEnd"/>
      <w:proofErr w:type="gramEnd"/>
      <w:r w:rsidRPr="00511EEC">
        <w:rPr>
          <w:lang w:val="en-GB"/>
        </w:rPr>
        <w:t>” is a parameter by which the first two columns of the “</w:t>
      </w:r>
      <w:proofErr w:type="spellStart"/>
      <w:r w:rsidRPr="00511EEC">
        <w:rPr>
          <w:lang w:val="en-GB"/>
        </w:rPr>
        <w:t>xyrgb</w:t>
      </w:r>
      <w:proofErr w:type="spellEnd"/>
      <w:r w:rsidRPr="00511EEC">
        <w:rPr>
          <w:lang w:val="en-GB"/>
        </w:rPr>
        <w:t>” table is multiplied before clustering: the spatial coordinates of each point.</w:t>
      </w:r>
    </w:p>
    <w:p w:rsidR="001C162E" w:rsidRPr="00511EEC" w:rsidRDefault="00481588">
      <w:pPr>
        <w:pStyle w:val="BodyText"/>
        <w:rPr>
          <w:lang w:val="en-GB"/>
        </w:rPr>
      </w:pPr>
      <w:r w:rsidRPr="00511EEC">
        <w:rPr>
          <w:lang w:val="en-GB"/>
        </w:rPr>
        <w:t>In doing so, we can control how much spatial distance factors into overall similarity. Although this has a bearing on accuracy, it can first be explored through the reconstruction function, where each pixel, instead of retaining its original value, is assigned the colour of the cluster it belongs to.</w:t>
      </w:r>
    </w:p>
    <w:p w:rsidR="001C162E" w:rsidRPr="00511EEC" w:rsidRDefault="00481588">
      <w:pPr>
        <w:pStyle w:val="SourceCode"/>
        <w:rPr>
          <w:lang w:val="en-GB"/>
        </w:rPr>
      </w:pPr>
      <w:r w:rsidRPr="00511EEC">
        <w:rPr>
          <w:rStyle w:val="KeywordTok"/>
          <w:lang w:val="en-GB"/>
        </w:rPr>
        <w:t>def</w:t>
      </w:r>
      <w:r w:rsidRPr="00511EEC">
        <w:rPr>
          <w:rStyle w:val="NormalTok"/>
          <w:lang w:val="en-GB"/>
        </w:rPr>
        <w:t xml:space="preserve"> reconstruct(w, h, </w:t>
      </w:r>
      <w:proofErr w:type="spellStart"/>
      <w:r w:rsidRPr="00511EEC">
        <w:rPr>
          <w:rStyle w:val="NormalTok"/>
          <w:lang w:val="en-GB"/>
        </w:rPr>
        <w:t>centroids</w:t>
      </w:r>
      <w:proofErr w:type="spellEnd"/>
      <w:r w:rsidRPr="00511EEC">
        <w:rPr>
          <w:rStyle w:val="NormalTok"/>
          <w:lang w:val="en-GB"/>
        </w:rPr>
        <w:t>, labels):</w:t>
      </w:r>
      <w:r w:rsidRPr="00511EEC">
        <w:rPr>
          <w:lang w:val="en-GB"/>
        </w:rPr>
        <w:br/>
      </w:r>
      <w:r w:rsidRPr="00511EEC">
        <w:rPr>
          <w:rStyle w:val="NormalTok"/>
          <w:lang w:val="en-GB"/>
        </w:rPr>
        <w:t xml:space="preserve">    pixels </w:t>
      </w:r>
      <w:r w:rsidRPr="00511EEC">
        <w:rPr>
          <w:rStyle w:val="OperatorTok"/>
          <w:lang w:val="en-GB"/>
        </w:rPr>
        <w:t>=</w:t>
      </w:r>
      <w:r w:rsidRPr="00511EEC">
        <w:rPr>
          <w:rStyle w:val="NormalTok"/>
          <w:lang w:val="en-GB"/>
        </w:rPr>
        <w:t xml:space="preserve"> w </w:t>
      </w:r>
      <w:r w:rsidRPr="00511EEC">
        <w:rPr>
          <w:rStyle w:val="OperatorTok"/>
          <w:lang w:val="en-GB"/>
        </w:rPr>
        <w:t>*</w:t>
      </w:r>
      <w:r w:rsidRPr="00511EEC">
        <w:rPr>
          <w:rStyle w:val="NormalTok"/>
          <w:lang w:val="en-GB"/>
        </w:rPr>
        <w:t xml:space="preserve"> h</w:t>
      </w:r>
      <w:r w:rsidRPr="00511EEC">
        <w:rPr>
          <w:lang w:val="en-GB"/>
        </w:rPr>
        <w:br/>
      </w:r>
      <w:r w:rsidRPr="00511EEC">
        <w:rPr>
          <w:rStyle w:val="NormalTok"/>
          <w:lang w:val="en-GB"/>
        </w:rPr>
        <w:t xml:space="preserve">    </w:t>
      </w:r>
      <w:r w:rsidRPr="00511EEC">
        <w:rPr>
          <w:rStyle w:val="CommentTok"/>
          <w:lang w:val="en-GB"/>
        </w:rPr>
        <w:t># a tall array of r, g, b values with as many rows as pixels</w:t>
      </w:r>
      <w:r w:rsidRPr="00511EEC">
        <w:rPr>
          <w:lang w:val="en-GB"/>
        </w:rPr>
        <w:br/>
      </w:r>
      <w:r w:rsidRPr="00511EEC">
        <w:rPr>
          <w:rStyle w:val="NormalTok"/>
          <w:lang w:val="en-GB"/>
        </w:rPr>
        <w:t xml:space="preserve">    </w:t>
      </w:r>
      <w:proofErr w:type="spellStart"/>
      <w:r w:rsidRPr="00511EEC">
        <w:rPr>
          <w:rStyle w:val="NormalTok"/>
          <w:lang w:val="en-GB"/>
        </w:rPr>
        <w:t>reconst</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np.zeros</w:t>
      </w:r>
      <w:proofErr w:type="spellEnd"/>
      <w:r w:rsidRPr="00511EEC">
        <w:rPr>
          <w:rStyle w:val="NormalTok"/>
          <w:lang w:val="en-GB"/>
        </w:rPr>
        <w:t xml:space="preserve">((pixels, </w:t>
      </w:r>
      <w:r w:rsidRPr="00511EEC">
        <w:rPr>
          <w:rStyle w:val="DecValTok"/>
          <w:lang w:val="en-GB"/>
        </w:rPr>
        <w:t>3</w:t>
      </w:r>
      <w:r w:rsidRPr="00511EEC">
        <w:rPr>
          <w:rStyle w:val="NormalTok"/>
          <w:lang w:val="en-GB"/>
        </w:rPr>
        <w:t>))</w:t>
      </w:r>
      <w:r w:rsidRPr="00511EEC">
        <w:rPr>
          <w:lang w:val="en-GB"/>
        </w:rPr>
        <w:br/>
      </w:r>
      <w:r w:rsidRPr="00511EEC">
        <w:rPr>
          <w:rStyle w:val="NormalTok"/>
          <w:lang w:val="en-GB"/>
        </w:rPr>
        <w:t xml:space="preserve">    </w:t>
      </w:r>
      <w:r w:rsidRPr="00511EEC">
        <w:rPr>
          <w:rStyle w:val="ControlFlowTok"/>
          <w:lang w:val="en-GB"/>
        </w:rPr>
        <w:t>for</w:t>
      </w:r>
      <w:r w:rsidRPr="00511EEC">
        <w:rPr>
          <w:rStyle w:val="NormalTok"/>
          <w:lang w:val="en-GB"/>
        </w:rPr>
        <w:t xml:space="preserve"> </w:t>
      </w:r>
      <w:proofErr w:type="spellStart"/>
      <w:r w:rsidRPr="00511EEC">
        <w:rPr>
          <w:rStyle w:val="NormalTok"/>
          <w:lang w:val="en-GB"/>
        </w:rPr>
        <w:t>i</w:t>
      </w:r>
      <w:proofErr w:type="spellEnd"/>
      <w:r w:rsidRPr="00511EEC">
        <w:rPr>
          <w:rStyle w:val="NormalTok"/>
          <w:lang w:val="en-GB"/>
        </w:rPr>
        <w:t xml:space="preserve"> </w:t>
      </w:r>
      <w:r w:rsidRPr="00511EEC">
        <w:rPr>
          <w:rStyle w:val="KeywordTok"/>
          <w:lang w:val="en-GB"/>
        </w:rPr>
        <w:t>in</w:t>
      </w:r>
      <w:r w:rsidRPr="00511EEC">
        <w:rPr>
          <w:rStyle w:val="NormalTok"/>
          <w:lang w:val="en-GB"/>
        </w:rPr>
        <w:t xml:space="preserve"> </w:t>
      </w:r>
      <w:r w:rsidRPr="00511EEC">
        <w:rPr>
          <w:rStyle w:val="BuiltInTok"/>
          <w:lang w:val="en-GB"/>
        </w:rPr>
        <w:t>range</w:t>
      </w:r>
      <w:r w:rsidRPr="00511EEC">
        <w:rPr>
          <w:rStyle w:val="NormalTok"/>
          <w:lang w:val="en-GB"/>
        </w:rPr>
        <w:t>(pixels):</w:t>
      </w:r>
      <w:r w:rsidRPr="00511EEC">
        <w:rPr>
          <w:lang w:val="en-GB"/>
        </w:rPr>
        <w:br/>
      </w:r>
      <w:r w:rsidRPr="00511EEC">
        <w:rPr>
          <w:rStyle w:val="NormalTok"/>
          <w:lang w:val="en-GB"/>
        </w:rPr>
        <w:t xml:space="preserve">        </w:t>
      </w:r>
      <w:r w:rsidRPr="00511EEC">
        <w:rPr>
          <w:rStyle w:val="CommentTok"/>
          <w:lang w:val="en-GB"/>
        </w:rPr>
        <w:t xml:space="preserve"># get </w:t>
      </w:r>
      <w:proofErr w:type="spellStart"/>
      <w:r w:rsidRPr="00511EEC">
        <w:rPr>
          <w:rStyle w:val="CommentTok"/>
          <w:lang w:val="en-GB"/>
        </w:rPr>
        <w:t>rgb</w:t>
      </w:r>
      <w:proofErr w:type="spellEnd"/>
      <w:r w:rsidRPr="00511EEC">
        <w:rPr>
          <w:rStyle w:val="CommentTok"/>
          <w:lang w:val="en-GB"/>
        </w:rPr>
        <w:t xml:space="preserve"> value of the </w:t>
      </w:r>
      <w:proofErr w:type="spellStart"/>
      <w:r w:rsidRPr="00511EEC">
        <w:rPr>
          <w:rStyle w:val="CommentTok"/>
          <w:lang w:val="en-GB"/>
        </w:rPr>
        <w:t>centroid</w:t>
      </w:r>
      <w:proofErr w:type="spellEnd"/>
      <w:r w:rsidRPr="00511EEC">
        <w:rPr>
          <w:rStyle w:val="CommentTok"/>
          <w:lang w:val="en-GB"/>
        </w:rPr>
        <w:t xml:space="preserve"> the </w:t>
      </w:r>
      <w:proofErr w:type="spellStart"/>
      <w:r w:rsidRPr="00511EEC">
        <w:rPr>
          <w:rStyle w:val="CommentTok"/>
          <w:lang w:val="en-GB"/>
        </w:rPr>
        <w:t>i-th</w:t>
      </w:r>
      <w:proofErr w:type="spellEnd"/>
      <w:r w:rsidRPr="00511EEC">
        <w:rPr>
          <w:rStyle w:val="CommentTok"/>
          <w:lang w:val="en-GB"/>
        </w:rPr>
        <w:t xml:space="preserve"> pixel belongs to</w:t>
      </w:r>
      <w:r w:rsidRPr="00511EEC">
        <w:rPr>
          <w:lang w:val="en-GB"/>
        </w:rPr>
        <w:br/>
      </w:r>
      <w:r w:rsidRPr="00511EEC">
        <w:rPr>
          <w:rStyle w:val="NormalTok"/>
          <w:lang w:val="en-GB"/>
        </w:rPr>
        <w:t xml:space="preserve">        </w:t>
      </w:r>
      <w:proofErr w:type="spellStart"/>
      <w:r w:rsidRPr="00511EEC">
        <w:rPr>
          <w:rStyle w:val="NormalTok"/>
          <w:lang w:val="en-GB"/>
        </w:rPr>
        <w:t>rgb</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centroids</w:t>
      </w:r>
      <w:proofErr w:type="spellEnd"/>
      <w:r w:rsidRPr="00511EEC">
        <w:rPr>
          <w:rStyle w:val="NormalTok"/>
          <w:lang w:val="en-GB"/>
        </w:rPr>
        <w:t>[labels[</w:t>
      </w:r>
      <w:proofErr w:type="spellStart"/>
      <w:r w:rsidRPr="00511EEC">
        <w:rPr>
          <w:rStyle w:val="NormalTok"/>
          <w:lang w:val="en-GB"/>
        </w:rPr>
        <w:t>i</w:t>
      </w:r>
      <w:proofErr w:type="spellEnd"/>
      <w:r w:rsidRPr="00511EEC">
        <w:rPr>
          <w:rStyle w:val="NormalTok"/>
          <w:lang w:val="en-GB"/>
        </w:rPr>
        <w:t xml:space="preserve">], </w:t>
      </w:r>
      <w:r w:rsidRPr="00511EEC">
        <w:rPr>
          <w:rStyle w:val="DecValTok"/>
          <w:lang w:val="en-GB"/>
        </w:rPr>
        <w:t>2</w:t>
      </w:r>
      <w:r w:rsidRPr="00511EEC">
        <w:rPr>
          <w:rStyle w:val="NormalTok"/>
          <w:lang w:val="en-GB"/>
        </w:rPr>
        <w:t>:</w:t>
      </w:r>
      <w:r w:rsidRPr="00511EEC">
        <w:rPr>
          <w:rStyle w:val="DecValTok"/>
          <w:lang w:val="en-GB"/>
        </w:rPr>
        <w:t>5</w:t>
      </w:r>
      <w:r w:rsidRPr="00511EEC">
        <w:rPr>
          <w:rStyle w:val="NormalTok"/>
          <w:lang w:val="en-GB"/>
        </w:rPr>
        <w:t xml:space="preserve">] </w:t>
      </w:r>
      <w:r w:rsidRPr="00511EEC">
        <w:rPr>
          <w:rStyle w:val="OperatorTok"/>
          <w:lang w:val="en-GB"/>
        </w:rPr>
        <w:t>*</w:t>
      </w:r>
      <w:r w:rsidRPr="00511EEC">
        <w:rPr>
          <w:rStyle w:val="NormalTok"/>
          <w:lang w:val="en-GB"/>
        </w:rPr>
        <w:t xml:space="preserve"> </w:t>
      </w:r>
      <w:r w:rsidRPr="00511EEC">
        <w:rPr>
          <w:rStyle w:val="DecValTok"/>
          <w:lang w:val="en-GB"/>
        </w:rPr>
        <w:t>255</w:t>
      </w:r>
      <w:r w:rsidRPr="00511EEC">
        <w:rPr>
          <w:lang w:val="en-GB"/>
        </w:rPr>
        <w:br/>
      </w:r>
      <w:r w:rsidRPr="00511EEC">
        <w:rPr>
          <w:rStyle w:val="NormalTok"/>
          <w:lang w:val="en-GB"/>
        </w:rPr>
        <w:t xml:space="preserve">        </w:t>
      </w:r>
      <w:r w:rsidRPr="00511EEC">
        <w:rPr>
          <w:rStyle w:val="CommentTok"/>
          <w:lang w:val="en-GB"/>
        </w:rPr>
        <w:t xml:space="preserve"># assign that </w:t>
      </w:r>
      <w:proofErr w:type="spellStart"/>
      <w:r w:rsidRPr="00511EEC">
        <w:rPr>
          <w:rStyle w:val="CommentTok"/>
          <w:lang w:val="en-GB"/>
        </w:rPr>
        <w:t>rgb</w:t>
      </w:r>
      <w:proofErr w:type="spellEnd"/>
      <w:r w:rsidRPr="00511EEC">
        <w:rPr>
          <w:rStyle w:val="CommentTok"/>
          <w:lang w:val="en-GB"/>
        </w:rPr>
        <w:t xml:space="preserve"> value to the pixel</w:t>
      </w:r>
      <w:r w:rsidRPr="00511EEC">
        <w:rPr>
          <w:lang w:val="en-GB"/>
        </w:rPr>
        <w:br/>
      </w:r>
      <w:r w:rsidRPr="00511EEC">
        <w:rPr>
          <w:rStyle w:val="NormalTok"/>
          <w:lang w:val="en-GB"/>
        </w:rPr>
        <w:t xml:space="preserve">        </w:t>
      </w:r>
      <w:proofErr w:type="spellStart"/>
      <w:r w:rsidRPr="00511EEC">
        <w:rPr>
          <w:rStyle w:val="NormalTok"/>
          <w:lang w:val="en-GB"/>
        </w:rPr>
        <w:t>reconst</w:t>
      </w:r>
      <w:proofErr w:type="spellEnd"/>
      <w:r w:rsidRPr="00511EEC">
        <w:rPr>
          <w:rStyle w:val="NormalTok"/>
          <w:lang w:val="en-GB"/>
        </w:rPr>
        <w:t>[</w:t>
      </w:r>
      <w:proofErr w:type="spellStart"/>
      <w:r w:rsidRPr="00511EEC">
        <w:rPr>
          <w:rStyle w:val="NormalTok"/>
          <w:lang w:val="en-GB"/>
        </w:rPr>
        <w:t>i</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rgb</w:t>
      </w:r>
      <w:proofErr w:type="spellEnd"/>
      <w:r w:rsidRPr="00511EEC">
        <w:rPr>
          <w:lang w:val="en-GB"/>
        </w:rPr>
        <w:br/>
      </w:r>
      <w:r w:rsidRPr="00511EEC">
        <w:rPr>
          <w:rStyle w:val="NormalTok"/>
          <w:lang w:val="en-GB"/>
        </w:rPr>
        <w:t xml:space="preserve">    </w:t>
      </w:r>
      <w:r w:rsidRPr="00511EEC">
        <w:rPr>
          <w:rStyle w:val="CommentTok"/>
          <w:lang w:val="en-GB"/>
        </w:rPr>
        <w:t># reshape the matrix and save it as an image</w:t>
      </w:r>
      <w:r w:rsidRPr="00511EEC">
        <w:rPr>
          <w:lang w:val="en-GB"/>
        </w:rPr>
        <w:br/>
      </w:r>
      <w:r w:rsidRPr="00511EEC">
        <w:rPr>
          <w:rStyle w:val="NormalTok"/>
          <w:lang w:val="en-GB"/>
        </w:rPr>
        <w:t xml:space="preserve">    </w:t>
      </w:r>
      <w:proofErr w:type="spellStart"/>
      <w:r w:rsidRPr="00511EEC">
        <w:rPr>
          <w:rStyle w:val="NormalTok"/>
          <w:lang w:val="en-GB"/>
        </w:rPr>
        <w:t>reconst</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reconst.reshape</w:t>
      </w:r>
      <w:proofErr w:type="spellEnd"/>
      <w:r w:rsidRPr="00511EEC">
        <w:rPr>
          <w:rStyle w:val="NormalTok"/>
          <w:lang w:val="en-GB"/>
        </w:rPr>
        <w:t xml:space="preserve">((h, w, </w:t>
      </w:r>
      <w:r w:rsidRPr="00511EEC">
        <w:rPr>
          <w:rStyle w:val="DecValTok"/>
          <w:lang w:val="en-GB"/>
        </w:rPr>
        <w:t>3</w:t>
      </w:r>
      <w:r w:rsidRPr="00511EEC">
        <w:rPr>
          <w:rStyle w:val="NormalTok"/>
          <w:lang w:val="en-GB"/>
        </w:rPr>
        <w:t>)).</w:t>
      </w:r>
      <w:proofErr w:type="spellStart"/>
      <w:r w:rsidRPr="00511EEC">
        <w:rPr>
          <w:rStyle w:val="NormalTok"/>
          <w:lang w:val="en-GB"/>
        </w:rPr>
        <w:t>astype</w:t>
      </w:r>
      <w:proofErr w:type="spellEnd"/>
      <w:r w:rsidRPr="00511EEC">
        <w:rPr>
          <w:rStyle w:val="NormalTok"/>
          <w:lang w:val="en-GB"/>
        </w:rPr>
        <w:t>(</w:t>
      </w:r>
      <w:r w:rsidRPr="00511EEC">
        <w:rPr>
          <w:rStyle w:val="StringTok"/>
          <w:lang w:val="en-GB"/>
        </w:rPr>
        <w:t>'uint8'</w:t>
      </w:r>
      <w:r w:rsidRPr="00511EEC">
        <w:rPr>
          <w:rStyle w:val="NormalTok"/>
          <w:lang w:val="en-GB"/>
        </w:rPr>
        <w:t>)</w:t>
      </w:r>
      <w:r w:rsidRPr="00511EEC">
        <w:rPr>
          <w:lang w:val="en-GB"/>
        </w:rPr>
        <w:br/>
      </w:r>
      <w:r w:rsidRPr="00511EEC">
        <w:rPr>
          <w:lang w:val="en-GB"/>
        </w:rPr>
        <w:br/>
      </w:r>
      <w:r w:rsidRPr="00511EEC">
        <w:rPr>
          <w:rStyle w:val="NormalTok"/>
          <w:lang w:val="en-GB"/>
        </w:rPr>
        <w:t xml:space="preserve">    </w:t>
      </w:r>
      <w:r w:rsidRPr="00511EEC">
        <w:rPr>
          <w:rStyle w:val="ControlFlowTok"/>
          <w:lang w:val="en-GB"/>
        </w:rPr>
        <w:t>return</w:t>
      </w:r>
      <w:r w:rsidRPr="00511EEC">
        <w:rPr>
          <w:rStyle w:val="NormalTok"/>
          <w:lang w:val="en-GB"/>
        </w:rPr>
        <w:t xml:space="preserve"> </w:t>
      </w:r>
      <w:proofErr w:type="spellStart"/>
      <w:r w:rsidRPr="00511EEC">
        <w:rPr>
          <w:rStyle w:val="NormalTok"/>
          <w:lang w:val="en-GB"/>
        </w:rPr>
        <w:t>Image.fromarray</w:t>
      </w:r>
      <w:proofErr w:type="spellEnd"/>
      <w:r w:rsidRPr="00511EEC">
        <w:rPr>
          <w:rStyle w:val="NormalTok"/>
          <w:lang w:val="en-GB"/>
        </w:rPr>
        <w:t>(</w:t>
      </w:r>
      <w:proofErr w:type="spellStart"/>
      <w:r w:rsidRPr="00511EEC">
        <w:rPr>
          <w:rStyle w:val="NormalTok"/>
          <w:lang w:val="en-GB"/>
        </w:rPr>
        <w:t>reconst</w:t>
      </w:r>
      <w:proofErr w:type="spellEnd"/>
      <w:r w:rsidRPr="00511EEC">
        <w:rPr>
          <w:rStyle w:val="NormalTok"/>
          <w:lang w:val="en-GB"/>
        </w:rPr>
        <w:t>)</w:t>
      </w:r>
    </w:p>
    <w:p w:rsidR="001C162E" w:rsidRPr="00511EEC" w:rsidRDefault="00481588">
      <w:pPr>
        <w:pStyle w:val="FirstParagraph"/>
        <w:rPr>
          <w:lang w:val="en-GB"/>
        </w:rPr>
      </w:pPr>
      <w:r w:rsidRPr="00511EEC">
        <w:rPr>
          <w:lang w:val="en-GB"/>
        </w:rPr>
        <w:t>The effect can be seen as follows, in a demonstration with very few clusters:</w:t>
      </w:r>
    </w:p>
    <w:p w:rsidR="001C162E" w:rsidRPr="00511EEC" w:rsidRDefault="00481588" w:rsidP="004456D9">
      <w:pPr>
        <w:pStyle w:val="BodyText"/>
        <w:jc w:val="center"/>
        <w:rPr>
          <w:lang w:val="en-GB"/>
        </w:rPr>
      </w:pPr>
      <w:r w:rsidRPr="00511EEC">
        <w:rPr>
          <w:noProof/>
        </w:rPr>
        <w:lastRenderedPageBreak/>
        <w:drawing>
          <wp:inline distT="0" distB="0" distL="0" distR="0">
            <wp:extent cx="5486400" cy="4616019"/>
            <wp:effectExtent l="0" t="0" r="0" b="0"/>
            <wp:docPr id="10" name="Picture" descr="Dmul demo"/>
            <wp:cNvGraphicFramePr/>
            <a:graphic xmlns:a="http://schemas.openxmlformats.org/drawingml/2006/main">
              <a:graphicData uri="http://schemas.openxmlformats.org/drawingml/2006/picture">
                <pic:pic xmlns:pic="http://schemas.openxmlformats.org/drawingml/2006/picture">
                  <pic:nvPicPr>
                    <pic:cNvPr id="0" name="Picture" descr="images/dmul%20demo.png"/>
                    <pic:cNvPicPr>
                      <a:picLocks noChangeAspect="1" noChangeArrowheads="1"/>
                    </pic:cNvPicPr>
                  </pic:nvPicPr>
                  <pic:blipFill>
                    <a:blip r:embed="rId18" cstate="print"/>
                    <a:stretch>
                      <a:fillRect/>
                    </a:stretch>
                  </pic:blipFill>
                  <pic:spPr bwMode="auto">
                    <a:xfrm>
                      <a:off x="0" y="0"/>
                      <a:ext cx="5486400" cy="4616019"/>
                    </a:xfrm>
                    <a:prstGeom prst="rect">
                      <a:avLst/>
                    </a:prstGeom>
                    <a:noFill/>
                    <a:ln w="9525">
                      <a:noFill/>
                      <a:headEnd/>
                      <a:tailEnd/>
                    </a:ln>
                  </pic:spPr>
                </pic:pic>
              </a:graphicData>
            </a:graphic>
          </wp:inline>
        </w:drawing>
      </w:r>
    </w:p>
    <w:p w:rsidR="001C162E" w:rsidRPr="00511EEC" w:rsidRDefault="00481588" w:rsidP="004456D9">
      <w:pPr>
        <w:pStyle w:val="ImageCaption"/>
        <w:jc w:val="center"/>
        <w:rPr>
          <w:lang w:val="en-GB"/>
        </w:rPr>
      </w:pPr>
      <w:proofErr w:type="spellStart"/>
      <w:r w:rsidRPr="00511EEC">
        <w:rPr>
          <w:lang w:val="en-GB"/>
        </w:rPr>
        <w:t>Dmul</w:t>
      </w:r>
      <w:proofErr w:type="spellEnd"/>
      <w:r w:rsidRPr="00511EEC">
        <w:rPr>
          <w:lang w:val="en-GB"/>
        </w:rPr>
        <w:t xml:space="preserve"> demo</w:t>
      </w:r>
      <w:r w:rsidR="004456D9" w:rsidRPr="00511EEC">
        <w:rPr>
          <w:lang w:val="en-GB"/>
        </w:rPr>
        <w:t xml:space="preserve"> [</w:t>
      </w:r>
      <w:r w:rsidR="004456D9" w:rsidRPr="00511EEC">
        <w:rPr>
          <w:lang w:val="en-GB"/>
        </w:rPr>
        <w:footnoteReference w:id="5"/>
      </w:r>
      <w:r w:rsidR="004456D9" w:rsidRPr="00511EEC">
        <w:rPr>
          <w:lang w:val="en-GB"/>
        </w:rPr>
        <w:t>]</w:t>
      </w:r>
    </w:p>
    <w:p w:rsidR="001C162E" w:rsidRPr="00511EEC" w:rsidRDefault="00481588">
      <w:pPr>
        <w:pStyle w:val="BodyText"/>
        <w:rPr>
          <w:lang w:val="en-GB"/>
        </w:rPr>
      </w:pPr>
      <w:r w:rsidRPr="00511EEC">
        <w:rPr>
          <w:lang w:val="en-GB"/>
        </w:rPr>
        <w:t xml:space="preserve">With </w:t>
      </w:r>
      <w:proofErr w:type="spellStart"/>
      <w:r w:rsidRPr="00511EEC">
        <w:rPr>
          <w:rStyle w:val="VerbatimChar"/>
          <w:lang w:val="en-GB"/>
        </w:rPr>
        <w:t>dmul</w:t>
      </w:r>
      <w:proofErr w:type="spellEnd"/>
      <w:r w:rsidRPr="00511EEC">
        <w:rPr>
          <w:rStyle w:val="VerbatimChar"/>
          <w:lang w:val="en-GB"/>
        </w:rPr>
        <w:t>=0</w:t>
      </w:r>
      <w:r w:rsidRPr="00511EEC">
        <w:rPr>
          <w:lang w:val="en-GB"/>
        </w:rPr>
        <w:t>, the clustering is essentially done purely on the colours. This picks out the “main” colours of the image with no regard to XY space.</w:t>
      </w:r>
    </w:p>
    <w:p w:rsidR="001C162E" w:rsidRPr="00511EEC" w:rsidRDefault="00481588">
      <w:pPr>
        <w:pStyle w:val="BodyText"/>
        <w:rPr>
          <w:lang w:val="en-GB"/>
        </w:rPr>
      </w:pPr>
      <w:r w:rsidRPr="00511EEC">
        <w:rPr>
          <w:lang w:val="en-GB"/>
        </w:rPr>
        <w:t xml:space="preserve">A low </w:t>
      </w:r>
      <w:proofErr w:type="spellStart"/>
      <w:r w:rsidRPr="00511EEC">
        <w:rPr>
          <w:rStyle w:val="VerbatimChar"/>
          <w:lang w:val="en-GB"/>
        </w:rPr>
        <w:t>dmul</w:t>
      </w:r>
      <w:proofErr w:type="spellEnd"/>
      <w:r w:rsidRPr="00511EEC">
        <w:rPr>
          <w:rStyle w:val="VerbatimChar"/>
          <w:lang w:val="en-GB"/>
        </w:rPr>
        <w:t>=0.5</w:t>
      </w:r>
      <w:r w:rsidRPr="00511EEC">
        <w:rPr>
          <w:lang w:val="en-GB"/>
        </w:rPr>
        <w:t xml:space="preserve"> still prioritises colour distances, but prefers to integrate pixels with a similar colour from further away, preserving finer features like text.</w:t>
      </w:r>
    </w:p>
    <w:p w:rsidR="001C162E" w:rsidRPr="00511EEC" w:rsidRDefault="00481588">
      <w:pPr>
        <w:pStyle w:val="BodyText"/>
        <w:rPr>
          <w:lang w:val="en-GB"/>
        </w:rPr>
      </w:pPr>
      <w:proofErr w:type="spellStart"/>
      <w:proofErr w:type="gramStart"/>
      <w:r w:rsidRPr="00511EEC">
        <w:rPr>
          <w:rStyle w:val="VerbatimChar"/>
          <w:lang w:val="en-GB"/>
        </w:rPr>
        <w:t>dmul</w:t>
      </w:r>
      <w:proofErr w:type="spellEnd"/>
      <w:r w:rsidRPr="00511EEC">
        <w:rPr>
          <w:rStyle w:val="VerbatimChar"/>
          <w:lang w:val="en-GB"/>
        </w:rPr>
        <w:t>=</w:t>
      </w:r>
      <w:proofErr w:type="gramEnd"/>
      <w:r w:rsidRPr="00511EEC">
        <w:rPr>
          <w:rStyle w:val="VerbatimChar"/>
          <w:lang w:val="en-GB"/>
        </w:rPr>
        <w:t>1</w:t>
      </w:r>
      <w:r w:rsidRPr="00511EEC">
        <w:rPr>
          <w:lang w:val="en-GB"/>
        </w:rPr>
        <w:t xml:space="preserve"> seems to offer the most consistent performance, taking into account both space and colour equally.</w:t>
      </w:r>
    </w:p>
    <w:p w:rsidR="001C162E" w:rsidRPr="00511EEC" w:rsidRDefault="00481588">
      <w:pPr>
        <w:pStyle w:val="BodyText"/>
        <w:rPr>
          <w:lang w:val="en-GB"/>
        </w:rPr>
      </w:pPr>
      <w:proofErr w:type="spellStart"/>
      <w:r w:rsidRPr="00511EEC">
        <w:rPr>
          <w:rStyle w:val="VerbatimChar"/>
          <w:lang w:val="en-GB"/>
        </w:rPr>
        <w:lastRenderedPageBreak/>
        <w:t>dmul</w:t>
      </w:r>
      <w:proofErr w:type="spellEnd"/>
      <w:r w:rsidRPr="00511EEC">
        <w:rPr>
          <w:rStyle w:val="VerbatimChar"/>
          <w:lang w:val="en-GB"/>
        </w:rPr>
        <w:t>=2</w:t>
      </w:r>
      <w:r w:rsidRPr="00511EEC">
        <w:rPr>
          <w:lang w:val="en-GB"/>
        </w:rPr>
        <w:t xml:space="preserve"> or higher starts ignoring colour, and basically overlays a uniform </w:t>
      </w:r>
      <w:proofErr w:type="spellStart"/>
      <w:r w:rsidRPr="00511EEC">
        <w:rPr>
          <w:lang w:val="en-GB"/>
        </w:rPr>
        <w:t>Voronoi</w:t>
      </w:r>
      <w:proofErr w:type="spellEnd"/>
      <w:r w:rsidRPr="00511EEC">
        <w:rPr>
          <w:lang w:val="en-GB"/>
        </w:rPr>
        <w:t xml:space="preserve"> map over the image and takes the average of the area. High </w:t>
      </w:r>
      <w:proofErr w:type="spellStart"/>
      <w:r w:rsidRPr="00511EEC">
        <w:rPr>
          <w:lang w:val="en-GB"/>
        </w:rPr>
        <w:t>dmul</w:t>
      </w:r>
      <w:proofErr w:type="spellEnd"/>
      <w:r w:rsidRPr="00511EEC">
        <w:rPr>
          <w:lang w:val="en-GB"/>
        </w:rPr>
        <w:t xml:space="preserve"> values offer unreliable accuracy that seems to depend too much on random chance.</w:t>
      </w:r>
    </w:p>
    <w:p w:rsidR="001C162E" w:rsidRPr="00511EEC" w:rsidRDefault="00481588">
      <w:pPr>
        <w:pStyle w:val="BodyText"/>
        <w:rPr>
          <w:lang w:val="en-GB"/>
        </w:rPr>
      </w:pPr>
      <w:r w:rsidRPr="00511EEC">
        <w:rPr>
          <w:lang w:val="en-GB"/>
        </w:rPr>
        <w:t>Below we see a reconstruction of the same image with several k values.</w:t>
      </w:r>
    </w:p>
    <w:p w:rsidR="001C162E" w:rsidRPr="00511EEC" w:rsidRDefault="00481588" w:rsidP="004456D9">
      <w:pPr>
        <w:jc w:val="center"/>
        <w:rPr>
          <w:lang w:val="en-GB"/>
        </w:rPr>
      </w:pPr>
      <w:r w:rsidRPr="00511EEC">
        <w:rPr>
          <w:noProof/>
        </w:rPr>
        <w:drawing>
          <wp:inline distT="0" distB="0" distL="0" distR="0">
            <wp:extent cx="3841972" cy="5864772"/>
            <wp:effectExtent l="19050" t="0" r="6128" b="0"/>
            <wp:docPr id="11" name="Picture" descr="k demo"/>
            <wp:cNvGraphicFramePr/>
            <a:graphic xmlns:a="http://schemas.openxmlformats.org/drawingml/2006/main">
              <a:graphicData uri="http://schemas.openxmlformats.org/drawingml/2006/picture">
                <pic:pic xmlns:pic="http://schemas.openxmlformats.org/drawingml/2006/picture">
                  <pic:nvPicPr>
                    <pic:cNvPr id="0" name="Picture" descr="images/mona%20lisa%20demo.png"/>
                    <pic:cNvPicPr>
                      <a:picLocks noChangeAspect="1" noChangeArrowheads="1"/>
                    </pic:cNvPicPr>
                  </pic:nvPicPr>
                  <pic:blipFill>
                    <a:blip r:embed="rId19" cstate="print"/>
                    <a:stretch>
                      <a:fillRect/>
                    </a:stretch>
                  </pic:blipFill>
                  <pic:spPr bwMode="auto">
                    <a:xfrm>
                      <a:off x="0" y="0"/>
                      <a:ext cx="3843915" cy="5867738"/>
                    </a:xfrm>
                    <a:prstGeom prst="rect">
                      <a:avLst/>
                    </a:prstGeom>
                    <a:noFill/>
                    <a:ln w="9525">
                      <a:noFill/>
                      <a:headEnd/>
                      <a:tailEnd/>
                    </a:ln>
                  </pic:spPr>
                </pic:pic>
              </a:graphicData>
            </a:graphic>
          </wp:inline>
        </w:drawing>
      </w:r>
    </w:p>
    <w:p w:rsidR="001C162E" w:rsidRPr="00511EEC" w:rsidRDefault="00481588" w:rsidP="004456D9">
      <w:pPr>
        <w:pStyle w:val="ImageCaption"/>
        <w:jc w:val="center"/>
        <w:rPr>
          <w:lang w:val="en-GB"/>
        </w:rPr>
      </w:pPr>
      <w:proofErr w:type="gramStart"/>
      <w:r w:rsidRPr="00511EEC">
        <w:rPr>
          <w:lang w:val="en-GB"/>
        </w:rPr>
        <w:t>k</w:t>
      </w:r>
      <w:proofErr w:type="gramEnd"/>
      <w:r w:rsidRPr="00511EEC">
        <w:rPr>
          <w:lang w:val="en-GB"/>
        </w:rPr>
        <w:t xml:space="preserve"> demo</w:t>
      </w:r>
    </w:p>
    <w:p w:rsidR="001C162E" w:rsidRPr="00511EEC" w:rsidRDefault="00481588" w:rsidP="00C1076A">
      <w:pPr>
        <w:pStyle w:val="Heading2"/>
        <w:rPr>
          <w:lang w:val="en-GB"/>
        </w:rPr>
      </w:pPr>
      <w:bookmarkStart w:id="60" w:name="superpixels-to-neural-input"/>
      <w:bookmarkStart w:id="61" w:name="_Toc517877341"/>
      <w:bookmarkEnd w:id="60"/>
      <w:proofErr w:type="spellStart"/>
      <w:r w:rsidRPr="00511EEC">
        <w:rPr>
          <w:lang w:val="en-GB"/>
        </w:rPr>
        <w:lastRenderedPageBreak/>
        <w:t>Superpixels</w:t>
      </w:r>
      <w:proofErr w:type="spellEnd"/>
      <w:r w:rsidRPr="00511EEC">
        <w:rPr>
          <w:lang w:val="en-GB"/>
        </w:rPr>
        <w:t xml:space="preserve"> to neural input</w:t>
      </w:r>
      <w:bookmarkEnd w:id="61"/>
    </w:p>
    <w:p w:rsidR="001C162E" w:rsidRPr="00511EEC" w:rsidRDefault="00481588" w:rsidP="00733CC2">
      <w:pPr>
        <w:pStyle w:val="Heading3"/>
      </w:pPr>
      <w:bookmarkStart w:id="62" w:name="cellbatch"/>
      <w:bookmarkStart w:id="63" w:name="_Toc517877342"/>
      <w:bookmarkEnd w:id="62"/>
      <w:proofErr w:type="spellStart"/>
      <w:r w:rsidRPr="00511EEC">
        <w:t>Cellbatch</w:t>
      </w:r>
      <w:bookmarkEnd w:id="63"/>
      <w:proofErr w:type="spellEnd"/>
    </w:p>
    <w:p w:rsidR="001C162E" w:rsidRPr="00511EEC" w:rsidRDefault="00481588">
      <w:pPr>
        <w:pStyle w:val="FirstParagraph"/>
        <w:rPr>
          <w:lang w:val="en-GB"/>
        </w:rPr>
      </w:pPr>
      <w:r w:rsidRPr="00511EEC">
        <w:rPr>
          <w:lang w:val="en-GB"/>
        </w:rPr>
        <w:t xml:space="preserve">In the </w:t>
      </w:r>
      <w:proofErr w:type="spellStart"/>
      <w:r w:rsidRPr="00511EEC">
        <w:rPr>
          <w:b/>
          <w:lang w:val="en-GB"/>
        </w:rPr>
        <w:t>Cellbatch</w:t>
      </w:r>
      <w:proofErr w:type="spellEnd"/>
      <w:r w:rsidRPr="00511EEC">
        <w:rPr>
          <w:lang w:val="en-GB"/>
        </w:rPr>
        <w:t xml:space="preserve"> approach, the </w:t>
      </w:r>
      <w:proofErr w:type="spellStart"/>
      <w:r w:rsidRPr="00511EEC">
        <w:rPr>
          <w:lang w:val="en-GB"/>
        </w:rPr>
        <w:t>centroids</w:t>
      </w:r>
      <w:proofErr w:type="spellEnd"/>
      <w:r w:rsidRPr="00511EEC">
        <w:rPr>
          <w:lang w:val="en-GB"/>
        </w:rPr>
        <w:t xml:space="preserve"> are simply a list of 5-tuples in a random sequence. Used plainly as the input for the neural network, this produces unsatisfactory results, but ordering by “brightness” (the R+G+B sum) leads to sufficient performance for the experiment. The clusters are ordered, and flattened into an input of size k*5 (k </w:t>
      </w:r>
      <w:proofErr w:type="spellStart"/>
      <w:r w:rsidRPr="00511EEC">
        <w:rPr>
          <w:lang w:val="en-GB"/>
        </w:rPr>
        <w:t>superpixels</w:t>
      </w:r>
      <w:proofErr w:type="spellEnd"/>
      <w:r w:rsidRPr="00511EEC">
        <w:rPr>
          <w:lang w:val="en-GB"/>
        </w:rPr>
        <w:t>, each with [x, y, r, g, b]). The target is a one-hot vector (a vector of zeroes with a 1 on the target class’ index).</w:t>
      </w:r>
    </w:p>
    <w:p w:rsidR="001C162E" w:rsidRPr="00511EEC" w:rsidRDefault="00481588" w:rsidP="00733CC2">
      <w:pPr>
        <w:pStyle w:val="Heading3"/>
      </w:pPr>
      <w:bookmarkStart w:id="64" w:name="rel-batch"/>
      <w:bookmarkStart w:id="65" w:name="_Toc517877343"/>
      <w:bookmarkEnd w:id="64"/>
      <w:proofErr w:type="spellStart"/>
      <w:r w:rsidRPr="00511EEC">
        <w:t>Rel</w:t>
      </w:r>
      <w:proofErr w:type="spellEnd"/>
      <w:r w:rsidRPr="00511EEC">
        <w:t>-batch</w:t>
      </w:r>
      <w:bookmarkEnd w:id="65"/>
    </w:p>
    <w:p w:rsidR="001C162E" w:rsidRPr="00511EEC" w:rsidRDefault="00481588">
      <w:pPr>
        <w:pStyle w:val="FirstParagraph"/>
        <w:rPr>
          <w:lang w:val="en-GB"/>
        </w:rPr>
      </w:pPr>
      <w:r w:rsidRPr="00511EEC">
        <w:rPr>
          <w:lang w:val="en-GB"/>
        </w:rPr>
        <w:t xml:space="preserve">The second experiment takes a parameter named “quantity”, the number pairs of </w:t>
      </w:r>
      <w:proofErr w:type="spellStart"/>
      <w:r w:rsidRPr="00511EEC">
        <w:rPr>
          <w:lang w:val="en-GB"/>
        </w:rPr>
        <w:t>centroids</w:t>
      </w:r>
      <w:proofErr w:type="spellEnd"/>
      <w:r w:rsidRPr="00511EEC">
        <w:rPr>
          <w:lang w:val="en-GB"/>
        </w:rPr>
        <w:t xml:space="preserve"> picked randomly, computes two Euclidean distances (XY distance, RGB distance), and then removes the initial XY coordinates.</w:t>
      </w:r>
    </w:p>
    <w:p w:rsidR="001C162E" w:rsidRPr="00511EEC" w:rsidRDefault="00481588">
      <w:pPr>
        <w:pStyle w:val="SourceCode"/>
        <w:rPr>
          <w:lang w:val="en-GB"/>
        </w:rPr>
      </w:pPr>
      <w:r w:rsidRPr="00511EEC">
        <w:rPr>
          <w:rStyle w:val="ControlFlowTok"/>
          <w:lang w:val="en-GB"/>
        </w:rPr>
        <w:t>for</w:t>
      </w:r>
      <w:r w:rsidRPr="00511EEC">
        <w:rPr>
          <w:rStyle w:val="NormalTok"/>
          <w:lang w:val="en-GB"/>
        </w:rPr>
        <w:t xml:space="preserve"> </w:t>
      </w:r>
      <w:proofErr w:type="spellStart"/>
      <w:r w:rsidRPr="00511EEC">
        <w:rPr>
          <w:rStyle w:val="NormalTok"/>
          <w:lang w:val="en-GB"/>
        </w:rPr>
        <w:t>i</w:t>
      </w:r>
      <w:proofErr w:type="spellEnd"/>
      <w:r w:rsidRPr="00511EEC">
        <w:rPr>
          <w:rStyle w:val="NormalTok"/>
          <w:lang w:val="en-GB"/>
        </w:rPr>
        <w:t xml:space="preserve"> </w:t>
      </w:r>
      <w:r w:rsidRPr="00511EEC">
        <w:rPr>
          <w:rStyle w:val="KeywordTok"/>
          <w:lang w:val="en-GB"/>
        </w:rPr>
        <w:t>in</w:t>
      </w:r>
      <w:r w:rsidRPr="00511EEC">
        <w:rPr>
          <w:rStyle w:val="NormalTok"/>
          <w:lang w:val="en-GB"/>
        </w:rPr>
        <w:t xml:space="preserve"> </w:t>
      </w:r>
      <w:r w:rsidRPr="00511EEC">
        <w:rPr>
          <w:rStyle w:val="BuiltInTok"/>
          <w:lang w:val="en-GB"/>
        </w:rPr>
        <w:t>range</w:t>
      </w:r>
      <w:r w:rsidRPr="00511EEC">
        <w:rPr>
          <w:rStyle w:val="NormalTok"/>
          <w:lang w:val="en-GB"/>
        </w:rPr>
        <w:t>(quantity):</w:t>
      </w:r>
      <w:r w:rsidRPr="00511EEC">
        <w:rPr>
          <w:lang w:val="en-GB"/>
        </w:rPr>
        <w:br/>
      </w:r>
      <w:r w:rsidRPr="00511EEC">
        <w:rPr>
          <w:rStyle w:val="NormalTok"/>
          <w:lang w:val="en-GB"/>
        </w:rPr>
        <w:t xml:space="preserve">    first, second </w:t>
      </w:r>
      <w:r w:rsidRPr="00511EEC">
        <w:rPr>
          <w:rStyle w:val="OperatorTok"/>
          <w:lang w:val="en-GB"/>
        </w:rPr>
        <w:t>=</w:t>
      </w:r>
      <w:r w:rsidRPr="00511EEC">
        <w:rPr>
          <w:rStyle w:val="NormalTok"/>
          <w:lang w:val="en-GB"/>
        </w:rPr>
        <w:t xml:space="preserve"> </w:t>
      </w:r>
      <w:proofErr w:type="spellStart"/>
      <w:r w:rsidRPr="00511EEC">
        <w:rPr>
          <w:rStyle w:val="NormalTok"/>
          <w:lang w:val="en-GB"/>
        </w:rPr>
        <w:t>random.choice</w:t>
      </w:r>
      <w:proofErr w:type="spellEnd"/>
      <w:r w:rsidRPr="00511EEC">
        <w:rPr>
          <w:rStyle w:val="NormalTok"/>
          <w:lang w:val="en-GB"/>
        </w:rPr>
        <w:t>(</w:t>
      </w:r>
      <w:proofErr w:type="spellStart"/>
      <w:r w:rsidRPr="00511EEC">
        <w:rPr>
          <w:rStyle w:val="NormalTok"/>
          <w:lang w:val="en-GB"/>
        </w:rPr>
        <w:t>centroids</w:t>
      </w:r>
      <w:proofErr w:type="spellEnd"/>
      <w:r w:rsidRPr="00511EEC">
        <w:rPr>
          <w:rStyle w:val="NormalTok"/>
          <w:lang w:val="en-GB"/>
        </w:rPr>
        <w:t xml:space="preserve">), </w:t>
      </w:r>
      <w:proofErr w:type="spellStart"/>
      <w:r w:rsidRPr="00511EEC">
        <w:rPr>
          <w:rStyle w:val="NormalTok"/>
          <w:lang w:val="en-GB"/>
        </w:rPr>
        <w:t>random.choice</w:t>
      </w:r>
      <w:proofErr w:type="spellEnd"/>
      <w:r w:rsidRPr="00511EEC">
        <w:rPr>
          <w:rStyle w:val="NormalTok"/>
          <w:lang w:val="en-GB"/>
        </w:rPr>
        <w:t>(</w:t>
      </w:r>
      <w:proofErr w:type="spellStart"/>
      <w:r w:rsidRPr="00511EEC">
        <w:rPr>
          <w:rStyle w:val="NormalTok"/>
          <w:lang w:val="en-GB"/>
        </w:rPr>
        <w:t>centroids</w:t>
      </w:r>
      <w:proofErr w:type="spellEnd"/>
      <w:r w:rsidRPr="00511EEC">
        <w:rPr>
          <w:rStyle w:val="NormalTok"/>
          <w:lang w:val="en-GB"/>
        </w:rPr>
        <w:t>)</w:t>
      </w:r>
      <w:r w:rsidRPr="00511EEC">
        <w:rPr>
          <w:lang w:val="en-GB"/>
        </w:rPr>
        <w:br/>
      </w:r>
      <w:r w:rsidRPr="00511EEC">
        <w:rPr>
          <w:rStyle w:val="NormalTok"/>
          <w:lang w:val="en-GB"/>
        </w:rPr>
        <w:t xml:space="preserve">    </w:t>
      </w:r>
      <w:proofErr w:type="spellStart"/>
      <w:r w:rsidRPr="00511EEC">
        <w:rPr>
          <w:rStyle w:val="NormalTok"/>
          <w:lang w:val="en-GB"/>
        </w:rPr>
        <w:t>first_xy</w:t>
      </w:r>
      <w:proofErr w:type="spellEnd"/>
      <w:r w:rsidRPr="00511EEC">
        <w:rPr>
          <w:rStyle w:val="NormalTok"/>
          <w:lang w:val="en-GB"/>
        </w:rPr>
        <w:t xml:space="preserve">, </w:t>
      </w:r>
      <w:proofErr w:type="spellStart"/>
      <w:r w:rsidRPr="00511EEC">
        <w:rPr>
          <w:rStyle w:val="NormalTok"/>
          <w:lang w:val="en-GB"/>
        </w:rPr>
        <w:t>first_rgb</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first[</w:t>
      </w:r>
      <w:r w:rsidRPr="00511EEC">
        <w:rPr>
          <w:rStyle w:val="DecValTok"/>
          <w:lang w:val="en-GB"/>
        </w:rPr>
        <w:t>0</w:t>
      </w:r>
      <w:r w:rsidRPr="00511EEC">
        <w:rPr>
          <w:rStyle w:val="NormalTok"/>
          <w:lang w:val="en-GB"/>
        </w:rPr>
        <w:t>:</w:t>
      </w:r>
      <w:r w:rsidRPr="00511EEC">
        <w:rPr>
          <w:rStyle w:val="DecValTok"/>
          <w:lang w:val="en-GB"/>
        </w:rPr>
        <w:t>2</w:t>
      </w:r>
      <w:r w:rsidRPr="00511EEC">
        <w:rPr>
          <w:rStyle w:val="NormalTok"/>
          <w:lang w:val="en-GB"/>
        </w:rPr>
        <w:t>], first[</w:t>
      </w:r>
      <w:r w:rsidRPr="00511EEC">
        <w:rPr>
          <w:rStyle w:val="DecValTok"/>
          <w:lang w:val="en-GB"/>
        </w:rPr>
        <w:t>2</w:t>
      </w:r>
      <w:r w:rsidRPr="00511EEC">
        <w:rPr>
          <w:rStyle w:val="NormalTok"/>
          <w:lang w:val="en-GB"/>
        </w:rPr>
        <w:t>:</w:t>
      </w:r>
      <w:r w:rsidRPr="00511EEC">
        <w:rPr>
          <w:rStyle w:val="DecValTok"/>
          <w:lang w:val="en-GB"/>
        </w:rPr>
        <w:t>5</w:t>
      </w:r>
      <w:r w:rsidRPr="00511EEC">
        <w:rPr>
          <w:rStyle w:val="NormalTok"/>
          <w:lang w:val="en-GB"/>
        </w:rPr>
        <w:t>]</w:t>
      </w:r>
      <w:r w:rsidRPr="00511EEC">
        <w:rPr>
          <w:lang w:val="en-GB"/>
        </w:rPr>
        <w:br/>
      </w:r>
      <w:r w:rsidRPr="00511EEC">
        <w:rPr>
          <w:rStyle w:val="NormalTok"/>
          <w:lang w:val="en-GB"/>
        </w:rPr>
        <w:t xml:space="preserve">    </w:t>
      </w:r>
      <w:proofErr w:type="spellStart"/>
      <w:r w:rsidRPr="00511EEC">
        <w:rPr>
          <w:rStyle w:val="NormalTok"/>
          <w:lang w:val="en-GB"/>
        </w:rPr>
        <w:t>second_xy</w:t>
      </w:r>
      <w:proofErr w:type="spellEnd"/>
      <w:r w:rsidRPr="00511EEC">
        <w:rPr>
          <w:rStyle w:val="NormalTok"/>
          <w:lang w:val="en-GB"/>
        </w:rPr>
        <w:t xml:space="preserve">, </w:t>
      </w:r>
      <w:proofErr w:type="spellStart"/>
      <w:r w:rsidRPr="00511EEC">
        <w:rPr>
          <w:rStyle w:val="NormalTok"/>
          <w:lang w:val="en-GB"/>
        </w:rPr>
        <w:t>second_rgb</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second[</w:t>
      </w:r>
      <w:r w:rsidRPr="00511EEC">
        <w:rPr>
          <w:rStyle w:val="DecValTok"/>
          <w:lang w:val="en-GB"/>
        </w:rPr>
        <w:t>0</w:t>
      </w:r>
      <w:r w:rsidRPr="00511EEC">
        <w:rPr>
          <w:rStyle w:val="NormalTok"/>
          <w:lang w:val="en-GB"/>
        </w:rPr>
        <w:t>:</w:t>
      </w:r>
      <w:r w:rsidRPr="00511EEC">
        <w:rPr>
          <w:rStyle w:val="DecValTok"/>
          <w:lang w:val="en-GB"/>
        </w:rPr>
        <w:t>2</w:t>
      </w:r>
      <w:r w:rsidRPr="00511EEC">
        <w:rPr>
          <w:rStyle w:val="NormalTok"/>
          <w:lang w:val="en-GB"/>
        </w:rPr>
        <w:t>], second[</w:t>
      </w:r>
      <w:r w:rsidRPr="00511EEC">
        <w:rPr>
          <w:rStyle w:val="DecValTok"/>
          <w:lang w:val="en-GB"/>
        </w:rPr>
        <w:t>2</w:t>
      </w:r>
      <w:r w:rsidRPr="00511EEC">
        <w:rPr>
          <w:rStyle w:val="NormalTok"/>
          <w:lang w:val="en-GB"/>
        </w:rPr>
        <w:t>:</w:t>
      </w:r>
      <w:r w:rsidRPr="00511EEC">
        <w:rPr>
          <w:rStyle w:val="DecValTok"/>
          <w:lang w:val="en-GB"/>
        </w:rPr>
        <w:t>5</w:t>
      </w:r>
      <w:r w:rsidRPr="00511EEC">
        <w:rPr>
          <w:rStyle w:val="NormalTok"/>
          <w:lang w:val="en-GB"/>
        </w:rPr>
        <w:t>]</w:t>
      </w:r>
      <w:r w:rsidRPr="00511EEC">
        <w:rPr>
          <w:lang w:val="en-GB"/>
        </w:rPr>
        <w:br/>
      </w:r>
      <w:r w:rsidRPr="00511EEC">
        <w:rPr>
          <w:rStyle w:val="NormalTok"/>
          <w:lang w:val="en-GB"/>
        </w:rPr>
        <w:t xml:space="preserve">    </w:t>
      </w:r>
      <w:proofErr w:type="spellStart"/>
      <w:r w:rsidRPr="00511EEC">
        <w:rPr>
          <w:rStyle w:val="NormalTok"/>
          <w:lang w:val="en-GB"/>
        </w:rPr>
        <w:t>xy_dist</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np.linalg.norm</w:t>
      </w:r>
      <w:proofErr w:type="spellEnd"/>
      <w:r w:rsidRPr="00511EEC">
        <w:rPr>
          <w:rStyle w:val="NormalTok"/>
          <w:lang w:val="en-GB"/>
        </w:rPr>
        <w:t>(</w:t>
      </w:r>
      <w:proofErr w:type="spellStart"/>
      <w:r w:rsidRPr="00511EEC">
        <w:rPr>
          <w:rStyle w:val="NormalTok"/>
          <w:lang w:val="en-GB"/>
        </w:rPr>
        <w:t>first_xy</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second_xy</w:t>
      </w:r>
      <w:proofErr w:type="spellEnd"/>
      <w:r w:rsidRPr="00511EEC">
        <w:rPr>
          <w:rStyle w:val="NormalTok"/>
          <w:lang w:val="en-GB"/>
        </w:rPr>
        <w:t>)</w:t>
      </w:r>
      <w:r w:rsidRPr="00511EEC">
        <w:rPr>
          <w:lang w:val="en-GB"/>
        </w:rPr>
        <w:br/>
      </w:r>
      <w:r w:rsidRPr="00511EEC">
        <w:rPr>
          <w:rStyle w:val="NormalTok"/>
          <w:lang w:val="en-GB"/>
        </w:rPr>
        <w:t xml:space="preserve">    </w:t>
      </w:r>
      <w:proofErr w:type="spellStart"/>
      <w:r w:rsidRPr="00511EEC">
        <w:rPr>
          <w:rStyle w:val="NormalTok"/>
          <w:lang w:val="en-GB"/>
        </w:rPr>
        <w:t>rgb_dist</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np.linalg.norm</w:t>
      </w:r>
      <w:proofErr w:type="spellEnd"/>
      <w:r w:rsidRPr="00511EEC">
        <w:rPr>
          <w:rStyle w:val="NormalTok"/>
          <w:lang w:val="en-GB"/>
        </w:rPr>
        <w:t>(</w:t>
      </w:r>
      <w:proofErr w:type="spellStart"/>
      <w:r w:rsidRPr="00511EEC">
        <w:rPr>
          <w:rStyle w:val="NormalTok"/>
          <w:lang w:val="en-GB"/>
        </w:rPr>
        <w:t>first_rgb</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second_rgb</w:t>
      </w:r>
      <w:proofErr w:type="spellEnd"/>
      <w:r w:rsidRPr="00511EEC">
        <w:rPr>
          <w:rStyle w:val="NormalTok"/>
          <w:lang w:val="en-GB"/>
        </w:rPr>
        <w:t>)</w:t>
      </w:r>
      <w:r w:rsidRPr="00511EEC">
        <w:rPr>
          <w:lang w:val="en-GB"/>
        </w:rPr>
        <w:br/>
      </w:r>
      <w:r w:rsidRPr="00511EEC">
        <w:rPr>
          <w:rStyle w:val="NormalTok"/>
          <w:lang w:val="en-GB"/>
        </w:rPr>
        <w:t xml:space="preserve">    </w:t>
      </w:r>
      <w:r w:rsidRPr="00511EEC">
        <w:rPr>
          <w:lang w:val="en-GB"/>
        </w:rPr>
        <w:br/>
      </w:r>
      <w:r w:rsidRPr="00511EEC">
        <w:rPr>
          <w:rStyle w:val="NormalTok"/>
          <w:lang w:val="en-GB"/>
        </w:rPr>
        <w:t xml:space="preserve">    </w:t>
      </w:r>
      <w:r w:rsidRPr="00511EEC">
        <w:rPr>
          <w:rStyle w:val="ControlFlowTok"/>
          <w:lang w:val="en-GB"/>
        </w:rPr>
        <w:t>if</w:t>
      </w:r>
      <w:r w:rsidRPr="00511EEC">
        <w:rPr>
          <w:rStyle w:val="NormalTok"/>
          <w:lang w:val="en-GB"/>
        </w:rPr>
        <w:t xml:space="preserve"> np.</w:t>
      </w:r>
      <w:r w:rsidRPr="00511EEC">
        <w:rPr>
          <w:rStyle w:val="BuiltInTok"/>
          <w:lang w:val="en-GB"/>
        </w:rPr>
        <w:t>sum</w:t>
      </w:r>
      <w:r w:rsidRPr="00511EEC">
        <w:rPr>
          <w:rStyle w:val="NormalTok"/>
          <w:lang w:val="en-GB"/>
        </w:rPr>
        <w:t>(</w:t>
      </w:r>
      <w:proofErr w:type="spellStart"/>
      <w:r w:rsidRPr="00511EEC">
        <w:rPr>
          <w:rStyle w:val="NormalTok"/>
          <w:lang w:val="en-GB"/>
        </w:rPr>
        <w:t>first_rgb</w:t>
      </w:r>
      <w:proofErr w:type="spellEnd"/>
      <w:r w:rsidRPr="00511EEC">
        <w:rPr>
          <w:rStyle w:val="NormalTok"/>
          <w:lang w:val="en-GB"/>
        </w:rPr>
        <w:t xml:space="preserve">) </w:t>
      </w:r>
      <w:r w:rsidRPr="00511EEC">
        <w:rPr>
          <w:rStyle w:val="OperatorTok"/>
          <w:lang w:val="en-GB"/>
        </w:rPr>
        <w:t>&lt;</w:t>
      </w:r>
      <w:r w:rsidRPr="00511EEC">
        <w:rPr>
          <w:rStyle w:val="NormalTok"/>
          <w:lang w:val="en-GB"/>
        </w:rPr>
        <w:t xml:space="preserve"> np.</w:t>
      </w:r>
      <w:r w:rsidRPr="00511EEC">
        <w:rPr>
          <w:rStyle w:val="BuiltInTok"/>
          <w:lang w:val="en-GB"/>
        </w:rPr>
        <w:t>sum</w:t>
      </w:r>
      <w:r w:rsidRPr="00511EEC">
        <w:rPr>
          <w:rStyle w:val="NormalTok"/>
          <w:lang w:val="en-GB"/>
        </w:rPr>
        <w:t>(</w:t>
      </w:r>
      <w:proofErr w:type="spellStart"/>
      <w:r w:rsidRPr="00511EEC">
        <w:rPr>
          <w:rStyle w:val="NormalTok"/>
          <w:lang w:val="en-GB"/>
        </w:rPr>
        <w:t>second_rgb</w:t>
      </w:r>
      <w:proofErr w:type="spellEnd"/>
      <w:r w:rsidRPr="00511EEC">
        <w:rPr>
          <w:rStyle w:val="NormalTok"/>
          <w:lang w:val="en-GB"/>
        </w:rPr>
        <w:t>):</w:t>
      </w:r>
      <w:r w:rsidRPr="00511EEC">
        <w:rPr>
          <w:lang w:val="en-GB"/>
        </w:rPr>
        <w:br/>
      </w:r>
      <w:r w:rsidRPr="00511EEC">
        <w:rPr>
          <w:rStyle w:val="NormalTok"/>
          <w:lang w:val="en-GB"/>
        </w:rPr>
        <w:t xml:space="preserve">        </w:t>
      </w:r>
      <w:proofErr w:type="spellStart"/>
      <w:r w:rsidRPr="00511EEC">
        <w:rPr>
          <w:rStyle w:val="NormalTok"/>
          <w:lang w:val="en-GB"/>
        </w:rPr>
        <w:t>first_rgb</w:t>
      </w:r>
      <w:proofErr w:type="spellEnd"/>
      <w:r w:rsidRPr="00511EEC">
        <w:rPr>
          <w:rStyle w:val="NormalTok"/>
          <w:lang w:val="en-GB"/>
        </w:rPr>
        <w:t xml:space="preserve">, </w:t>
      </w:r>
      <w:proofErr w:type="spellStart"/>
      <w:r w:rsidRPr="00511EEC">
        <w:rPr>
          <w:rStyle w:val="NormalTok"/>
          <w:lang w:val="en-GB"/>
        </w:rPr>
        <w:t>second_rgb</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second_rgb</w:t>
      </w:r>
      <w:proofErr w:type="spellEnd"/>
      <w:r w:rsidRPr="00511EEC">
        <w:rPr>
          <w:rStyle w:val="NormalTok"/>
          <w:lang w:val="en-GB"/>
        </w:rPr>
        <w:t xml:space="preserve">, </w:t>
      </w:r>
      <w:proofErr w:type="spellStart"/>
      <w:r w:rsidRPr="00511EEC">
        <w:rPr>
          <w:rStyle w:val="NormalTok"/>
          <w:lang w:val="en-GB"/>
        </w:rPr>
        <w:t>first_rgb</w:t>
      </w:r>
      <w:proofErr w:type="spellEnd"/>
      <w:r w:rsidRPr="00511EEC">
        <w:rPr>
          <w:lang w:val="en-GB"/>
        </w:rPr>
        <w:br/>
      </w:r>
      <w:r w:rsidRPr="00511EEC">
        <w:rPr>
          <w:rStyle w:val="NormalTok"/>
          <w:lang w:val="en-GB"/>
        </w:rPr>
        <w:t xml:space="preserve">    x[</w:t>
      </w:r>
      <w:proofErr w:type="spellStart"/>
      <w:r w:rsidRPr="00511EEC">
        <w:rPr>
          <w:rStyle w:val="NormalTok"/>
          <w:lang w:val="en-GB"/>
        </w:rPr>
        <w:t>i</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r w:rsidRPr="00511EEC">
        <w:rPr>
          <w:rStyle w:val="OperatorTok"/>
          <w:lang w:val="en-GB"/>
        </w:rPr>
        <w:t>*</w:t>
      </w:r>
      <w:proofErr w:type="spellStart"/>
      <w:r w:rsidRPr="00511EEC">
        <w:rPr>
          <w:rStyle w:val="NormalTok"/>
          <w:lang w:val="en-GB"/>
        </w:rPr>
        <w:t>first_rgb</w:t>
      </w:r>
      <w:proofErr w:type="spellEnd"/>
      <w:r w:rsidRPr="00511EEC">
        <w:rPr>
          <w:rStyle w:val="NormalTok"/>
          <w:lang w:val="en-GB"/>
        </w:rPr>
        <w:t xml:space="preserve">, </w:t>
      </w:r>
      <w:r w:rsidRPr="00511EEC">
        <w:rPr>
          <w:rStyle w:val="OperatorTok"/>
          <w:lang w:val="en-GB"/>
        </w:rPr>
        <w:t>*</w:t>
      </w:r>
      <w:proofErr w:type="spellStart"/>
      <w:r w:rsidRPr="00511EEC">
        <w:rPr>
          <w:rStyle w:val="NormalTok"/>
          <w:lang w:val="en-GB"/>
        </w:rPr>
        <w:t>second_rgb</w:t>
      </w:r>
      <w:proofErr w:type="spellEnd"/>
      <w:r w:rsidRPr="00511EEC">
        <w:rPr>
          <w:rStyle w:val="NormalTok"/>
          <w:lang w:val="en-GB"/>
        </w:rPr>
        <w:t xml:space="preserve">, </w:t>
      </w:r>
      <w:proofErr w:type="spellStart"/>
      <w:r w:rsidRPr="00511EEC">
        <w:rPr>
          <w:rStyle w:val="NormalTok"/>
          <w:lang w:val="en-GB"/>
        </w:rPr>
        <w:t>xy_dist</w:t>
      </w:r>
      <w:proofErr w:type="spellEnd"/>
      <w:r w:rsidRPr="00511EEC">
        <w:rPr>
          <w:rStyle w:val="NormalTok"/>
          <w:lang w:val="en-GB"/>
        </w:rPr>
        <w:t xml:space="preserve">, </w:t>
      </w:r>
      <w:proofErr w:type="spellStart"/>
      <w:r w:rsidRPr="00511EEC">
        <w:rPr>
          <w:rStyle w:val="NormalTok"/>
          <w:lang w:val="en-GB"/>
        </w:rPr>
        <w:t>rgb_dist</w:t>
      </w:r>
      <w:proofErr w:type="spellEnd"/>
      <w:r w:rsidRPr="00511EEC">
        <w:rPr>
          <w:rStyle w:val="NormalTok"/>
          <w:lang w:val="en-GB"/>
        </w:rPr>
        <w:t>]</w:t>
      </w:r>
    </w:p>
    <w:p w:rsidR="001C162E" w:rsidRPr="00511EEC" w:rsidRDefault="00481588">
      <w:pPr>
        <w:pStyle w:val="FirstParagraph"/>
        <w:rPr>
          <w:lang w:val="en-GB"/>
        </w:rPr>
      </w:pPr>
      <w:r w:rsidRPr="00511EEC">
        <w:rPr>
          <w:lang w:val="en-GB"/>
        </w:rPr>
        <w:t xml:space="preserve">As such, each pair is in the following format: </w:t>
      </w:r>
      <w:r w:rsidRPr="00511EEC">
        <w:rPr>
          <w:rStyle w:val="VerbatimChar"/>
          <w:lang w:val="en-GB"/>
        </w:rPr>
        <w:t xml:space="preserve">[r1, g1, b1, r2, g2, b2, </w:t>
      </w:r>
      <w:proofErr w:type="spellStart"/>
      <w:r w:rsidRPr="00511EEC">
        <w:rPr>
          <w:rStyle w:val="VerbatimChar"/>
          <w:lang w:val="en-GB"/>
        </w:rPr>
        <w:t>xy_dist</w:t>
      </w:r>
      <w:proofErr w:type="spellEnd"/>
      <w:r w:rsidRPr="00511EEC">
        <w:rPr>
          <w:rStyle w:val="VerbatimChar"/>
          <w:lang w:val="en-GB"/>
        </w:rPr>
        <w:t xml:space="preserve">, </w:t>
      </w:r>
      <w:proofErr w:type="spellStart"/>
      <w:r w:rsidRPr="00511EEC">
        <w:rPr>
          <w:rStyle w:val="VerbatimChar"/>
          <w:lang w:val="en-GB"/>
        </w:rPr>
        <w:t>rgb_dist</w:t>
      </w:r>
      <w:proofErr w:type="spellEnd"/>
      <w:r w:rsidRPr="00511EEC">
        <w:rPr>
          <w:rStyle w:val="VerbatimChar"/>
          <w:lang w:val="en-GB"/>
        </w:rPr>
        <w:t>]</w:t>
      </w:r>
    </w:p>
    <w:p w:rsidR="001C162E" w:rsidRPr="00511EEC" w:rsidRDefault="00481588">
      <w:pPr>
        <w:pStyle w:val="BodyText"/>
        <w:rPr>
          <w:lang w:val="en-GB"/>
        </w:rPr>
      </w:pPr>
      <w:r w:rsidRPr="00511EEC">
        <w:rPr>
          <w:lang w:val="en-GB"/>
        </w:rPr>
        <w:t>A graphical example of a pair selection:</w:t>
      </w:r>
    </w:p>
    <w:p w:rsidR="001C162E" w:rsidRPr="00511EEC" w:rsidRDefault="00481588" w:rsidP="004456D9">
      <w:pPr>
        <w:jc w:val="center"/>
        <w:rPr>
          <w:lang w:val="en-GB"/>
        </w:rPr>
      </w:pPr>
      <w:r w:rsidRPr="00511EEC">
        <w:rPr>
          <w:noProof/>
        </w:rPr>
        <w:lastRenderedPageBreak/>
        <w:drawing>
          <wp:inline distT="0" distB="0" distL="0" distR="0">
            <wp:extent cx="2319654" cy="2680490"/>
            <wp:effectExtent l="19050" t="0" r="4446" b="0"/>
            <wp:docPr id="12" name="Picture" descr="Two centroids picked for creating a pairwise relationship"/>
            <wp:cNvGraphicFramePr/>
            <a:graphic xmlns:a="http://schemas.openxmlformats.org/drawingml/2006/main">
              <a:graphicData uri="http://schemas.openxmlformats.org/drawingml/2006/picture">
                <pic:pic xmlns:pic="http://schemas.openxmlformats.org/drawingml/2006/picture">
                  <pic:nvPicPr>
                    <pic:cNvPr id="0" name="Picture" descr="images/reldemo.png"/>
                    <pic:cNvPicPr>
                      <a:picLocks noChangeAspect="1" noChangeArrowheads="1"/>
                    </pic:cNvPicPr>
                  </pic:nvPicPr>
                  <pic:blipFill>
                    <a:blip r:embed="rId20" cstate="print"/>
                    <a:stretch>
                      <a:fillRect/>
                    </a:stretch>
                  </pic:blipFill>
                  <pic:spPr bwMode="auto">
                    <a:xfrm>
                      <a:off x="0" y="0"/>
                      <a:ext cx="2324587" cy="2686190"/>
                    </a:xfrm>
                    <a:prstGeom prst="rect">
                      <a:avLst/>
                    </a:prstGeom>
                    <a:noFill/>
                    <a:ln w="9525">
                      <a:noFill/>
                      <a:headEnd/>
                      <a:tailEnd/>
                    </a:ln>
                  </pic:spPr>
                </pic:pic>
              </a:graphicData>
            </a:graphic>
          </wp:inline>
        </w:drawing>
      </w:r>
    </w:p>
    <w:p w:rsidR="001C162E" w:rsidRPr="00511EEC" w:rsidRDefault="00481588" w:rsidP="004456D9">
      <w:pPr>
        <w:pStyle w:val="ImageCaption"/>
        <w:jc w:val="center"/>
        <w:rPr>
          <w:lang w:val="en-GB"/>
        </w:rPr>
      </w:pPr>
      <w:r w:rsidRPr="00511EEC">
        <w:rPr>
          <w:lang w:val="en-GB"/>
        </w:rPr>
        <w:t xml:space="preserve">Two </w:t>
      </w:r>
      <w:proofErr w:type="spellStart"/>
      <w:r w:rsidRPr="00511EEC">
        <w:rPr>
          <w:lang w:val="en-GB"/>
        </w:rPr>
        <w:t>centroids</w:t>
      </w:r>
      <w:proofErr w:type="spellEnd"/>
      <w:r w:rsidRPr="00511EEC">
        <w:rPr>
          <w:lang w:val="en-GB"/>
        </w:rPr>
        <w:t xml:space="preserve"> picked for creating a </w:t>
      </w:r>
      <w:proofErr w:type="spellStart"/>
      <w:r w:rsidRPr="00511EEC">
        <w:rPr>
          <w:lang w:val="en-GB"/>
        </w:rPr>
        <w:t>pairwise</w:t>
      </w:r>
      <w:proofErr w:type="spellEnd"/>
      <w:r w:rsidRPr="00511EEC">
        <w:rPr>
          <w:lang w:val="en-GB"/>
        </w:rPr>
        <w:t xml:space="preserve"> relationship</w:t>
      </w:r>
    </w:p>
    <w:p w:rsidR="001C162E" w:rsidRPr="00511EEC" w:rsidRDefault="00481588">
      <w:pPr>
        <w:pStyle w:val="BodyText"/>
        <w:rPr>
          <w:lang w:val="en-GB"/>
        </w:rPr>
      </w:pPr>
      <w:r w:rsidRPr="00511EEC">
        <w:rPr>
          <w:lang w:val="en-GB"/>
        </w:rPr>
        <w:t xml:space="preserve">The input is a flattened list of </w:t>
      </w:r>
      <w:proofErr w:type="spellStart"/>
      <w:r w:rsidRPr="00511EEC">
        <w:rPr>
          <w:lang w:val="en-GB"/>
        </w:rPr>
        <w:t>pairwise</w:t>
      </w:r>
      <w:proofErr w:type="spellEnd"/>
      <w:r w:rsidRPr="00511EEC">
        <w:rPr>
          <w:lang w:val="en-GB"/>
        </w:rPr>
        <w:t xml:space="preserve"> relationships, of total size quantity*</w:t>
      </w:r>
      <w:proofErr w:type="gramStart"/>
      <w:r w:rsidRPr="00511EEC">
        <w:rPr>
          <w:lang w:val="en-GB"/>
        </w:rPr>
        <w:t>8,</w:t>
      </w:r>
      <w:proofErr w:type="gramEnd"/>
      <w:r w:rsidRPr="00511EEC">
        <w:rPr>
          <w:lang w:val="en-GB"/>
        </w:rPr>
        <w:t xml:space="preserve"> and the target is a single one-hot vector.</w:t>
      </w:r>
    </w:p>
    <w:p w:rsidR="001C162E" w:rsidRPr="00511EEC" w:rsidRDefault="00481588" w:rsidP="00733CC2">
      <w:pPr>
        <w:pStyle w:val="Heading3"/>
      </w:pPr>
      <w:bookmarkStart w:id="66" w:name="rel-stream"/>
      <w:bookmarkStart w:id="67" w:name="_Toc517877344"/>
      <w:bookmarkEnd w:id="66"/>
      <w:proofErr w:type="spellStart"/>
      <w:r w:rsidRPr="00511EEC">
        <w:t>Rel</w:t>
      </w:r>
      <w:proofErr w:type="spellEnd"/>
      <w:r w:rsidRPr="00511EEC">
        <w:t>-stream</w:t>
      </w:r>
      <w:bookmarkEnd w:id="67"/>
    </w:p>
    <w:p w:rsidR="001C162E" w:rsidRPr="00511EEC" w:rsidRDefault="00481588">
      <w:pPr>
        <w:pStyle w:val="FirstParagraph"/>
        <w:rPr>
          <w:lang w:val="en-GB"/>
        </w:rPr>
      </w:pPr>
      <w:r w:rsidRPr="00511EEC">
        <w:rPr>
          <w:lang w:val="en-GB"/>
        </w:rPr>
        <w:t xml:space="preserve">The third attempt calculates pair-elements like before, </w:t>
      </w:r>
      <w:r w:rsidRPr="00511EEC">
        <w:rPr>
          <w:rStyle w:val="VerbatimChar"/>
          <w:lang w:val="en-GB"/>
        </w:rPr>
        <w:t xml:space="preserve">[r1, g1, b1, r2, g2, b2, </w:t>
      </w:r>
      <w:proofErr w:type="spellStart"/>
      <w:r w:rsidRPr="00511EEC">
        <w:rPr>
          <w:rStyle w:val="VerbatimChar"/>
          <w:lang w:val="en-GB"/>
        </w:rPr>
        <w:t>xy_dist</w:t>
      </w:r>
      <w:proofErr w:type="spellEnd"/>
      <w:r w:rsidRPr="00511EEC">
        <w:rPr>
          <w:rStyle w:val="VerbatimChar"/>
          <w:lang w:val="en-GB"/>
        </w:rPr>
        <w:t xml:space="preserve">, </w:t>
      </w:r>
      <w:proofErr w:type="spellStart"/>
      <w:r w:rsidRPr="00511EEC">
        <w:rPr>
          <w:rStyle w:val="VerbatimChar"/>
          <w:lang w:val="en-GB"/>
        </w:rPr>
        <w:t>rgb_dist</w:t>
      </w:r>
      <w:proofErr w:type="spellEnd"/>
      <w:r w:rsidRPr="00511EEC">
        <w:rPr>
          <w:rStyle w:val="VerbatimChar"/>
          <w:lang w:val="en-GB"/>
        </w:rPr>
        <w:t>]</w:t>
      </w:r>
      <w:r w:rsidRPr="00511EEC">
        <w:rPr>
          <w:lang w:val="en-GB"/>
        </w:rPr>
        <w:t xml:space="preserve">, except rather than flattening the input, each </w:t>
      </w:r>
      <w:proofErr w:type="spellStart"/>
      <w:r w:rsidRPr="00511EEC">
        <w:rPr>
          <w:lang w:val="en-GB"/>
        </w:rPr>
        <w:t>pairwise</w:t>
      </w:r>
      <w:proofErr w:type="spellEnd"/>
      <w:r w:rsidRPr="00511EEC">
        <w:rPr>
          <w:lang w:val="en-GB"/>
        </w:rPr>
        <w:t xml:space="preserve"> relationship is taken as a single input of size 8, with a one-hot vector output.</w:t>
      </w:r>
    </w:p>
    <w:p w:rsidR="001C162E" w:rsidRPr="00511EEC" w:rsidRDefault="00481588">
      <w:pPr>
        <w:pStyle w:val="BodyText"/>
        <w:rPr>
          <w:lang w:val="en-GB"/>
        </w:rPr>
      </w:pPr>
      <w:r w:rsidRPr="00511EEC">
        <w:rPr>
          <w:lang w:val="en-GB"/>
        </w:rPr>
        <w:t xml:space="preserve">This means that an image is not associated with a certain number of relationships, but rather is used as a source of information and discarded. Essentially, an image of a rainbow might result in information such as “orange </w:t>
      </w:r>
      <w:proofErr w:type="spellStart"/>
      <w:r w:rsidRPr="00511EEC">
        <w:rPr>
          <w:lang w:val="en-GB"/>
        </w:rPr>
        <w:t>superpixels</w:t>
      </w:r>
      <w:proofErr w:type="spellEnd"/>
      <w:r w:rsidRPr="00511EEC">
        <w:rPr>
          <w:lang w:val="en-GB"/>
        </w:rPr>
        <w:t xml:space="preserve"> tend to be close to other orange </w:t>
      </w:r>
      <w:proofErr w:type="spellStart"/>
      <w:r w:rsidRPr="00511EEC">
        <w:rPr>
          <w:lang w:val="en-GB"/>
        </w:rPr>
        <w:t>superpixels</w:t>
      </w:r>
      <w:proofErr w:type="spellEnd"/>
      <w:r w:rsidRPr="00511EEC">
        <w:rPr>
          <w:lang w:val="en-GB"/>
        </w:rPr>
        <w:t xml:space="preserve">” as well as “green </w:t>
      </w:r>
      <w:proofErr w:type="spellStart"/>
      <w:r w:rsidRPr="00511EEC">
        <w:rPr>
          <w:lang w:val="en-GB"/>
        </w:rPr>
        <w:t>superpixels</w:t>
      </w:r>
      <w:proofErr w:type="spellEnd"/>
      <w:r w:rsidRPr="00511EEC">
        <w:rPr>
          <w:lang w:val="en-GB"/>
        </w:rPr>
        <w:t xml:space="preserve"> can be found next to yellow and blue </w:t>
      </w:r>
      <w:proofErr w:type="spellStart"/>
      <w:r w:rsidRPr="00511EEC">
        <w:rPr>
          <w:lang w:val="en-GB"/>
        </w:rPr>
        <w:t>superpixels</w:t>
      </w:r>
      <w:proofErr w:type="spellEnd"/>
      <w:r w:rsidRPr="00511EEC">
        <w:rPr>
          <w:lang w:val="en-GB"/>
        </w:rPr>
        <w:t>, but not purple ones”. To test an image, we extract relationships from it, feed each into a neural network, and sum up the outputs, as each relationship informs the final decision individually.</w:t>
      </w:r>
    </w:p>
    <w:p w:rsidR="004456D9" w:rsidRPr="00511EEC" w:rsidRDefault="004456D9">
      <w:pPr>
        <w:pStyle w:val="BodyText"/>
        <w:rPr>
          <w:lang w:val="en-GB"/>
        </w:rPr>
      </w:pPr>
      <w:r w:rsidRPr="00511EEC">
        <w:rPr>
          <w:lang w:val="en-GB"/>
        </w:rPr>
        <w:t xml:space="preserve">Ultimately, this method was eliminated from the final tests due to its instability and unfeasibility, but it lead to the development of </w:t>
      </w:r>
      <w:proofErr w:type="spellStart"/>
      <w:r w:rsidRPr="00511EEC">
        <w:rPr>
          <w:lang w:val="en-GB"/>
        </w:rPr>
        <w:t>Relbatch</w:t>
      </w:r>
      <w:proofErr w:type="spellEnd"/>
      <w:r w:rsidRPr="00511EEC">
        <w:rPr>
          <w:lang w:val="en-GB"/>
        </w:rPr>
        <w:t>.</w:t>
      </w:r>
    </w:p>
    <w:p w:rsidR="001C162E" w:rsidRPr="00511EEC" w:rsidRDefault="00481588" w:rsidP="00C1076A">
      <w:pPr>
        <w:pStyle w:val="Heading2"/>
        <w:rPr>
          <w:lang w:val="en-GB"/>
        </w:rPr>
      </w:pPr>
      <w:bookmarkStart w:id="68" w:name="the-neural-network"/>
      <w:bookmarkStart w:id="69" w:name="_Toc517877345"/>
      <w:bookmarkEnd w:id="68"/>
      <w:r w:rsidRPr="00511EEC">
        <w:rPr>
          <w:lang w:val="en-GB"/>
        </w:rPr>
        <w:lastRenderedPageBreak/>
        <w:t>The neural network</w:t>
      </w:r>
      <w:bookmarkEnd w:id="69"/>
    </w:p>
    <w:p w:rsidR="001C162E" w:rsidRPr="00511EEC" w:rsidRDefault="00481588">
      <w:pPr>
        <w:pStyle w:val="FirstParagraph"/>
        <w:rPr>
          <w:lang w:val="en-GB"/>
        </w:rPr>
      </w:pPr>
      <w:r w:rsidRPr="00511EEC">
        <w:rPr>
          <w:lang w:val="en-GB"/>
        </w:rPr>
        <w:t>As stated previously, one of the goals of this experiment is to use a simple, small and straight-forward architecture for the neural network employed by any of the three input data formats.</w:t>
      </w:r>
    </w:p>
    <w:p w:rsidR="001C162E" w:rsidRPr="00511EEC" w:rsidRDefault="00481588">
      <w:pPr>
        <w:pStyle w:val="BodyText"/>
        <w:rPr>
          <w:lang w:val="en-GB"/>
        </w:rPr>
      </w:pPr>
      <w:r w:rsidRPr="00511EEC">
        <w:rPr>
          <w:lang w:val="en-GB"/>
        </w:rPr>
        <w:t>The architecture used is a MLP with three hidden layers of 300 neurons each:</w:t>
      </w:r>
    </w:p>
    <w:p w:rsidR="001C162E" w:rsidRPr="00511EEC" w:rsidRDefault="00481588">
      <w:pPr>
        <w:pStyle w:val="SourceCode"/>
        <w:rPr>
          <w:lang w:val="en-GB"/>
        </w:rPr>
      </w:pPr>
      <w:r w:rsidRPr="00511EEC">
        <w:rPr>
          <w:rStyle w:val="NormalTok"/>
          <w:lang w:val="en-GB"/>
        </w:rPr>
        <w:t xml:space="preserve">model </w:t>
      </w:r>
      <w:r w:rsidRPr="00511EEC">
        <w:rPr>
          <w:rStyle w:val="OperatorTok"/>
          <w:lang w:val="en-GB"/>
        </w:rPr>
        <w:t>=</w:t>
      </w:r>
      <w:r w:rsidRPr="00511EEC">
        <w:rPr>
          <w:rStyle w:val="NormalTok"/>
          <w:lang w:val="en-GB"/>
        </w:rPr>
        <w:t xml:space="preserve"> Sequential()</w:t>
      </w:r>
      <w:r w:rsidRPr="00511EEC">
        <w:rPr>
          <w:lang w:val="en-GB"/>
        </w:rPr>
        <w:br/>
      </w:r>
      <w:proofErr w:type="spellStart"/>
      <w:r w:rsidRPr="00511EEC">
        <w:rPr>
          <w:rStyle w:val="NormalTok"/>
          <w:lang w:val="en-GB"/>
        </w:rPr>
        <w:t>model.add</w:t>
      </w:r>
      <w:proofErr w:type="spellEnd"/>
      <w:r w:rsidRPr="00511EEC">
        <w:rPr>
          <w:rStyle w:val="NormalTok"/>
          <w:lang w:val="en-GB"/>
        </w:rPr>
        <w:t>(Dense(</w:t>
      </w:r>
      <w:r w:rsidRPr="00511EEC">
        <w:rPr>
          <w:rStyle w:val="DecValTok"/>
          <w:lang w:val="en-GB"/>
        </w:rPr>
        <w:t>300</w:t>
      </w:r>
      <w:r w:rsidRPr="00511EEC">
        <w:rPr>
          <w:rStyle w:val="NormalTok"/>
          <w:lang w:val="en-GB"/>
        </w:rPr>
        <w:t>, activation</w:t>
      </w:r>
      <w:r w:rsidRPr="00511EEC">
        <w:rPr>
          <w:rStyle w:val="OperatorTok"/>
          <w:lang w:val="en-GB"/>
        </w:rPr>
        <w:t>=</w:t>
      </w:r>
      <w:r w:rsidRPr="00511EEC">
        <w:rPr>
          <w:rStyle w:val="StringTok"/>
          <w:lang w:val="en-GB"/>
        </w:rPr>
        <w:t>'</w:t>
      </w:r>
      <w:proofErr w:type="spellStart"/>
      <w:r w:rsidRPr="00511EEC">
        <w:rPr>
          <w:rStyle w:val="StringTok"/>
          <w:lang w:val="en-GB"/>
        </w:rPr>
        <w:t>relu</w:t>
      </w:r>
      <w:proofErr w:type="spellEnd"/>
      <w:r w:rsidRPr="00511EEC">
        <w:rPr>
          <w:rStyle w:val="StringTok"/>
          <w:lang w:val="en-GB"/>
        </w:rPr>
        <w:t>'</w:t>
      </w:r>
      <w:r w:rsidRPr="00511EEC">
        <w:rPr>
          <w:rStyle w:val="NormalTok"/>
          <w:lang w:val="en-GB"/>
        </w:rPr>
        <w:t xml:space="preserve">, </w:t>
      </w:r>
      <w:proofErr w:type="spellStart"/>
      <w:r w:rsidRPr="00511EEC">
        <w:rPr>
          <w:rStyle w:val="NormalTok"/>
          <w:lang w:val="en-GB"/>
        </w:rPr>
        <w:t>input_shape</w:t>
      </w:r>
      <w:proofErr w:type="spellEnd"/>
      <w:r w:rsidRPr="00511EEC">
        <w:rPr>
          <w:rStyle w:val="OperatorTok"/>
          <w:lang w:val="en-GB"/>
        </w:rPr>
        <w:t>=</w:t>
      </w:r>
      <w:r w:rsidRPr="00511EEC">
        <w:rPr>
          <w:rStyle w:val="NormalTok"/>
          <w:lang w:val="en-GB"/>
        </w:rPr>
        <w:t>(</w:t>
      </w:r>
      <w:proofErr w:type="spellStart"/>
      <w:r w:rsidRPr="00511EEC">
        <w:rPr>
          <w:rStyle w:val="NormalTok"/>
          <w:lang w:val="en-GB"/>
        </w:rPr>
        <w:t>x_train.shape</w:t>
      </w:r>
      <w:proofErr w:type="spellEnd"/>
      <w:r w:rsidRPr="00511EEC">
        <w:rPr>
          <w:rStyle w:val="NormalTok"/>
          <w:lang w:val="en-GB"/>
        </w:rPr>
        <w:t>[</w:t>
      </w:r>
      <w:r w:rsidRPr="00511EEC">
        <w:rPr>
          <w:rStyle w:val="DecValTok"/>
          <w:lang w:val="en-GB"/>
        </w:rPr>
        <w:t>1</w:t>
      </w:r>
      <w:r w:rsidRPr="00511EEC">
        <w:rPr>
          <w:rStyle w:val="NormalTok"/>
          <w:lang w:val="en-GB"/>
        </w:rPr>
        <w:t>],)))</w:t>
      </w:r>
      <w:r w:rsidRPr="00511EEC">
        <w:rPr>
          <w:lang w:val="en-GB"/>
        </w:rPr>
        <w:br/>
      </w:r>
      <w:proofErr w:type="spellStart"/>
      <w:r w:rsidRPr="00511EEC">
        <w:rPr>
          <w:rStyle w:val="NormalTok"/>
          <w:lang w:val="en-GB"/>
        </w:rPr>
        <w:t>model.add</w:t>
      </w:r>
      <w:proofErr w:type="spellEnd"/>
      <w:r w:rsidRPr="00511EEC">
        <w:rPr>
          <w:rStyle w:val="NormalTok"/>
          <w:lang w:val="en-GB"/>
        </w:rPr>
        <w:t>(Dense(</w:t>
      </w:r>
      <w:r w:rsidRPr="00511EEC">
        <w:rPr>
          <w:rStyle w:val="DecValTok"/>
          <w:lang w:val="en-GB"/>
        </w:rPr>
        <w:t>300</w:t>
      </w:r>
      <w:r w:rsidRPr="00511EEC">
        <w:rPr>
          <w:rStyle w:val="NormalTok"/>
          <w:lang w:val="en-GB"/>
        </w:rPr>
        <w:t>, activation</w:t>
      </w:r>
      <w:r w:rsidRPr="00511EEC">
        <w:rPr>
          <w:rStyle w:val="OperatorTok"/>
          <w:lang w:val="en-GB"/>
        </w:rPr>
        <w:t>=</w:t>
      </w:r>
      <w:r w:rsidRPr="00511EEC">
        <w:rPr>
          <w:rStyle w:val="StringTok"/>
          <w:lang w:val="en-GB"/>
        </w:rPr>
        <w:t>'</w:t>
      </w:r>
      <w:proofErr w:type="spellStart"/>
      <w:r w:rsidRPr="00511EEC">
        <w:rPr>
          <w:rStyle w:val="StringTok"/>
          <w:lang w:val="en-GB"/>
        </w:rPr>
        <w:t>relu</w:t>
      </w:r>
      <w:proofErr w:type="spellEnd"/>
      <w:r w:rsidRPr="00511EEC">
        <w:rPr>
          <w:rStyle w:val="StringTok"/>
          <w:lang w:val="en-GB"/>
        </w:rPr>
        <w:t>'</w:t>
      </w:r>
      <w:r w:rsidRPr="00511EEC">
        <w:rPr>
          <w:rStyle w:val="NormalTok"/>
          <w:lang w:val="en-GB"/>
        </w:rPr>
        <w:t>))</w:t>
      </w:r>
      <w:r w:rsidRPr="00511EEC">
        <w:rPr>
          <w:lang w:val="en-GB"/>
        </w:rPr>
        <w:br/>
      </w:r>
      <w:proofErr w:type="spellStart"/>
      <w:r w:rsidRPr="00511EEC">
        <w:rPr>
          <w:rStyle w:val="NormalTok"/>
          <w:lang w:val="en-GB"/>
        </w:rPr>
        <w:t>model.add</w:t>
      </w:r>
      <w:proofErr w:type="spellEnd"/>
      <w:r w:rsidRPr="00511EEC">
        <w:rPr>
          <w:rStyle w:val="NormalTok"/>
          <w:lang w:val="en-GB"/>
        </w:rPr>
        <w:t>(Dense(</w:t>
      </w:r>
      <w:r w:rsidRPr="00511EEC">
        <w:rPr>
          <w:rStyle w:val="DecValTok"/>
          <w:lang w:val="en-GB"/>
        </w:rPr>
        <w:t>300</w:t>
      </w:r>
      <w:r w:rsidRPr="00511EEC">
        <w:rPr>
          <w:rStyle w:val="NormalTok"/>
          <w:lang w:val="en-GB"/>
        </w:rPr>
        <w:t>, activation</w:t>
      </w:r>
      <w:r w:rsidRPr="00511EEC">
        <w:rPr>
          <w:rStyle w:val="OperatorTok"/>
          <w:lang w:val="en-GB"/>
        </w:rPr>
        <w:t>=</w:t>
      </w:r>
      <w:r w:rsidRPr="00511EEC">
        <w:rPr>
          <w:rStyle w:val="StringTok"/>
          <w:lang w:val="en-GB"/>
        </w:rPr>
        <w:t>'</w:t>
      </w:r>
      <w:proofErr w:type="spellStart"/>
      <w:r w:rsidRPr="00511EEC">
        <w:rPr>
          <w:rStyle w:val="StringTok"/>
          <w:lang w:val="en-GB"/>
        </w:rPr>
        <w:t>relu</w:t>
      </w:r>
      <w:proofErr w:type="spellEnd"/>
      <w:r w:rsidRPr="00511EEC">
        <w:rPr>
          <w:rStyle w:val="StringTok"/>
          <w:lang w:val="en-GB"/>
        </w:rPr>
        <w:t>'</w:t>
      </w:r>
      <w:r w:rsidRPr="00511EEC">
        <w:rPr>
          <w:rStyle w:val="NormalTok"/>
          <w:lang w:val="en-GB"/>
        </w:rPr>
        <w:t>))</w:t>
      </w:r>
      <w:r w:rsidRPr="00511EEC">
        <w:rPr>
          <w:lang w:val="en-GB"/>
        </w:rPr>
        <w:br/>
      </w:r>
      <w:proofErr w:type="spellStart"/>
      <w:r w:rsidRPr="00511EEC">
        <w:rPr>
          <w:rStyle w:val="NormalTok"/>
          <w:lang w:val="en-GB"/>
        </w:rPr>
        <w:t>model.add</w:t>
      </w:r>
      <w:proofErr w:type="spellEnd"/>
      <w:r w:rsidRPr="00511EEC">
        <w:rPr>
          <w:rStyle w:val="NormalTok"/>
          <w:lang w:val="en-GB"/>
        </w:rPr>
        <w:t>(Dense(</w:t>
      </w:r>
      <w:r w:rsidRPr="00511EEC">
        <w:rPr>
          <w:rStyle w:val="DecValTok"/>
          <w:lang w:val="en-GB"/>
        </w:rPr>
        <w:t>300</w:t>
      </w:r>
      <w:r w:rsidRPr="00511EEC">
        <w:rPr>
          <w:rStyle w:val="NormalTok"/>
          <w:lang w:val="en-GB"/>
        </w:rPr>
        <w:t>, activation</w:t>
      </w:r>
      <w:r w:rsidRPr="00511EEC">
        <w:rPr>
          <w:rStyle w:val="OperatorTok"/>
          <w:lang w:val="en-GB"/>
        </w:rPr>
        <w:t>=</w:t>
      </w:r>
      <w:r w:rsidRPr="00511EEC">
        <w:rPr>
          <w:rStyle w:val="StringTok"/>
          <w:lang w:val="en-GB"/>
        </w:rPr>
        <w:t>'</w:t>
      </w:r>
      <w:proofErr w:type="spellStart"/>
      <w:r w:rsidRPr="00511EEC">
        <w:rPr>
          <w:rStyle w:val="StringTok"/>
          <w:lang w:val="en-GB"/>
        </w:rPr>
        <w:t>relu</w:t>
      </w:r>
      <w:proofErr w:type="spellEnd"/>
      <w:r w:rsidRPr="00511EEC">
        <w:rPr>
          <w:rStyle w:val="StringTok"/>
          <w:lang w:val="en-GB"/>
        </w:rPr>
        <w:t>'</w:t>
      </w:r>
      <w:r w:rsidRPr="00511EEC">
        <w:rPr>
          <w:rStyle w:val="NormalTok"/>
          <w:lang w:val="en-GB"/>
        </w:rPr>
        <w:t>))</w:t>
      </w:r>
      <w:r w:rsidRPr="00511EEC">
        <w:rPr>
          <w:lang w:val="en-GB"/>
        </w:rPr>
        <w:br/>
      </w:r>
      <w:proofErr w:type="spellStart"/>
      <w:r w:rsidRPr="00511EEC">
        <w:rPr>
          <w:rStyle w:val="NormalTok"/>
          <w:lang w:val="en-GB"/>
        </w:rPr>
        <w:t>model.add</w:t>
      </w:r>
      <w:proofErr w:type="spellEnd"/>
      <w:r w:rsidRPr="00511EEC">
        <w:rPr>
          <w:rStyle w:val="NormalTok"/>
          <w:lang w:val="en-GB"/>
        </w:rPr>
        <w:t>(Dense(</w:t>
      </w:r>
      <w:proofErr w:type="spellStart"/>
      <w:r w:rsidRPr="00511EEC">
        <w:rPr>
          <w:rStyle w:val="NormalTok"/>
          <w:lang w:val="en-GB"/>
        </w:rPr>
        <w:t>y_train.shape</w:t>
      </w:r>
      <w:proofErr w:type="spellEnd"/>
      <w:r w:rsidRPr="00511EEC">
        <w:rPr>
          <w:rStyle w:val="NormalTok"/>
          <w:lang w:val="en-GB"/>
        </w:rPr>
        <w:t>[</w:t>
      </w:r>
      <w:r w:rsidRPr="00511EEC">
        <w:rPr>
          <w:rStyle w:val="DecValTok"/>
          <w:lang w:val="en-GB"/>
        </w:rPr>
        <w:t>1</w:t>
      </w:r>
      <w:r w:rsidRPr="00511EEC">
        <w:rPr>
          <w:rStyle w:val="NormalTok"/>
          <w:lang w:val="en-GB"/>
        </w:rPr>
        <w:t>], activation</w:t>
      </w:r>
      <w:r w:rsidRPr="00511EEC">
        <w:rPr>
          <w:rStyle w:val="OperatorTok"/>
          <w:lang w:val="en-GB"/>
        </w:rPr>
        <w:t>=</w:t>
      </w:r>
      <w:r w:rsidRPr="00511EEC">
        <w:rPr>
          <w:rStyle w:val="StringTok"/>
          <w:lang w:val="en-GB"/>
        </w:rPr>
        <w:t>'</w:t>
      </w:r>
      <w:proofErr w:type="spellStart"/>
      <w:r w:rsidRPr="00511EEC">
        <w:rPr>
          <w:rStyle w:val="StringTok"/>
          <w:lang w:val="en-GB"/>
        </w:rPr>
        <w:t>softmax</w:t>
      </w:r>
      <w:proofErr w:type="spellEnd"/>
      <w:r w:rsidRPr="00511EEC">
        <w:rPr>
          <w:rStyle w:val="StringTok"/>
          <w:lang w:val="en-GB"/>
        </w:rPr>
        <w:t>'</w:t>
      </w:r>
      <w:r w:rsidRPr="00511EEC">
        <w:rPr>
          <w:rStyle w:val="NormalTok"/>
          <w:lang w:val="en-GB"/>
        </w:rPr>
        <w:t>))</w:t>
      </w:r>
    </w:p>
    <w:p w:rsidR="001C162E" w:rsidRPr="00511EEC" w:rsidRDefault="00481588" w:rsidP="004456D9">
      <w:pPr>
        <w:jc w:val="center"/>
        <w:rPr>
          <w:lang w:val="en-GB"/>
        </w:rPr>
      </w:pPr>
      <w:r w:rsidRPr="00511EEC">
        <w:rPr>
          <w:noProof/>
        </w:rPr>
        <w:drawing>
          <wp:inline distT="0" distB="0" distL="0" distR="0">
            <wp:extent cx="4327526" cy="3314700"/>
            <wp:effectExtent l="19050" t="0" r="0" b="0"/>
            <wp:docPr id="13" name="Picture" descr="Graphical representation"/>
            <wp:cNvGraphicFramePr/>
            <a:graphic xmlns:a="http://schemas.openxmlformats.org/drawingml/2006/main">
              <a:graphicData uri="http://schemas.openxmlformats.org/drawingml/2006/picture">
                <pic:pic xmlns:pic="http://schemas.openxmlformats.org/drawingml/2006/picture">
                  <pic:nvPicPr>
                    <pic:cNvPr id="0" name="Picture" descr="images/architecture.png"/>
                    <pic:cNvPicPr>
                      <a:picLocks noChangeAspect="1" noChangeArrowheads="1"/>
                    </pic:cNvPicPr>
                  </pic:nvPicPr>
                  <pic:blipFill>
                    <a:blip r:embed="rId21" cstate="print"/>
                    <a:stretch>
                      <a:fillRect/>
                    </a:stretch>
                  </pic:blipFill>
                  <pic:spPr bwMode="auto">
                    <a:xfrm>
                      <a:off x="0" y="0"/>
                      <a:ext cx="4336453" cy="3321538"/>
                    </a:xfrm>
                    <a:prstGeom prst="rect">
                      <a:avLst/>
                    </a:prstGeom>
                    <a:noFill/>
                    <a:ln w="9525">
                      <a:noFill/>
                      <a:headEnd/>
                      <a:tailEnd/>
                    </a:ln>
                  </pic:spPr>
                </pic:pic>
              </a:graphicData>
            </a:graphic>
          </wp:inline>
        </w:drawing>
      </w:r>
    </w:p>
    <w:p w:rsidR="001C162E" w:rsidRPr="00511EEC" w:rsidRDefault="00481588" w:rsidP="004456D9">
      <w:pPr>
        <w:pStyle w:val="ImageCaption"/>
        <w:jc w:val="center"/>
        <w:rPr>
          <w:lang w:val="en-GB"/>
        </w:rPr>
      </w:pPr>
      <w:r w:rsidRPr="00511EEC">
        <w:rPr>
          <w:lang w:val="en-GB"/>
        </w:rPr>
        <w:t>Graphical representation</w:t>
      </w:r>
      <w:r w:rsidR="004456D9" w:rsidRPr="00511EEC">
        <w:rPr>
          <w:lang w:val="en-GB"/>
        </w:rPr>
        <w:t xml:space="preserve"> of architecture</w:t>
      </w:r>
    </w:p>
    <w:p w:rsidR="004456D9" w:rsidRPr="00511EEC" w:rsidRDefault="004456D9">
      <w:pPr>
        <w:spacing w:after="0" w:line="240" w:lineRule="auto"/>
        <w:ind w:firstLine="0"/>
        <w:rPr>
          <w:lang w:val="en-GB"/>
        </w:rPr>
      </w:pPr>
      <w:r w:rsidRPr="00511EEC">
        <w:rPr>
          <w:lang w:val="en-GB"/>
        </w:rPr>
        <w:br w:type="page"/>
      </w:r>
    </w:p>
    <w:p w:rsidR="001C162E" w:rsidRPr="00511EEC" w:rsidRDefault="00481588">
      <w:pPr>
        <w:pStyle w:val="BodyText"/>
        <w:rPr>
          <w:lang w:val="en-GB"/>
        </w:rPr>
      </w:pPr>
      <w:r w:rsidRPr="00511EEC">
        <w:rPr>
          <w:lang w:val="en-GB"/>
        </w:rPr>
        <w:lastRenderedPageBreak/>
        <w:t>The data is split into 75% training data and 25% testing data:</w:t>
      </w:r>
    </w:p>
    <w:p w:rsidR="001C162E" w:rsidRPr="00511EEC" w:rsidRDefault="00481588">
      <w:pPr>
        <w:pStyle w:val="SourceCode"/>
        <w:rPr>
          <w:lang w:val="en-GB"/>
        </w:rPr>
      </w:pPr>
      <w:proofErr w:type="spellStart"/>
      <w:r w:rsidRPr="00511EEC">
        <w:rPr>
          <w:rStyle w:val="NormalTok"/>
          <w:lang w:val="en-GB"/>
        </w:rPr>
        <w:t>cutoff</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x_arr.shape</w:t>
      </w:r>
      <w:proofErr w:type="spellEnd"/>
      <w:r w:rsidRPr="00511EEC">
        <w:rPr>
          <w:rStyle w:val="NormalTok"/>
          <w:lang w:val="en-GB"/>
        </w:rPr>
        <w:t>[</w:t>
      </w:r>
      <w:r w:rsidRPr="00511EEC">
        <w:rPr>
          <w:rStyle w:val="DecValTok"/>
          <w:lang w:val="en-GB"/>
        </w:rPr>
        <w:t>0</w:t>
      </w:r>
      <w:r w:rsidRPr="00511EEC">
        <w:rPr>
          <w:rStyle w:val="NormalTok"/>
          <w:lang w:val="en-GB"/>
        </w:rPr>
        <w:t xml:space="preserve">] </w:t>
      </w:r>
      <w:r w:rsidRPr="00511EEC">
        <w:rPr>
          <w:rStyle w:val="OperatorTok"/>
          <w:lang w:val="en-GB"/>
        </w:rPr>
        <w:t>*</w:t>
      </w:r>
      <w:r w:rsidRPr="00511EEC">
        <w:rPr>
          <w:rStyle w:val="NormalTok"/>
          <w:lang w:val="en-GB"/>
        </w:rPr>
        <w:t xml:space="preserve"> </w:t>
      </w:r>
      <w:r w:rsidRPr="00511EEC">
        <w:rPr>
          <w:rStyle w:val="DecValTok"/>
          <w:lang w:val="en-GB"/>
        </w:rPr>
        <w:t>3</w:t>
      </w:r>
      <w:r w:rsidRPr="00511EEC">
        <w:rPr>
          <w:rStyle w:val="NormalTok"/>
          <w:lang w:val="en-GB"/>
        </w:rPr>
        <w:t xml:space="preserve">) </w:t>
      </w:r>
      <w:r w:rsidRPr="00511EEC">
        <w:rPr>
          <w:rStyle w:val="OperatorTok"/>
          <w:lang w:val="en-GB"/>
        </w:rPr>
        <w:t>//</w:t>
      </w:r>
      <w:r w:rsidRPr="00511EEC">
        <w:rPr>
          <w:rStyle w:val="NormalTok"/>
          <w:lang w:val="en-GB"/>
        </w:rPr>
        <w:t xml:space="preserve"> </w:t>
      </w:r>
      <w:r w:rsidRPr="00511EEC">
        <w:rPr>
          <w:rStyle w:val="DecValTok"/>
          <w:lang w:val="en-GB"/>
        </w:rPr>
        <w:t>4</w:t>
      </w:r>
      <w:r w:rsidRPr="00511EEC">
        <w:rPr>
          <w:lang w:val="en-GB"/>
        </w:rPr>
        <w:br/>
      </w:r>
      <w:proofErr w:type="spellStart"/>
      <w:r w:rsidRPr="00511EEC">
        <w:rPr>
          <w:rStyle w:val="NormalTok"/>
          <w:lang w:val="en-GB"/>
        </w:rPr>
        <w:t>x_train</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x_arr</w:t>
      </w:r>
      <w:proofErr w:type="spellEnd"/>
      <w:r w:rsidRPr="00511EEC">
        <w:rPr>
          <w:rStyle w:val="NormalTok"/>
          <w:lang w:val="en-GB"/>
        </w:rPr>
        <w:t>[</w:t>
      </w:r>
      <w:r w:rsidRPr="00511EEC">
        <w:rPr>
          <w:rStyle w:val="DecValTok"/>
          <w:lang w:val="en-GB"/>
        </w:rPr>
        <w:t>0</w:t>
      </w:r>
      <w:r w:rsidRPr="00511EEC">
        <w:rPr>
          <w:rStyle w:val="NormalTok"/>
          <w:lang w:val="en-GB"/>
        </w:rPr>
        <w:t>:cutoff]</w:t>
      </w:r>
      <w:r w:rsidRPr="00511EEC">
        <w:rPr>
          <w:lang w:val="en-GB"/>
        </w:rPr>
        <w:br/>
      </w:r>
      <w:proofErr w:type="spellStart"/>
      <w:r w:rsidRPr="00511EEC">
        <w:rPr>
          <w:rStyle w:val="NormalTok"/>
          <w:lang w:val="en-GB"/>
        </w:rPr>
        <w:t>y_train</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y_arr</w:t>
      </w:r>
      <w:proofErr w:type="spellEnd"/>
      <w:r w:rsidRPr="00511EEC">
        <w:rPr>
          <w:rStyle w:val="NormalTok"/>
          <w:lang w:val="en-GB"/>
        </w:rPr>
        <w:t>[</w:t>
      </w:r>
      <w:r w:rsidRPr="00511EEC">
        <w:rPr>
          <w:rStyle w:val="DecValTok"/>
          <w:lang w:val="en-GB"/>
        </w:rPr>
        <w:t>0</w:t>
      </w:r>
      <w:r w:rsidRPr="00511EEC">
        <w:rPr>
          <w:rStyle w:val="NormalTok"/>
          <w:lang w:val="en-GB"/>
        </w:rPr>
        <w:t>:cutoff]</w:t>
      </w:r>
      <w:r w:rsidRPr="00511EEC">
        <w:rPr>
          <w:lang w:val="en-GB"/>
        </w:rPr>
        <w:br/>
      </w:r>
      <w:proofErr w:type="spellStart"/>
      <w:r w:rsidRPr="00511EEC">
        <w:rPr>
          <w:rStyle w:val="NormalTok"/>
          <w:lang w:val="en-GB"/>
        </w:rPr>
        <w:t>x_test</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x_arr</w:t>
      </w:r>
      <w:proofErr w:type="spellEnd"/>
      <w:r w:rsidRPr="00511EEC">
        <w:rPr>
          <w:rStyle w:val="NormalTok"/>
          <w:lang w:val="en-GB"/>
        </w:rPr>
        <w:t>[</w:t>
      </w:r>
      <w:proofErr w:type="spellStart"/>
      <w:r w:rsidRPr="00511EEC">
        <w:rPr>
          <w:rStyle w:val="NormalTok"/>
          <w:lang w:val="en-GB"/>
        </w:rPr>
        <w:t>cutoff</w:t>
      </w:r>
      <w:proofErr w:type="spellEnd"/>
      <w:r w:rsidRPr="00511EEC">
        <w:rPr>
          <w:rStyle w:val="NormalTok"/>
          <w:lang w:val="en-GB"/>
        </w:rPr>
        <w:t>:]</w:t>
      </w:r>
      <w:r w:rsidRPr="00511EEC">
        <w:rPr>
          <w:lang w:val="en-GB"/>
        </w:rPr>
        <w:br/>
      </w:r>
      <w:proofErr w:type="spellStart"/>
      <w:r w:rsidRPr="00511EEC">
        <w:rPr>
          <w:rStyle w:val="NormalTok"/>
          <w:lang w:val="en-GB"/>
        </w:rPr>
        <w:t>y_test</w:t>
      </w:r>
      <w:proofErr w:type="spellEnd"/>
      <w:r w:rsidRPr="00511EEC">
        <w:rPr>
          <w:rStyle w:val="NormalTok"/>
          <w:lang w:val="en-GB"/>
        </w:rPr>
        <w:t xml:space="preserve"> </w:t>
      </w:r>
      <w:r w:rsidRPr="00511EEC">
        <w:rPr>
          <w:rStyle w:val="OperatorTok"/>
          <w:lang w:val="en-GB"/>
        </w:rPr>
        <w:t>=</w:t>
      </w:r>
      <w:r w:rsidRPr="00511EEC">
        <w:rPr>
          <w:rStyle w:val="NormalTok"/>
          <w:lang w:val="en-GB"/>
        </w:rPr>
        <w:t xml:space="preserve"> </w:t>
      </w:r>
      <w:proofErr w:type="spellStart"/>
      <w:r w:rsidRPr="00511EEC">
        <w:rPr>
          <w:rStyle w:val="NormalTok"/>
          <w:lang w:val="en-GB"/>
        </w:rPr>
        <w:t>y_arr</w:t>
      </w:r>
      <w:proofErr w:type="spellEnd"/>
      <w:r w:rsidRPr="00511EEC">
        <w:rPr>
          <w:rStyle w:val="NormalTok"/>
          <w:lang w:val="en-GB"/>
        </w:rPr>
        <w:t>[</w:t>
      </w:r>
      <w:proofErr w:type="spellStart"/>
      <w:r w:rsidRPr="00511EEC">
        <w:rPr>
          <w:rStyle w:val="NormalTok"/>
          <w:lang w:val="en-GB"/>
        </w:rPr>
        <w:t>cutoff</w:t>
      </w:r>
      <w:proofErr w:type="spellEnd"/>
      <w:r w:rsidRPr="00511EEC">
        <w:rPr>
          <w:rStyle w:val="NormalTok"/>
          <w:lang w:val="en-GB"/>
        </w:rPr>
        <w:t>:]</w:t>
      </w:r>
    </w:p>
    <w:p w:rsidR="001C162E" w:rsidRPr="00511EEC" w:rsidRDefault="00481588">
      <w:pPr>
        <w:pStyle w:val="FirstParagraph"/>
        <w:rPr>
          <w:lang w:val="en-GB"/>
        </w:rPr>
      </w:pPr>
      <w:r w:rsidRPr="00511EEC">
        <w:rPr>
          <w:lang w:val="en-GB"/>
        </w:rPr>
        <w:t xml:space="preserve">We use the </w:t>
      </w:r>
      <w:proofErr w:type="spellStart"/>
      <w:r w:rsidRPr="00511EEC">
        <w:rPr>
          <w:lang w:val="en-GB"/>
        </w:rPr>
        <w:t>RMSprop</w:t>
      </w:r>
      <w:proofErr w:type="spellEnd"/>
      <w:r w:rsidRPr="00511EEC">
        <w:rPr>
          <w:lang w:val="en-GB"/>
        </w:rPr>
        <w:t xml:space="preserve"> optimiser built into </w:t>
      </w:r>
      <w:proofErr w:type="spellStart"/>
      <w:proofErr w:type="gramStart"/>
      <w:r w:rsidRPr="00511EEC">
        <w:rPr>
          <w:lang w:val="en-GB"/>
        </w:rPr>
        <w:t>Keras</w:t>
      </w:r>
      <w:proofErr w:type="spellEnd"/>
      <w:r w:rsidRPr="00511EEC">
        <w:rPr>
          <w:lang w:val="en-GB"/>
        </w:rPr>
        <w:t>, that</w:t>
      </w:r>
      <w:proofErr w:type="gramEnd"/>
      <w:r w:rsidRPr="00511EEC">
        <w:rPr>
          <w:lang w:val="en-GB"/>
        </w:rPr>
        <w:t xml:space="preserve"> minimises cross-entropy.</w:t>
      </w:r>
    </w:p>
    <w:p w:rsidR="001C162E" w:rsidRPr="00511EEC" w:rsidRDefault="00481588">
      <w:pPr>
        <w:pStyle w:val="SourceCode"/>
        <w:rPr>
          <w:lang w:val="en-GB"/>
        </w:rPr>
      </w:pPr>
      <w:proofErr w:type="spellStart"/>
      <w:proofErr w:type="gramStart"/>
      <w:r w:rsidRPr="00511EEC">
        <w:rPr>
          <w:rStyle w:val="NormalTok"/>
          <w:lang w:val="en-GB"/>
        </w:rPr>
        <w:t>model.</w:t>
      </w:r>
      <w:r w:rsidRPr="00511EEC">
        <w:rPr>
          <w:rStyle w:val="BuiltInTok"/>
          <w:lang w:val="en-GB"/>
        </w:rPr>
        <w:t>compile</w:t>
      </w:r>
      <w:proofErr w:type="spellEnd"/>
      <w:r w:rsidRPr="00511EEC">
        <w:rPr>
          <w:rStyle w:val="NormalTok"/>
          <w:lang w:val="en-GB"/>
        </w:rPr>
        <w:t>(</w:t>
      </w:r>
      <w:proofErr w:type="gramEnd"/>
      <w:r w:rsidRPr="00511EEC">
        <w:rPr>
          <w:rStyle w:val="NormalTok"/>
          <w:lang w:val="en-GB"/>
        </w:rPr>
        <w:t>loss</w:t>
      </w:r>
      <w:r w:rsidRPr="00511EEC">
        <w:rPr>
          <w:rStyle w:val="OperatorTok"/>
          <w:lang w:val="en-GB"/>
        </w:rPr>
        <w:t>=</w:t>
      </w:r>
      <w:r w:rsidRPr="00511EEC">
        <w:rPr>
          <w:rStyle w:val="StringTok"/>
          <w:lang w:val="en-GB"/>
        </w:rPr>
        <w:t>'</w:t>
      </w:r>
      <w:proofErr w:type="spellStart"/>
      <w:r w:rsidRPr="00511EEC">
        <w:rPr>
          <w:rStyle w:val="StringTok"/>
          <w:lang w:val="en-GB"/>
        </w:rPr>
        <w:t>categorical_crossentropy</w:t>
      </w:r>
      <w:proofErr w:type="spellEnd"/>
      <w:r w:rsidRPr="00511EEC">
        <w:rPr>
          <w:rStyle w:val="StringTok"/>
          <w:lang w:val="en-GB"/>
        </w:rPr>
        <w:t>'</w:t>
      </w:r>
      <w:r w:rsidRPr="00511EEC">
        <w:rPr>
          <w:rStyle w:val="NormalTok"/>
          <w:lang w:val="en-GB"/>
        </w:rPr>
        <w:t>,</w:t>
      </w:r>
      <w:r w:rsidRPr="00511EEC">
        <w:rPr>
          <w:lang w:val="en-GB"/>
        </w:rPr>
        <w:br/>
      </w:r>
      <w:r w:rsidRPr="00511EEC">
        <w:rPr>
          <w:rStyle w:val="NormalTok"/>
          <w:lang w:val="en-GB"/>
        </w:rPr>
        <w:t xml:space="preserve">                optimizer</w:t>
      </w:r>
      <w:r w:rsidRPr="00511EEC">
        <w:rPr>
          <w:rStyle w:val="OperatorTok"/>
          <w:lang w:val="en-GB"/>
        </w:rPr>
        <w:t>=</w:t>
      </w:r>
      <w:proofErr w:type="spellStart"/>
      <w:r w:rsidRPr="00511EEC">
        <w:rPr>
          <w:rStyle w:val="NormalTok"/>
          <w:lang w:val="en-GB"/>
        </w:rPr>
        <w:t>RMSprop</w:t>
      </w:r>
      <w:proofErr w:type="spellEnd"/>
      <w:r w:rsidRPr="00511EEC">
        <w:rPr>
          <w:rStyle w:val="NormalTok"/>
          <w:lang w:val="en-GB"/>
        </w:rPr>
        <w:t>(),</w:t>
      </w:r>
      <w:r w:rsidRPr="00511EEC">
        <w:rPr>
          <w:lang w:val="en-GB"/>
        </w:rPr>
        <w:br/>
      </w:r>
      <w:r w:rsidRPr="00511EEC">
        <w:rPr>
          <w:rStyle w:val="NormalTok"/>
          <w:lang w:val="en-GB"/>
        </w:rPr>
        <w:t xml:space="preserve">                metrics</w:t>
      </w:r>
      <w:r w:rsidRPr="00511EEC">
        <w:rPr>
          <w:rStyle w:val="OperatorTok"/>
          <w:lang w:val="en-GB"/>
        </w:rPr>
        <w:t>=</w:t>
      </w:r>
      <w:r w:rsidRPr="00511EEC">
        <w:rPr>
          <w:rStyle w:val="NormalTok"/>
          <w:lang w:val="en-GB"/>
        </w:rPr>
        <w:t>[</w:t>
      </w:r>
      <w:r w:rsidRPr="00511EEC">
        <w:rPr>
          <w:rStyle w:val="StringTok"/>
          <w:lang w:val="en-GB"/>
        </w:rPr>
        <w:t>'accuracy'</w:t>
      </w:r>
      <w:r w:rsidRPr="00511EEC">
        <w:rPr>
          <w:rStyle w:val="NormalTok"/>
          <w:lang w:val="en-GB"/>
        </w:rPr>
        <w:t>])</w:t>
      </w:r>
    </w:p>
    <w:p w:rsidR="001C162E" w:rsidRPr="00511EEC" w:rsidRDefault="00481588" w:rsidP="00C1076A">
      <w:pPr>
        <w:pStyle w:val="Heading2"/>
        <w:rPr>
          <w:lang w:val="en-GB"/>
        </w:rPr>
      </w:pPr>
      <w:bookmarkStart w:id="70" w:name="benchmark---flat"/>
      <w:bookmarkStart w:id="71" w:name="_Toc517877346"/>
      <w:bookmarkEnd w:id="70"/>
      <w:r w:rsidRPr="00511EEC">
        <w:rPr>
          <w:lang w:val="en-GB"/>
        </w:rPr>
        <w:t>Benchmark - Flat</w:t>
      </w:r>
      <w:bookmarkEnd w:id="71"/>
    </w:p>
    <w:p w:rsidR="001C162E" w:rsidRPr="00511EEC" w:rsidRDefault="00481588">
      <w:pPr>
        <w:pStyle w:val="FirstParagraph"/>
        <w:rPr>
          <w:lang w:val="en-GB"/>
        </w:rPr>
      </w:pPr>
      <w:r w:rsidRPr="00511EEC">
        <w:rPr>
          <w:lang w:val="en-GB"/>
        </w:rPr>
        <w:t>To prove that the methods used are improvements upon a fully-connected image-processing network, a benchmark test is run using the flattened image as input to a network.</w:t>
      </w:r>
    </w:p>
    <w:p w:rsidR="001C162E" w:rsidRPr="00511EEC" w:rsidRDefault="00481588" w:rsidP="00C1076A">
      <w:pPr>
        <w:pStyle w:val="Heading1"/>
        <w:rPr>
          <w:lang w:val="en-GB"/>
        </w:rPr>
      </w:pPr>
      <w:bookmarkStart w:id="72" w:name="test-results"/>
      <w:bookmarkStart w:id="73" w:name="_Toc517877347"/>
      <w:bookmarkEnd w:id="72"/>
      <w:r w:rsidRPr="00511EEC">
        <w:rPr>
          <w:lang w:val="en-GB"/>
        </w:rPr>
        <w:lastRenderedPageBreak/>
        <w:t>Test Results</w:t>
      </w:r>
      <w:bookmarkEnd w:id="73"/>
    </w:p>
    <w:p w:rsidR="001C162E" w:rsidRPr="00511EEC" w:rsidRDefault="00481588">
      <w:pPr>
        <w:pStyle w:val="FirstParagraph"/>
        <w:rPr>
          <w:lang w:val="en-GB"/>
        </w:rPr>
      </w:pPr>
      <w:r w:rsidRPr="00511EEC">
        <w:rPr>
          <w:lang w:val="en-GB"/>
        </w:rPr>
        <w:t>The best results were obtained by the simplest method, namely “</w:t>
      </w:r>
      <w:proofErr w:type="spellStart"/>
      <w:r w:rsidRPr="00511EEC">
        <w:rPr>
          <w:lang w:val="en-GB"/>
        </w:rPr>
        <w:t>Cellbatch</w:t>
      </w:r>
      <w:proofErr w:type="spellEnd"/>
      <w:r w:rsidRPr="00511EEC">
        <w:rPr>
          <w:lang w:val="en-GB"/>
        </w:rPr>
        <w:t>”, followed by “</w:t>
      </w:r>
      <w:proofErr w:type="spellStart"/>
      <w:r w:rsidRPr="00511EEC">
        <w:rPr>
          <w:lang w:val="en-GB"/>
        </w:rPr>
        <w:t>Relbatch</w:t>
      </w:r>
      <w:proofErr w:type="spellEnd"/>
      <w:r w:rsidRPr="00511EEC">
        <w:rPr>
          <w:lang w:val="en-GB"/>
        </w:rPr>
        <w:t>” and “</w:t>
      </w:r>
      <w:proofErr w:type="spellStart"/>
      <w:r w:rsidRPr="00511EEC">
        <w:rPr>
          <w:lang w:val="en-GB"/>
        </w:rPr>
        <w:t>relstream</w:t>
      </w:r>
      <w:proofErr w:type="spellEnd"/>
      <w:r w:rsidRPr="00511EEC">
        <w:rPr>
          <w:lang w:val="en-GB"/>
        </w:rPr>
        <w:t>” (this method yielded unstable accuracies, ranging from close to 90% on random scraped images from chromatically different classes, to under 50% on CIFAR two-class testing. Although this was the first method attempted, it mostly served to form the “</w:t>
      </w:r>
      <w:proofErr w:type="spellStart"/>
      <w:r w:rsidRPr="00511EEC">
        <w:rPr>
          <w:lang w:val="en-GB"/>
        </w:rPr>
        <w:t>Relbatch</w:t>
      </w:r>
      <w:proofErr w:type="spellEnd"/>
      <w:r w:rsidRPr="00511EEC">
        <w:rPr>
          <w:lang w:val="en-GB"/>
        </w:rPr>
        <w:t xml:space="preserve">” approach, not yielding conclusive results in </w:t>
      </w:r>
      <w:proofErr w:type="gramStart"/>
      <w:r w:rsidRPr="00511EEC">
        <w:rPr>
          <w:lang w:val="en-GB"/>
        </w:rPr>
        <w:t>itself</w:t>
      </w:r>
      <w:proofErr w:type="gramEnd"/>
      <w:r w:rsidRPr="00511EEC">
        <w:rPr>
          <w:lang w:val="en-GB"/>
        </w:rPr>
        <w:t>).</w:t>
      </w:r>
    </w:p>
    <w:p w:rsidR="001C162E" w:rsidRPr="00511EEC" w:rsidRDefault="00481588">
      <w:pPr>
        <w:pStyle w:val="BodyText"/>
        <w:rPr>
          <w:lang w:val="en-GB"/>
        </w:rPr>
      </w:pPr>
      <w:r w:rsidRPr="00511EEC">
        <w:rPr>
          <w:lang w:val="en-GB"/>
        </w:rPr>
        <w:t>The analysis will be focused on the first two approaches, as well as how they compare to the CNN and the “flat” network where an image is directly used as input.</w:t>
      </w:r>
    </w:p>
    <w:p w:rsidR="001C162E" w:rsidRPr="00511EEC" w:rsidRDefault="00481588" w:rsidP="00C1076A">
      <w:pPr>
        <w:pStyle w:val="Heading2"/>
        <w:rPr>
          <w:lang w:val="en-GB"/>
        </w:rPr>
      </w:pPr>
      <w:bookmarkStart w:id="74" w:name="cifar-two-class"/>
      <w:bookmarkStart w:id="75" w:name="_Toc517877348"/>
      <w:bookmarkEnd w:id="74"/>
      <w:r w:rsidRPr="00511EEC">
        <w:rPr>
          <w:lang w:val="en-GB"/>
        </w:rPr>
        <w:t>CIFAR two-class</w:t>
      </w:r>
      <w:bookmarkEnd w:id="75"/>
    </w:p>
    <w:p w:rsidR="001C162E" w:rsidRPr="00511EEC" w:rsidRDefault="00481588">
      <w:pPr>
        <w:pStyle w:val="FirstParagraph"/>
        <w:rPr>
          <w:lang w:val="en-GB"/>
        </w:rPr>
      </w:pPr>
      <w:r w:rsidRPr="00511EEC">
        <w:rPr>
          <w:lang w:val="en-GB"/>
        </w:rPr>
        <w:t>The tests are run as follows: CIFAR images corresponding to the “frog” and “ship” classes are processed by each algorithm with the same parameters and conventions:</w:t>
      </w:r>
    </w:p>
    <w:p w:rsidR="001C162E" w:rsidRPr="00511EEC" w:rsidRDefault="00481588">
      <w:pPr>
        <w:pStyle w:val="Compact"/>
        <w:numPr>
          <w:ilvl w:val="0"/>
          <w:numId w:val="26"/>
        </w:numPr>
        <w:rPr>
          <w:lang w:val="en-GB"/>
        </w:rPr>
      </w:pPr>
      <w:r w:rsidRPr="00511EEC">
        <w:rPr>
          <w:lang w:val="en-GB"/>
        </w:rPr>
        <w:t>k = 30</w:t>
      </w:r>
    </w:p>
    <w:p w:rsidR="001C162E" w:rsidRPr="00511EEC" w:rsidRDefault="00481588">
      <w:pPr>
        <w:pStyle w:val="Compact"/>
        <w:numPr>
          <w:ilvl w:val="0"/>
          <w:numId w:val="26"/>
        </w:numPr>
        <w:rPr>
          <w:lang w:val="en-GB"/>
        </w:rPr>
      </w:pPr>
      <w:r w:rsidRPr="00511EEC">
        <w:rPr>
          <w:lang w:val="en-GB"/>
        </w:rPr>
        <w:t xml:space="preserve">quantity (for </w:t>
      </w:r>
      <w:proofErr w:type="spellStart"/>
      <w:r w:rsidRPr="00511EEC">
        <w:rPr>
          <w:lang w:val="en-GB"/>
        </w:rPr>
        <w:t>Relbatch</w:t>
      </w:r>
      <w:proofErr w:type="spellEnd"/>
      <w:r w:rsidRPr="00511EEC">
        <w:rPr>
          <w:lang w:val="en-GB"/>
        </w:rPr>
        <w:t>) = 900</w:t>
      </w:r>
    </w:p>
    <w:p w:rsidR="001C162E" w:rsidRPr="00511EEC" w:rsidRDefault="00481588">
      <w:pPr>
        <w:pStyle w:val="Compact"/>
        <w:numPr>
          <w:ilvl w:val="0"/>
          <w:numId w:val="26"/>
        </w:numPr>
        <w:rPr>
          <w:lang w:val="en-GB"/>
        </w:rPr>
      </w:pPr>
      <w:r w:rsidRPr="00511EEC">
        <w:rPr>
          <w:lang w:val="en-GB"/>
        </w:rPr>
        <w:t>batch size for training networks = 1000</w:t>
      </w:r>
    </w:p>
    <w:p w:rsidR="001C162E" w:rsidRPr="00511EEC" w:rsidRDefault="00481588">
      <w:pPr>
        <w:pStyle w:val="Compact"/>
        <w:numPr>
          <w:ilvl w:val="0"/>
          <w:numId w:val="26"/>
        </w:numPr>
        <w:rPr>
          <w:lang w:val="en-GB"/>
        </w:rPr>
      </w:pPr>
      <w:r w:rsidRPr="00511EEC">
        <w:rPr>
          <w:lang w:val="en-GB"/>
        </w:rPr>
        <w:t>epochs of training = 20</w:t>
      </w:r>
    </w:p>
    <w:p w:rsidR="001C162E" w:rsidRPr="00511EEC" w:rsidRDefault="00481588">
      <w:pPr>
        <w:pStyle w:val="Compact"/>
        <w:numPr>
          <w:ilvl w:val="0"/>
          <w:numId w:val="26"/>
        </w:numPr>
        <w:rPr>
          <w:lang w:val="en-GB"/>
        </w:rPr>
      </w:pPr>
      <w:r w:rsidRPr="00511EEC">
        <w:rPr>
          <w:lang w:val="en-GB"/>
        </w:rPr>
        <w:t>images = 10000, 7500 training, 2500 testing</w:t>
      </w:r>
    </w:p>
    <w:p w:rsidR="001C162E" w:rsidRPr="00511EEC" w:rsidRDefault="00481588">
      <w:pPr>
        <w:pStyle w:val="Compact"/>
        <w:numPr>
          <w:ilvl w:val="0"/>
          <w:numId w:val="26"/>
        </w:numPr>
        <w:rPr>
          <w:lang w:val="en-GB"/>
        </w:rPr>
      </w:pPr>
      <w:r w:rsidRPr="00511EEC">
        <w:rPr>
          <w:lang w:val="en-GB"/>
        </w:rPr>
        <w:t xml:space="preserve">“pre-processing time” refers to the time needed to take an image to neural input form, whereas “testing time” refers to the time it takes for one </w:t>
      </w:r>
      <w:proofErr w:type="spellStart"/>
      <w:r w:rsidRPr="00511EEC">
        <w:rPr>
          <w:lang w:val="en-GB"/>
        </w:rPr>
        <w:t>datapoint</w:t>
      </w:r>
      <w:proofErr w:type="spellEnd"/>
      <w:r w:rsidRPr="00511EEC">
        <w:rPr>
          <w:lang w:val="en-GB"/>
        </w:rPr>
        <w:t xml:space="preserve"> to pass through the neural network</w:t>
      </w:r>
    </w:p>
    <w:p w:rsidR="001C162E" w:rsidRPr="00511EEC" w:rsidRDefault="00481588" w:rsidP="00733CC2">
      <w:pPr>
        <w:pStyle w:val="Heading3"/>
      </w:pPr>
      <w:bookmarkStart w:id="76" w:name="flat"/>
      <w:bookmarkStart w:id="77" w:name="_Toc517877349"/>
      <w:bookmarkEnd w:id="76"/>
      <w:r w:rsidRPr="00511EEC">
        <w:t>Flat</w:t>
      </w:r>
      <w:bookmarkEnd w:id="77"/>
    </w:p>
    <w:p w:rsidR="001C162E" w:rsidRPr="00511EEC" w:rsidRDefault="00481588">
      <w:pPr>
        <w:pStyle w:val="FirstParagraph"/>
        <w:rPr>
          <w:lang w:val="en-GB"/>
        </w:rPr>
      </w:pPr>
      <w:r w:rsidRPr="00511EEC">
        <w:rPr>
          <w:lang w:val="en-GB"/>
        </w:rPr>
        <w:t>The “flat” algorithm performed the most poorly. Although pre-processing time is insignificant, training took 31 seconds and each image took 0.0002 seconds to test, higher than both experiments. Most importantly, accuracy hovers around 50% for two-class recognition, making it a useful “ground zero” standard.</w:t>
      </w:r>
    </w:p>
    <w:p w:rsidR="001C162E" w:rsidRPr="00511EEC" w:rsidRDefault="00481588" w:rsidP="00733CC2">
      <w:pPr>
        <w:pStyle w:val="Heading3"/>
      </w:pPr>
      <w:bookmarkStart w:id="78" w:name="cellbatch-1"/>
      <w:bookmarkStart w:id="79" w:name="_Toc517877350"/>
      <w:bookmarkEnd w:id="78"/>
      <w:proofErr w:type="spellStart"/>
      <w:r w:rsidRPr="00511EEC">
        <w:lastRenderedPageBreak/>
        <w:t>Cellbatch</w:t>
      </w:r>
      <w:bookmarkEnd w:id="79"/>
      <w:proofErr w:type="spellEnd"/>
    </w:p>
    <w:p w:rsidR="001C162E" w:rsidRPr="00511EEC" w:rsidRDefault="00481588">
      <w:pPr>
        <w:pStyle w:val="FirstParagraph"/>
        <w:rPr>
          <w:lang w:val="en-GB"/>
        </w:rPr>
      </w:pPr>
      <w:r w:rsidRPr="00511EEC">
        <w:rPr>
          <w:lang w:val="en-GB"/>
        </w:rPr>
        <w:t xml:space="preserve">This algorithm performed best, and illustrates the initial hypotheses well: short </w:t>
      </w:r>
      <w:proofErr w:type="spellStart"/>
      <w:r w:rsidRPr="00511EEC">
        <w:rPr>
          <w:lang w:val="en-GB"/>
        </w:rPr>
        <w:t>preprocessing</w:t>
      </w:r>
      <w:proofErr w:type="spellEnd"/>
      <w:r w:rsidRPr="00511EEC">
        <w:rPr>
          <w:lang w:val="en-GB"/>
        </w:rPr>
        <w:t xml:space="preserve"> and testing time (that summed up give us a quicker test time than the CNN), acceptable accuracy for a first experiment round, and lightweight architecture that took a very short time to train.</w:t>
      </w:r>
    </w:p>
    <w:p w:rsidR="001C162E" w:rsidRPr="00511EEC" w:rsidRDefault="00481588">
      <w:pPr>
        <w:pStyle w:val="BodyText"/>
        <w:rPr>
          <w:lang w:val="en-GB"/>
        </w:rPr>
      </w:pPr>
      <w:r w:rsidRPr="00511EEC">
        <w:rPr>
          <w:lang w:val="en-GB"/>
        </w:rPr>
        <w:t xml:space="preserve">Each image took 0.0015 s to </w:t>
      </w:r>
      <w:proofErr w:type="spellStart"/>
      <w:r w:rsidRPr="00511EEC">
        <w:rPr>
          <w:lang w:val="en-GB"/>
        </w:rPr>
        <w:t>preprocess</w:t>
      </w:r>
      <w:proofErr w:type="spellEnd"/>
      <w:r w:rsidRPr="00511EEC">
        <w:rPr>
          <w:lang w:val="en-GB"/>
        </w:rPr>
        <w:t xml:space="preserve">, and 0.00005 s to test. Summed up, the time to </w:t>
      </w:r>
      <w:proofErr w:type="spellStart"/>
      <w:r w:rsidRPr="00511EEC">
        <w:rPr>
          <w:lang w:val="en-GB"/>
        </w:rPr>
        <w:t>preprocess</w:t>
      </w:r>
      <w:proofErr w:type="spellEnd"/>
      <w:r w:rsidRPr="00511EEC">
        <w:rPr>
          <w:lang w:val="en-GB"/>
        </w:rPr>
        <w:t xml:space="preserve"> and test an image is around 13 times less than what a CNN needs for a single test. Accuracy averages out around 85%, and the training time was only 5 seconds.</w:t>
      </w:r>
    </w:p>
    <w:p w:rsidR="001C162E" w:rsidRPr="00511EEC" w:rsidRDefault="00481588">
      <w:pPr>
        <w:pStyle w:val="BodyText"/>
        <w:rPr>
          <w:lang w:val="en-GB"/>
        </w:rPr>
      </w:pPr>
      <w:r w:rsidRPr="00511EEC">
        <w:rPr>
          <w:lang w:val="en-GB"/>
        </w:rPr>
        <w:t>It’s worth noting that with some tweaking of batch size and epoch count, accuracies of ~90% can be consistently reached within 10 seconds of training. On full-scale tests however, with all 10 classes, accuracy converges at 33%:</w:t>
      </w:r>
    </w:p>
    <w:p w:rsidR="001C162E" w:rsidRPr="00511EEC" w:rsidRDefault="00481588" w:rsidP="004456D9">
      <w:pPr>
        <w:jc w:val="center"/>
        <w:rPr>
          <w:lang w:val="en-GB"/>
        </w:rPr>
      </w:pPr>
      <w:r w:rsidRPr="00511EEC">
        <w:rPr>
          <w:noProof/>
        </w:rPr>
        <w:drawing>
          <wp:inline distT="0" distB="0" distL="0" distR="0">
            <wp:extent cx="5086350" cy="3814762"/>
            <wp:effectExtent l="19050" t="0" r="0" b="0"/>
            <wp:docPr id="14" name="Picture" descr="Full-scale confusion matrix"/>
            <wp:cNvGraphicFramePr/>
            <a:graphic xmlns:a="http://schemas.openxmlformats.org/drawingml/2006/main">
              <a:graphicData uri="http://schemas.openxmlformats.org/drawingml/2006/picture">
                <pic:pic xmlns:pic="http://schemas.openxmlformats.org/drawingml/2006/picture">
                  <pic:nvPicPr>
                    <pic:cNvPr id="0" name="Picture" descr="images/cmap_long2.png"/>
                    <pic:cNvPicPr>
                      <a:picLocks noChangeAspect="1" noChangeArrowheads="1"/>
                    </pic:cNvPicPr>
                  </pic:nvPicPr>
                  <pic:blipFill>
                    <a:blip r:embed="rId22" cstate="print"/>
                    <a:stretch>
                      <a:fillRect/>
                    </a:stretch>
                  </pic:blipFill>
                  <pic:spPr bwMode="auto">
                    <a:xfrm>
                      <a:off x="0" y="0"/>
                      <a:ext cx="5086350" cy="3814762"/>
                    </a:xfrm>
                    <a:prstGeom prst="rect">
                      <a:avLst/>
                    </a:prstGeom>
                    <a:noFill/>
                    <a:ln w="9525">
                      <a:noFill/>
                      <a:headEnd/>
                      <a:tailEnd/>
                    </a:ln>
                  </pic:spPr>
                </pic:pic>
              </a:graphicData>
            </a:graphic>
          </wp:inline>
        </w:drawing>
      </w:r>
    </w:p>
    <w:p w:rsidR="001C162E" w:rsidRPr="00511EEC" w:rsidRDefault="00481588" w:rsidP="004456D9">
      <w:pPr>
        <w:pStyle w:val="ImageCaption"/>
        <w:jc w:val="center"/>
        <w:rPr>
          <w:lang w:val="en-GB"/>
        </w:rPr>
      </w:pPr>
      <w:r w:rsidRPr="00511EEC">
        <w:rPr>
          <w:lang w:val="en-GB"/>
        </w:rPr>
        <w:t>Full-scale confusion matrix</w:t>
      </w:r>
    </w:p>
    <w:p w:rsidR="001C162E" w:rsidRPr="00511EEC" w:rsidRDefault="00481588" w:rsidP="00733CC2">
      <w:pPr>
        <w:pStyle w:val="Heading3"/>
      </w:pPr>
      <w:bookmarkStart w:id="80" w:name="relbatch"/>
      <w:bookmarkStart w:id="81" w:name="_Toc517877351"/>
      <w:bookmarkEnd w:id="80"/>
      <w:proofErr w:type="spellStart"/>
      <w:r w:rsidRPr="00511EEC">
        <w:lastRenderedPageBreak/>
        <w:t>Relbatch</w:t>
      </w:r>
      <w:bookmarkEnd w:id="81"/>
      <w:proofErr w:type="spellEnd"/>
    </w:p>
    <w:p w:rsidR="001C162E" w:rsidRPr="00511EEC" w:rsidRDefault="00481588">
      <w:pPr>
        <w:pStyle w:val="FirstParagraph"/>
        <w:rPr>
          <w:lang w:val="en-GB"/>
        </w:rPr>
      </w:pPr>
      <w:r w:rsidRPr="00511EEC">
        <w:rPr>
          <w:lang w:val="en-GB"/>
        </w:rPr>
        <w:t xml:space="preserve">Using relationships between pairs of </w:t>
      </w:r>
      <w:proofErr w:type="spellStart"/>
      <w:r w:rsidRPr="00511EEC">
        <w:rPr>
          <w:lang w:val="en-GB"/>
        </w:rPr>
        <w:t>centroids</w:t>
      </w:r>
      <w:proofErr w:type="spellEnd"/>
      <w:r w:rsidRPr="00511EEC">
        <w:rPr>
          <w:lang w:val="en-GB"/>
        </w:rPr>
        <w:t xml:space="preserve"> didn’t change the results of “</w:t>
      </w:r>
      <w:proofErr w:type="spellStart"/>
      <w:r w:rsidRPr="00511EEC">
        <w:rPr>
          <w:lang w:val="en-GB"/>
        </w:rPr>
        <w:t>Cellbatch</w:t>
      </w:r>
      <w:proofErr w:type="spellEnd"/>
      <w:r w:rsidRPr="00511EEC">
        <w:rPr>
          <w:lang w:val="en-GB"/>
        </w:rPr>
        <w:t>” by much, but still seems to be an idea worth exploring.</w:t>
      </w:r>
    </w:p>
    <w:p w:rsidR="001C162E" w:rsidRPr="00511EEC" w:rsidRDefault="00481588">
      <w:pPr>
        <w:pStyle w:val="BodyText"/>
        <w:rPr>
          <w:lang w:val="en-GB"/>
        </w:rPr>
      </w:pPr>
      <w:proofErr w:type="spellStart"/>
      <w:r w:rsidRPr="00511EEC">
        <w:rPr>
          <w:lang w:val="en-GB"/>
        </w:rPr>
        <w:t>Preprocessing</w:t>
      </w:r>
      <w:proofErr w:type="spellEnd"/>
      <w:r w:rsidRPr="00511EEC">
        <w:rPr>
          <w:lang w:val="en-GB"/>
        </w:rPr>
        <w:t xml:space="preserve"> time was 0.09 s, whereas testing time was 0.0001 s. The network was around 86% accurate, but took 31 s to train, about as much as the flat algorithm.</w:t>
      </w:r>
    </w:p>
    <w:p w:rsidR="001C162E" w:rsidRPr="00511EEC" w:rsidRDefault="00481588" w:rsidP="00733CC2">
      <w:pPr>
        <w:pStyle w:val="Heading3"/>
      </w:pPr>
      <w:bookmarkStart w:id="82" w:name="cnn"/>
      <w:bookmarkStart w:id="83" w:name="_Toc517877352"/>
      <w:bookmarkEnd w:id="82"/>
      <w:r w:rsidRPr="00511EEC">
        <w:t>CNN</w:t>
      </w:r>
      <w:bookmarkEnd w:id="83"/>
    </w:p>
    <w:p w:rsidR="001C162E" w:rsidRPr="00511EEC" w:rsidRDefault="00481588">
      <w:pPr>
        <w:pStyle w:val="FirstParagraph"/>
        <w:rPr>
          <w:lang w:val="en-GB"/>
        </w:rPr>
      </w:pPr>
      <w:r w:rsidRPr="00511EEC">
        <w:rPr>
          <w:lang w:val="en-GB"/>
        </w:rPr>
        <w:t xml:space="preserve">The CNN understandably took no time to </w:t>
      </w:r>
      <w:proofErr w:type="spellStart"/>
      <w:r w:rsidRPr="00511EEC">
        <w:rPr>
          <w:lang w:val="en-GB"/>
        </w:rPr>
        <w:t>preprocess</w:t>
      </w:r>
      <w:proofErr w:type="spellEnd"/>
      <w:r w:rsidRPr="00511EEC">
        <w:rPr>
          <w:lang w:val="en-GB"/>
        </w:rPr>
        <w:t xml:space="preserve"> an image, but required 0.02 s for each test, which is around 13 times more time than “</w:t>
      </w:r>
      <w:proofErr w:type="spellStart"/>
      <w:r w:rsidRPr="00511EEC">
        <w:rPr>
          <w:lang w:val="en-GB"/>
        </w:rPr>
        <w:t>Cellbatch</w:t>
      </w:r>
      <w:proofErr w:type="spellEnd"/>
      <w:r w:rsidRPr="00511EEC">
        <w:rPr>
          <w:lang w:val="en-GB"/>
        </w:rPr>
        <w:t xml:space="preserve">” needed with </w:t>
      </w:r>
      <w:proofErr w:type="spellStart"/>
      <w:r w:rsidRPr="00511EEC">
        <w:rPr>
          <w:lang w:val="en-GB"/>
        </w:rPr>
        <w:t>preprocessing</w:t>
      </w:r>
      <w:proofErr w:type="spellEnd"/>
      <w:r w:rsidRPr="00511EEC">
        <w:rPr>
          <w:lang w:val="en-GB"/>
        </w:rPr>
        <w:t xml:space="preserve"> included. Accuracy testing was not conclusive, as the hardware used in the rest of the testing was not sufficient to operate the CNN.</w:t>
      </w:r>
    </w:p>
    <w:p w:rsidR="001C162E" w:rsidRPr="00511EEC" w:rsidRDefault="00481588" w:rsidP="00733CC2">
      <w:pPr>
        <w:pStyle w:val="Heading3"/>
      </w:pPr>
      <w:bookmarkStart w:id="84" w:name="visual-summary"/>
      <w:bookmarkStart w:id="85" w:name="_Toc517877353"/>
      <w:bookmarkEnd w:id="84"/>
      <w:r w:rsidRPr="00511EEC">
        <w:t>Visual summary</w:t>
      </w:r>
      <w:bookmarkEnd w:id="85"/>
    </w:p>
    <w:p w:rsidR="001C162E" w:rsidRPr="00511EEC" w:rsidRDefault="00481588">
      <w:pPr>
        <w:pStyle w:val="FirstParagraph"/>
        <w:rPr>
          <w:lang w:val="en-GB"/>
        </w:rPr>
      </w:pPr>
      <w:r w:rsidRPr="00511EEC">
        <w:rPr>
          <w:lang w:val="en-GB"/>
        </w:rPr>
        <w:t xml:space="preserve">Overall, in two-class CIFAR-10, the flat algorithm had the quickest total image processing time, but provided poor accuracy. The </w:t>
      </w:r>
      <w:proofErr w:type="spellStart"/>
      <w:r w:rsidRPr="00511EEC">
        <w:rPr>
          <w:lang w:val="en-GB"/>
        </w:rPr>
        <w:t>Cellbatch</w:t>
      </w:r>
      <w:proofErr w:type="spellEnd"/>
      <w:r w:rsidRPr="00511EEC">
        <w:rPr>
          <w:lang w:val="en-GB"/>
        </w:rPr>
        <w:t xml:space="preserve"> method, with its ~87% accuracy, confirms the trade</w:t>
      </w:r>
      <w:r w:rsidR="00D15348">
        <w:rPr>
          <w:lang w:val="en-GB"/>
        </w:rPr>
        <w:t>-</w:t>
      </w:r>
      <w:r w:rsidRPr="00511EEC">
        <w:rPr>
          <w:lang w:val="en-GB"/>
        </w:rPr>
        <w:t>off assumed in the proposal.</w:t>
      </w:r>
    </w:p>
    <w:p w:rsidR="001C162E" w:rsidRPr="00511EEC" w:rsidRDefault="00481588" w:rsidP="004456D9">
      <w:pPr>
        <w:pStyle w:val="BodyText"/>
        <w:rPr>
          <w:lang w:val="en-GB"/>
        </w:rPr>
      </w:pPr>
      <w:r w:rsidRPr="00511EEC">
        <w:rPr>
          <w:lang w:val="en-GB"/>
        </w:rPr>
        <w:t xml:space="preserve">Not pictured are training times, as the CNN takes at least an hour to train, compared to </w:t>
      </w:r>
      <w:proofErr w:type="spellStart"/>
      <w:r w:rsidRPr="00511EEC">
        <w:rPr>
          <w:lang w:val="en-GB"/>
        </w:rPr>
        <w:t>Cellbatch’s</w:t>
      </w:r>
      <w:proofErr w:type="spellEnd"/>
      <w:r w:rsidRPr="00511EEC">
        <w:rPr>
          <w:lang w:val="en-GB"/>
        </w:rPr>
        <w:t xml:space="preserve"> 5 seconds and </w:t>
      </w:r>
      <w:proofErr w:type="spellStart"/>
      <w:r w:rsidRPr="00511EEC">
        <w:rPr>
          <w:lang w:val="en-GB"/>
        </w:rPr>
        <w:t>Relbatch</w:t>
      </w:r>
      <w:proofErr w:type="spellEnd"/>
      <w:r w:rsidRPr="00511EEC">
        <w:rPr>
          <w:lang w:val="en-GB"/>
        </w:rPr>
        <w:t xml:space="preserve">/flat’s </w:t>
      </w:r>
      <w:proofErr w:type="gramStart"/>
      <w:r w:rsidRPr="00511EEC">
        <w:rPr>
          <w:lang w:val="en-GB"/>
        </w:rPr>
        <w:t>31.</w:t>
      </w:r>
      <w:proofErr w:type="gramEnd"/>
    </w:p>
    <w:p w:rsidR="001C162E" w:rsidRPr="00511EEC" w:rsidRDefault="00481588" w:rsidP="004456D9">
      <w:pPr>
        <w:pStyle w:val="FirstParagraph"/>
        <w:jc w:val="center"/>
        <w:rPr>
          <w:lang w:val="en-GB"/>
        </w:rPr>
      </w:pPr>
      <w:r w:rsidRPr="00511EEC">
        <w:rPr>
          <w:noProof/>
        </w:rPr>
        <w:lastRenderedPageBreak/>
        <w:drawing>
          <wp:inline distT="0" distB="0" distL="0" distR="0">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nal_draft_files/figure-docx/unnamed-chunk-12-1.png"/>
                    <pic:cNvPicPr>
                      <a:picLocks noChangeAspect="1" noChangeArrowheads="1"/>
                    </pic:cNvPicPr>
                  </pic:nvPicPr>
                  <pic:blipFill>
                    <a:blip r:embed="rId23" cstate="print"/>
                    <a:stretch>
                      <a:fillRect/>
                    </a:stretch>
                  </pic:blipFill>
                  <pic:spPr bwMode="auto">
                    <a:xfrm>
                      <a:off x="0" y="0"/>
                      <a:ext cx="4620126" cy="3696101"/>
                    </a:xfrm>
                    <a:prstGeom prst="rect">
                      <a:avLst/>
                    </a:prstGeom>
                    <a:noFill/>
                    <a:ln w="9525">
                      <a:noFill/>
                      <a:headEnd/>
                      <a:tailEnd/>
                    </a:ln>
                  </pic:spPr>
                </pic:pic>
              </a:graphicData>
            </a:graphic>
          </wp:inline>
        </w:drawing>
      </w:r>
    </w:p>
    <w:p w:rsidR="001C162E" w:rsidRPr="00511EEC" w:rsidRDefault="00481588" w:rsidP="00C1076A">
      <w:pPr>
        <w:pStyle w:val="Heading2"/>
        <w:rPr>
          <w:lang w:val="en-GB"/>
        </w:rPr>
      </w:pPr>
      <w:bookmarkStart w:id="86" w:name="sunmoon-scraped-images"/>
      <w:bookmarkStart w:id="87" w:name="_Toc517877354"/>
      <w:bookmarkEnd w:id="86"/>
      <w:r w:rsidRPr="00511EEC">
        <w:rPr>
          <w:lang w:val="en-GB"/>
        </w:rPr>
        <w:t>Sun/moon scraped images</w:t>
      </w:r>
      <w:bookmarkEnd w:id="87"/>
    </w:p>
    <w:p w:rsidR="001C162E" w:rsidRPr="00511EEC" w:rsidRDefault="00481588">
      <w:pPr>
        <w:pStyle w:val="FirstParagraph"/>
        <w:rPr>
          <w:lang w:val="en-GB"/>
        </w:rPr>
      </w:pPr>
      <w:r w:rsidRPr="00511EEC">
        <w:rPr>
          <w:lang w:val="en-GB"/>
        </w:rPr>
        <w:t>Testing was done on a smaller scale using scraped images with the queries “sun” and “moon”, and image sizes of around 300 by 400 pixels.</w:t>
      </w:r>
    </w:p>
    <w:p w:rsidR="001C162E" w:rsidRPr="00511EEC" w:rsidRDefault="00481588">
      <w:pPr>
        <w:pStyle w:val="BodyText"/>
        <w:rPr>
          <w:lang w:val="en-GB"/>
        </w:rPr>
      </w:pPr>
      <w:r w:rsidRPr="00511EEC">
        <w:rPr>
          <w:lang w:val="en-GB"/>
        </w:rPr>
        <w:t>Given that the input size varied, only the k-means-based methods were tested here, highlighting the way they can handle irregular data.</w:t>
      </w:r>
    </w:p>
    <w:p w:rsidR="001C162E" w:rsidRPr="00511EEC" w:rsidRDefault="00481588">
      <w:pPr>
        <w:pStyle w:val="BodyText"/>
        <w:rPr>
          <w:lang w:val="en-GB"/>
        </w:rPr>
      </w:pPr>
      <w:r w:rsidRPr="00511EEC">
        <w:rPr>
          <w:lang w:val="en-GB"/>
        </w:rPr>
        <w:t xml:space="preserve">In the case of bigger images, the extra time taken by </w:t>
      </w:r>
      <w:proofErr w:type="spellStart"/>
      <w:r w:rsidRPr="00511EEC">
        <w:rPr>
          <w:lang w:val="en-GB"/>
        </w:rPr>
        <w:t>Relbatch</w:t>
      </w:r>
      <w:proofErr w:type="spellEnd"/>
      <w:r w:rsidRPr="00511EEC">
        <w:rPr>
          <w:lang w:val="en-GB"/>
        </w:rPr>
        <w:t xml:space="preserve"> to form pairs and select them was dwarfed by how long the clustering took. The accuracy and test time were similar to CIFAR-10 two-class:</w:t>
      </w:r>
    </w:p>
    <w:p w:rsidR="001C162E" w:rsidRPr="00511EEC" w:rsidRDefault="00481588">
      <w:pPr>
        <w:pStyle w:val="Compact"/>
        <w:numPr>
          <w:ilvl w:val="0"/>
          <w:numId w:val="27"/>
        </w:numPr>
        <w:rPr>
          <w:lang w:val="en-GB"/>
        </w:rPr>
      </w:pPr>
      <w:proofErr w:type="spellStart"/>
      <w:r w:rsidRPr="00511EEC">
        <w:rPr>
          <w:lang w:val="en-GB"/>
        </w:rPr>
        <w:t>Cellbatch</w:t>
      </w:r>
      <w:proofErr w:type="spellEnd"/>
      <w:r w:rsidRPr="00511EEC">
        <w:rPr>
          <w:lang w:val="en-GB"/>
        </w:rPr>
        <w:t xml:space="preserve"> took 0.68 s </w:t>
      </w:r>
      <w:proofErr w:type="spellStart"/>
      <w:r w:rsidRPr="00511EEC">
        <w:rPr>
          <w:lang w:val="en-GB"/>
        </w:rPr>
        <w:t>preprocessing</w:t>
      </w:r>
      <w:proofErr w:type="spellEnd"/>
      <w:r w:rsidRPr="00511EEC">
        <w:rPr>
          <w:lang w:val="en-GB"/>
        </w:rPr>
        <w:t xml:space="preserve"> time per image, whereas </w:t>
      </w:r>
      <w:proofErr w:type="spellStart"/>
      <w:r w:rsidRPr="00511EEC">
        <w:rPr>
          <w:lang w:val="en-GB"/>
        </w:rPr>
        <w:t>Relbatch</w:t>
      </w:r>
      <w:proofErr w:type="spellEnd"/>
      <w:r w:rsidRPr="00511EEC">
        <w:rPr>
          <w:lang w:val="en-GB"/>
        </w:rPr>
        <w:t xml:space="preserve"> took 0.71 s</w:t>
      </w:r>
    </w:p>
    <w:p w:rsidR="001C162E" w:rsidRPr="00511EEC" w:rsidRDefault="00481588">
      <w:pPr>
        <w:pStyle w:val="Compact"/>
        <w:numPr>
          <w:ilvl w:val="0"/>
          <w:numId w:val="27"/>
        </w:numPr>
        <w:rPr>
          <w:lang w:val="en-GB"/>
        </w:rPr>
      </w:pPr>
      <w:r w:rsidRPr="00511EEC">
        <w:rPr>
          <w:lang w:val="en-GB"/>
        </w:rPr>
        <w:t xml:space="preserve">Training and testing times were understandably the same, as data size is identical (0.00005 s for </w:t>
      </w:r>
      <w:proofErr w:type="spellStart"/>
      <w:r w:rsidRPr="00511EEC">
        <w:rPr>
          <w:lang w:val="en-GB"/>
        </w:rPr>
        <w:t>Cellbatch</w:t>
      </w:r>
      <w:proofErr w:type="spellEnd"/>
      <w:r w:rsidRPr="00511EEC">
        <w:rPr>
          <w:lang w:val="en-GB"/>
        </w:rPr>
        <w:t xml:space="preserve">, 0.0001 for </w:t>
      </w:r>
      <w:proofErr w:type="spellStart"/>
      <w:r w:rsidRPr="00511EEC">
        <w:rPr>
          <w:lang w:val="en-GB"/>
        </w:rPr>
        <w:t>Relbatch</w:t>
      </w:r>
      <w:proofErr w:type="spellEnd"/>
      <w:r w:rsidRPr="00511EEC">
        <w:rPr>
          <w:lang w:val="en-GB"/>
        </w:rPr>
        <w:t>)</w:t>
      </w:r>
    </w:p>
    <w:p w:rsidR="001C162E" w:rsidRPr="00511EEC" w:rsidRDefault="00481588">
      <w:pPr>
        <w:pStyle w:val="Compact"/>
        <w:numPr>
          <w:ilvl w:val="0"/>
          <w:numId w:val="27"/>
        </w:numPr>
        <w:rPr>
          <w:lang w:val="en-GB"/>
        </w:rPr>
      </w:pPr>
      <w:r w:rsidRPr="00511EEC">
        <w:rPr>
          <w:lang w:val="en-GB"/>
        </w:rPr>
        <w:t>Accuracy for both algorithms was 82%</w:t>
      </w:r>
    </w:p>
    <w:p w:rsidR="001C162E" w:rsidRPr="00511EEC" w:rsidRDefault="00481588">
      <w:pPr>
        <w:pStyle w:val="FirstParagraph"/>
        <w:rPr>
          <w:lang w:val="en-GB"/>
        </w:rPr>
      </w:pPr>
      <w:proofErr w:type="gramStart"/>
      <w:r w:rsidRPr="00511EEC">
        <w:rPr>
          <w:lang w:val="en-GB"/>
        </w:rPr>
        <w:lastRenderedPageBreak/>
        <w:t xml:space="preserve">Optimising the k-means algorithm, perhaps in the manner that SLIC segmentation works, namely reducing the search space for clustering to twice the average cluster size, would most likely lead to proper scaling in the </w:t>
      </w:r>
      <w:proofErr w:type="spellStart"/>
      <w:r w:rsidRPr="00511EEC">
        <w:rPr>
          <w:lang w:val="en-GB"/>
        </w:rPr>
        <w:t>preprocessing</w:t>
      </w:r>
      <w:proofErr w:type="spellEnd"/>
      <w:r w:rsidRPr="00511EEC">
        <w:rPr>
          <w:lang w:val="en-GB"/>
        </w:rPr>
        <w:t xml:space="preserve"> step.</w:t>
      </w:r>
      <w:proofErr w:type="gramEnd"/>
    </w:p>
    <w:p w:rsidR="001C162E" w:rsidRPr="00511EEC" w:rsidRDefault="00481588" w:rsidP="00C1076A">
      <w:pPr>
        <w:pStyle w:val="Heading1"/>
        <w:rPr>
          <w:lang w:val="en-GB"/>
        </w:rPr>
      </w:pPr>
      <w:bookmarkStart w:id="88" w:name="analysing-and-optimising-cellbatch"/>
      <w:bookmarkStart w:id="89" w:name="_Toc517877355"/>
      <w:bookmarkEnd w:id="88"/>
      <w:r w:rsidRPr="00511EEC">
        <w:rPr>
          <w:lang w:val="en-GB"/>
        </w:rPr>
        <w:lastRenderedPageBreak/>
        <w:t>Analysing and optimising “</w:t>
      </w:r>
      <w:proofErr w:type="spellStart"/>
      <w:r w:rsidRPr="00511EEC">
        <w:rPr>
          <w:lang w:val="en-GB"/>
        </w:rPr>
        <w:t>Cellbatch</w:t>
      </w:r>
      <w:proofErr w:type="spellEnd"/>
      <w:r w:rsidRPr="00511EEC">
        <w:rPr>
          <w:lang w:val="en-GB"/>
        </w:rPr>
        <w:t>”</w:t>
      </w:r>
      <w:bookmarkEnd w:id="89"/>
    </w:p>
    <w:p w:rsidR="001C162E" w:rsidRPr="00511EEC" w:rsidRDefault="00481588">
      <w:pPr>
        <w:pStyle w:val="FirstParagraph"/>
        <w:rPr>
          <w:lang w:val="en-GB"/>
        </w:rPr>
      </w:pPr>
      <w:r w:rsidRPr="00511EEC">
        <w:rPr>
          <w:lang w:val="en-GB"/>
        </w:rPr>
        <w:t>Next, several analyses were performed to study the relationships between various parameters, timing and fidelity.</w:t>
      </w:r>
    </w:p>
    <w:p w:rsidR="001C162E" w:rsidRPr="00511EEC" w:rsidRDefault="00481588" w:rsidP="00C1076A">
      <w:pPr>
        <w:pStyle w:val="Heading2"/>
        <w:rPr>
          <w:lang w:val="en-GB"/>
        </w:rPr>
      </w:pPr>
      <w:bookmarkStart w:id="90" w:name="iteration-count"/>
      <w:bookmarkStart w:id="91" w:name="_Toc517877356"/>
      <w:bookmarkEnd w:id="90"/>
      <w:r w:rsidRPr="00511EEC">
        <w:rPr>
          <w:lang w:val="en-GB"/>
        </w:rPr>
        <w:t>Iteration count</w:t>
      </w:r>
      <w:bookmarkEnd w:id="91"/>
    </w:p>
    <w:p w:rsidR="001C162E" w:rsidRPr="00511EEC" w:rsidRDefault="00481588">
      <w:pPr>
        <w:pStyle w:val="FirstParagraph"/>
        <w:rPr>
          <w:lang w:val="en-GB"/>
        </w:rPr>
      </w:pPr>
      <w:r w:rsidRPr="00511EEC">
        <w:rPr>
          <w:lang w:val="en-GB"/>
        </w:rPr>
        <w:t>The iteration parameter for the k-means algorithm influences pre-processing time in a linear fashion, as expected:</w:t>
      </w:r>
    </w:p>
    <w:p w:rsidR="001C162E" w:rsidRPr="00511EEC" w:rsidRDefault="00481588" w:rsidP="00144AF7">
      <w:pPr>
        <w:jc w:val="center"/>
        <w:rPr>
          <w:lang w:val="en-GB"/>
        </w:rPr>
      </w:pPr>
      <w:r w:rsidRPr="00511EEC">
        <w:rPr>
          <w:noProof/>
        </w:rPr>
        <w:drawing>
          <wp:inline distT="0" distB="0" distL="0" distR="0">
            <wp:extent cx="3020146" cy="2667968"/>
            <wp:effectExtent l="19050" t="0" r="8804" b="0"/>
            <wp:docPr id="16" name="Picture" descr="Pre-processing time by iteration parameter, CIFAR"/>
            <wp:cNvGraphicFramePr/>
            <a:graphic xmlns:a="http://schemas.openxmlformats.org/drawingml/2006/main">
              <a:graphicData uri="http://schemas.openxmlformats.org/drawingml/2006/picture">
                <pic:pic xmlns:pic="http://schemas.openxmlformats.org/drawingml/2006/picture">
                  <pic:nvPicPr>
                    <pic:cNvPr id="0" name="Picture" descr="images/cifar_prep_time_iters.png"/>
                    <pic:cNvPicPr>
                      <a:picLocks noChangeAspect="1" noChangeArrowheads="1"/>
                    </pic:cNvPicPr>
                  </pic:nvPicPr>
                  <pic:blipFill>
                    <a:blip r:embed="rId24" cstate="print"/>
                    <a:stretch>
                      <a:fillRect/>
                    </a:stretch>
                  </pic:blipFill>
                  <pic:spPr bwMode="auto">
                    <a:xfrm>
                      <a:off x="0" y="0"/>
                      <a:ext cx="3016988" cy="2665178"/>
                    </a:xfrm>
                    <a:prstGeom prst="rect">
                      <a:avLst/>
                    </a:prstGeom>
                    <a:noFill/>
                    <a:ln w="9525">
                      <a:noFill/>
                      <a:headEnd/>
                      <a:tailEnd/>
                    </a:ln>
                  </pic:spPr>
                </pic:pic>
              </a:graphicData>
            </a:graphic>
          </wp:inline>
        </w:drawing>
      </w:r>
    </w:p>
    <w:p w:rsidR="00144AF7" w:rsidRPr="00511EEC" w:rsidRDefault="00481588" w:rsidP="00C77968">
      <w:pPr>
        <w:pStyle w:val="ImageCaption"/>
        <w:jc w:val="center"/>
        <w:rPr>
          <w:lang w:val="en-GB"/>
        </w:rPr>
      </w:pPr>
      <w:r w:rsidRPr="00511EEC">
        <w:rPr>
          <w:lang w:val="en-GB"/>
        </w:rPr>
        <w:t>Pre-processing time by iteration parameter, CIFAR</w:t>
      </w:r>
    </w:p>
    <w:p w:rsidR="00C77968" w:rsidRPr="00511EEC" w:rsidRDefault="00C77968" w:rsidP="00C77968">
      <w:pPr>
        <w:jc w:val="center"/>
        <w:rPr>
          <w:lang w:val="en-GB"/>
        </w:rPr>
      </w:pPr>
      <w:r w:rsidRPr="00511EEC">
        <w:rPr>
          <w:noProof/>
        </w:rPr>
        <w:lastRenderedPageBreak/>
        <w:drawing>
          <wp:inline distT="0" distB="0" distL="0" distR="0">
            <wp:extent cx="3131050" cy="4881798"/>
            <wp:effectExtent l="19050" t="0" r="0" b="0"/>
            <wp:docPr id="27" name="Picture" descr="Iteration demo"/>
            <wp:cNvGraphicFramePr/>
            <a:graphic xmlns:a="http://schemas.openxmlformats.org/drawingml/2006/main">
              <a:graphicData uri="http://schemas.openxmlformats.org/drawingml/2006/picture">
                <pic:pic xmlns:pic="http://schemas.openxmlformats.org/drawingml/2006/picture">
                  <pic:nvPicPr>
                    <pic:cNvPr id="0" name="Picture" descr="images/iter%20demo.png"/>
                    <pic:cNvPicPr>
                      <a:picLocks noChangeAspect="1" noChangeArrowheads="1"/>
                    </pic:cNvPicPr>
                  </pic:nvPicPr>
                  <pic:blipFill>
                    <a:blip r:embed="rId25" cstate="print"/>
                    <a:stretch>
                      <a:fillRect/>
                    </a:stretch>
                  </pic:blipFill>
                  <pic:spPr bwMode="auto">
                    <a:xfrm>
                      <a:off x="0" y="0"/>
                      <a:ext cx="3131600" cy="4882656"/>
                    </a:xfrm>
                    <a:prstGeom prst="rect">
                      <a:avLst/>
                    </a:prstGeom>
                    <a:noFill/>
                    <a:ln w="9525">
                      <a:noFill/>
                      <a:headEnd/>
                      <a:tailEnd/>
                    </a:ln>
                  </pic:spPr>
                </pic:pic>
              </a:graphicData>
            </a:graphic>
          </wp:inline>
        </w:drawing>
      </w:r>
    </w:p>
    <w:p w:rsidR="00C77968" w:rsidRPr="00511EEC" w:rsidRDefault="00C77968" w:rsidP="00C77968">
      <w:pPr>
        <w:pStyle w:val="ImageCaption"/>
        <w:jc w:val="center"/>
        <w:rPr>
          <w:lang w:val="en-GB"/>
        </w:rPr>
      </w:pPr>
      <w:r w:rsidRPr="00511EEC">
        <w:rPr>
          <w:lang w:val="en-GB"/>
        </w:rPr>
        <w:t>Iteration demo</w:t>
      </w:r>
    </w:p>
    <w:p w:rsidR="00C77968" w:rsidRPr="00511EEC" w:rsidRDefault="00C77968" w:rsidP="00C77968">
      <w:pPr>
        <w:pStyle w:val="ImageCaption"/>
        <w:jc w:val="center"/>
        <w:rPr>
          <w:lang w:val="en-GB"/>
        </w:rPr>
      </w:pPr>
    </w:p>
    <w:p w:rsidR="00C77968" w:rsidRPr="00511EEC" w:rsidRDefault="00C77968" w:rsidP="00C77968">
      <w:pPr>
        <w:pStyle w:val="BodyText"/>
        <w:rPr>
          <w:lang w:val="en-GB"/>
        </w:rPr>
      </w:pPr>
      <w:r w:rsidRPr="00511EEC">
        <w:rPr>
          <w:lang w:val="en-GB"/>
        </w:rPr>
        <w:t>However, it would seem that there is no point in increasing iteration count above 4, given the way the purpose of the algorithm: selecting essential pixels rather than a completely accurate segmentation. In a concrete sense, accuracy beyond 2 iterations stays roughly the same, and segmentation converges visually after two iterations:</w:t>
      </w:r>
    </w:p>
    <w:p w:rsidR="00144AF7" w:rsidRPr="00511EEC" w:rsidRDefault="00144AF7">
      <w:pPr>
        <w:spacing w:after="0" w:line="240" w:lineRule="auto"/>
        <w:ind w:firstLine="0"/>
        <w:rPr>
          <w:lang w:val="en-GB"/>
        </w:rPr>
      </w:pPr>
    </w:p>
    <w:p w:rsidR="001C162E" w:rsidRPr="00511EEC" w:rsidRDefault="001C162E">
      <w:pPr>
        <w:pStyle w:val="BodyText"/>
        <w:rPr>
          <w:lang w:val="en-GB"/>
        </w:rPr>
      </w:pPr>
    </w:p>
    <w:p w:rsidR="001C162E" w:rsidRPr="00511EEC" w:rsidRDefault="00481588" w:rsidP="00C1076A">
      <w:pPr>
        <w:pStyle w:val="Heading2"/>
        <w:rPr>
          <w:lang w:val="en-GB"/>
        </w:rPr>
      </w:pPr>
      <w:bookmarkStart w:id="92" w:name="cluster-count-k"/>
      <w:bookmarkStart w:id="93" w:name="_Toc517877357"/>
      <w:bookmarkEnd w:id="92"/>
      <w:r w:rsidRPr="00511EEC">
        <w:rPr>
          <w:lang w:val="en-GB"/>
        </w:rPr>
        <w:lastRenderedPageBreak/>
        <w:t>Cluster count (K)</w:t>
      </w:r>
      <w:bookmarkEnd w:id="93"/>
    </w:p>
    <w:p w:rsidR="001C162E" w:rsidRPr="00511EEC" w:rsidRDefault="00481588">
      <w:pPr>
        <w:pStyle w:val="FirstParagraph"/>
        <w:rPr>
          <w:lang w:val="en-GB"/>
        </w:rPr>
      </w:pPr>
      <w:r w:rsidRPr="00511EEC">
        <w:rPr>
          <w:lang w:val="en-GB"/>
        </w:rPr>
        <w:t>Similarly, K influences pre-processing time, although in a less linear fashion. Accuracy is acceptable across most values, but it can be attributed to coincidence at lower values: the lower the K value, the more random the accuracy of a single test.</w:t>
      </w:r>
    </w:p>
    <w:p w:rsidR="00144AF7" w:rsidRPr="00511EEC" w:rsidRDefault="00144AF7" w:rsidP="00144AF7">
      <w:pPr>
        <w:jc w:val="center"/>
        <w:rPr>
          <w:lang w:val="en-GB"/>
        </w:rPr>
      </w:pPr>
      <w:r w:rsidRPr="00511EEC">
        <w:rPr>
          <w:noProof/>
        </w:rPr>
        <w:drawing>
          <wp:inline distT="0" distB="0" distL="0" distR="0">
            <wp:extent cx="4806166" cy="2149436"/>
            <wp:effectExtent l="19050" t="0" r="0" b="0"/>
            <wp:docPr id="24" name="Picture" descr="Preprocessing time"/>
            <wp:cNvGraphicFramePr/>
            <a:graphic xmlns:a="http://schemas.openxmlformats.org/drawingml/2006/main">
              <a:graphicData uri="http://schemas.openxmlformats.org/drawingml/2006/picture">
                <pic:pic xmlns:pic="http://schemas.openxmlformats.org/drawingml/2006/picture">
                  <pic:nvPicPr>
                    <pic:cNvPr id="0" name="Picture" descr="images/k%20prep%20time.png"/>
                    <pic:cNvPicPr>
                      <a:picLocks noChangeAspect="1" noChangeArrowheads="1"/>
                    </pic:cNvPicPr>
                  </pic:nvPicPr>
                  <pic:blipFill>
                    <a:blip r:embed="rId26" cstate="print"/>
                    <a:stretch>
                      <a:fillRect/>
                    </a:stretch>
                  </pic:blipFill>
                  <pic:spPr bwMode="auto">
                    <a:xfrm>
                      <a:off x="0" y="0"/>
                      <a:ext cx="4820724" cy="2155947"/>
                    </a:xfrm>
                    <a:prstGeom prst="rect">
                      <a:avLst/>
                    </a:prstGeom>
                    <a:noFill/>
                    <a:ln w="9525">
                      <a:noFill/>
                      <a:headEnd/>
                      <a:tailEnd/>
                    </a:ln>
                  </pic:spPr>
                </pic:pic>
              </a:graphicData>
            </a:graphic>
          </wp:inline>
        </w:drawing>
      </w:r>
    </w:p>
    <w:p w:rsidR="00144AF7" w:rsidRPr="00511EEC" w:rsidRDefault="00144AF7" w:rsidP="00144AF7">
      <w:pPr>
        <w:pStyle w:val="ImageCaption"/>
        <w:jc w:val="center"/>
        <w:rPr>
          <w:lang w:val="en-GB"/>
        </w:rPr>
      </w:pPr>
      <w:proofErr w:type="spellStart"/>
      <w:r w:rsidRPr="00511EEC">
        <w:rPr>
          <w:lang w:val="en-GB"/>
        </w:rPr>
        <w:t>Preprocessing</w:t>
      </w:r>
      <w:proofErr w:type="spellEnd"/>
      <w:r w:rsidRPr="00511EEC">
        <w:rPr>
          <w:lang w:val="en-GB"/>
        </w:rPr>
        <w:t xml:space="preserve"> time</w:t>
      </w:r>
    </w:p>
    <w:p w:rsidR="00144AF7" w:rsidRPr="00511EEC" w:rsidRDefault="00144AF7">
      <w:pPr>
        <w:pStyle w:val="FirstParagraph"/>
        <w:rPr>
          <w:lang w:val="en-GB"/>
        </w:rPr>
      </w:pPr>
      <w:r w:rsidRPr="00511EEC">
        <w:rPr>
          <w:lang w:val="en-GB"/>
        </w:rPr>
        <w:t>Training time is similarly affected by k:</w:t>
      </w:r>
    </w:p>
    <w:p w:rsidR="00144AF7" w:rsidRPr="00511EEC" w:rsidRDefault="00144AF7" w:rsidP="00144AF7">
      <w:pPr>
        <w:jc w:val="center"/>
        <w:rPr>
          <w:lang w:val="en-GB"/>
        </w:rPr>
      </w:pPr>
      <w:r w:rsidRPr="00511EEC">
        <w:rPr>
          <w:noProof/>
        </w:rPr>
        <w:drawing>
          <wp:inline distT="0" distB="0" distL="0" distR="0">
            <wp:extent cx="2716976" cy="2716976"/>
            <wp:effectExtent l="19050" t="0" r="7174" b="0"/>
            <wp:docPr id="25" name="Picture" descr="Training time"/>
            <wp:cNvGraphicFramePr/>
            <a:graphic xmlns:a="http://schemas.openxmlformats.org/drawingml/2006/main">
              <a:graphicData uri="http://schemas.openxmlformats.org/drawingml/2006/picture">
                <pic:pic xmlns:pic="http://schemas.openxmlformats.org/drawingml/2006/picture">
                  <pic:nvPicPr>
                    <pic:cNvPr id="0" name="Picture" descr="images/k_train_time_cifar.png"/>
                    <pic:cNvPicPr>
                      <a:picLocks noChangeAspect="1" noChangeArrowheads="1"/>
                    </pic:cNvPicPr>
                  </pic:nvPicPr>
                  <pic:blipFill>
                    <a:blip r:embed="rId27" cstate="print"/>
                    <a:stretch>
                      <a:fillRect/>
                    </a:stretch>
                  </pic:blipFill>
                  <pic:spPr bwMode="auto">
                    <a:xfrm>
                      <a:off x="0" y="0"/>
                      <a:ext cx="2729735" cy="2729735"/>
                    </a:xfrm>
                    <a:prstGeom prst="rect">
                      <a:avLst/>
                    </a:prstGeom>
                    <a:noFill/>
                    <a:ln w="9525">
                      <a:noFill/>
                      <a:headEnd/>
                      <a:tailEnd/>
                    </a:ln>
                  </pic:spPr>
                </pic:pic>
              </a:graphicData>
            </a:graphic>
          </wp:inline>
        </w:drawing>
      </w:r>
    </w:p>
    <w:p w:rsidR="00144AF7" w:rsidRPr="00511EEC" w:rsidRDefault="00144AF7" w:rsidP="00144AF7">
      <w:pPr>
        <w:pStyle w:val="ImageCaption"/>
        <w:jc w:val="center"/>
        <w:rPr>
          <w:lang w:val="en-GB"/>
        </w:rPr>
      </w:pPr>
      <w:r w:rsidRPr="00511EEC">
        <w:rPr>
          <w:lang w:val="en-GB"/>
        </w:rPr>
        <w:t>Training time</w:t>
      </w:r>
    </w:p>
    <w:p w:rsidR="001C162E" w:rsidRPr="00511EEC" w:rsidRDefault="00481588" w:rsidP="00C1076A">
      <w:pPr>
        <w:pStyle w:val="Heading1"/>
        <w:rPr>
          <w:lang w:val="en-GB"/>
        </w:rPr>
      </w:pPr>
      <w:bookmarkStart w:id="94" w:name="further-work"/>
      <w:bookmarkStart w:id="95" w:name="_Toc517877358"/>
      <w:bookmarkEnd w:id="94"/>
      <w:r w:rsidRPr="00511EEC">
        <w:rPr>
          <w:lang w:val="en-GB"/>
        </w:rPr>
        <w:lastRenderedPageBreak/>
        <w:t>Further work</w:t>
      </w:r>
      <w:bookmarkEnd w:id="95"/>
    </w:p>
    <w:p w:rsidR="001C162E" w:rsidRPr="00511EEC" w:rsidRDefault="00481588">
      <w:pPr>
        <w:pStyle w:val="FirstParagraph"/>
        <w:rPr>
          <w:lang w:val="en-GB"/>
        </w:rPr>
      </w:pPr>
      <w:r w:rsidRPr="00511EEC">
        <w:rPr>
          <w:lang w:val="en-GB"/>
        </w:rPr>
        <w:t>There are still several shortcomings of the algorithm.</w:t>
      </w:r>
    </w:p>
    <w:p w:rsidR="001C162E" w:rsidRPr="00511EEC" w:rsidRDefault="00481588">
      <w:pPr>
        <w:pStyle w:val="BodyText"/>
        <w:rPr>
          <w:lang w:val="en-GB"/>
        </w:rPr>
      </w:pPr>
      <w:r w:rsidRPr="00511EEC">
        <w:rPr>
          <w:lang w:val="en-GB"/>
        </w:rPr>
        <w:t xml:space="preserve">First off, the algorithm is based on areas of colour, encoding entire images into a few dozen or hundred pixels. Data about edges and sharper features, like in CNNs, is lost in favour of data reduction. As such, images of a similar class, but different colour, get classified wrong, as do images that are chromatically similar but represent different classes. Smaller </w:t>
      </w:r>
      <w:proofErr w:type="spellStart"/>
      <w:r w:rsidRPr="00511EEC">
        <w:rPr>
          <w:lang w:val="en-GB"/>
        </w:rPr>
        <w:t>superpixels</w:t>
      </w:r>
      <w:proofErr w:type="spellEnd"/>
      <w:r w:rsidRPr="00511EEC">
        <w:rPr>
          <w:lang w:val="en-GB"/>
        </w:rPr>
        <w:t xml:space="preserve"> with better adjacency information could help remedy the problem.</w:t>
      </w:r>
    </w:p>
    <w:p w:rsidR="001C162E" w:rsidRPr="00511EEC" w:rsidRDefault="00481588">
      <w:pPr>
        <w:pStyle w:val="BodyText"/>
        <w:rPr>
          <w:lang w:val="en-GB"/>
        </w:rPr>
      </w:pPr>
      <w:r w:rsidRPr="00511EEC">
        <w:rPr>
          <w:lang w:val="en-GB"/>
        </w:rPr>
        <w:t xml:space="preserve">For smaller </w:t>
      </w:r>
      <w:proofErr w:type="spellStart"/>
      <w:r w:rsidRPr="00511EEC">
        <w:rPr>
          <w:lang w:val="en-GB"/>
        </w:rPr>
        <w:t>superpixels</w:t>
      </w:r>
      <w:proofErr w:type="spellEnd"/>
      <w:r w:rsidRPr="00511EEC">
        <w:rPr>
          <w:lang w:val="en-GB"/>
        </w:rPr>
        <w:t xml:space="preserve"> we need to optimise the segmentation process, as is done in SLIC. A custom clustering algorithm with a limited search space for each pixel would need to be implemented.</w:t>
      </w:r>
    </w:p>
    <w:p w:rsidR="001C162E" w:rsidRPr="00511EEC" w:rsidRDefault="00481588">
      <w:pPr>
        <w:pStyle w:val="BodyText"/>
        <w:rPr>
          <w:lang w:val="en-GB"/>
        </w:rPr>
      </w:pPr>
      <w:r w:rsidRPr="00511EEC">
        <w:rPr>
          <w:lang w:val="en-GB"/>
        </w:rPr>
        <w:t xml:space="preserve">Also, although </w:t>
      </w:r>
      <w:proofErr w:type="spellStart"/>
      <w:r w:rsidRPr="00511EEC">
        <w:rPr>
          <w:lang w:val="en-GB"/>
        </w:rPr>
        <w:t>Relbatch</w:t>
      </w:r>
      <w:proofErr w:type="spellEnd"/>
      <w:r w:rsidRPr="00511EEC">
        <w:rPr>
          <w:lang w:val="en-GB"/>
        </w:rPr>
        <w:t xml:space="preserve"> provides </w:t>
      </w:r>
      <w:r w:rsidR="00511EEC" w:rsidRPr="00511EEC">
        <w:rPr>
          <w:lang w:val="en-GB"/>
        </w:rPr>
        <w:t>pair wise</w:t>
      </w:r>
      <w:r w:rsidRPr="00511EEC">
        <w:rPr>
          <w:lang w:val="en-GB"/>
        </w:rPr>
        <w:t xml:space="preserve"> information, it is a rough relative positioning. Another way, as mentioned previously, would be to provide only pairs of adjacent </w:t>
      </w:r>
      <w:proofErr w:type="spellStart"/>
      <w:r w:rsidRPr="00511EEC">
        <w:rPr>
          <w:lang w:val="en-GB"/>
        </w:rPr>
        <w:t>superpixels</w:t>
      </w:r>
      <w:proofErr w:type="spellEnd"/>
      <w:r w:rsidRPr="00511EEC">
        <w:rPr>
          <w:lang w:val="en-GB"/>
        </w:rPr>
        <w:t xml:space="preserve">. If providing “chunks” of the image as input, rotational data could provide some structure too (e.g. “are the three or more </w:t>
      </w:r>
      <w:proofErr w:type="spellStart"/>
      <w:r w:rsidRPr="00511EEC">
        <w:rPr>
          <w:lang w:val="en-GB"/>
        </w:rPr>
        <w:t>superpixels</w:t>
      </w:r>
      <w:proofErr w:type="spellEnd"/>
      <w:r w:rsidRPr="00511EEC">
        <w:rPr>
          <w:lang w:val="en-GB"/>
        </w:rPr>
        <w:t xml:space="preserve"> in a line or in a triangular shape?”).</w:t>
      </w:r>
    </w:p>
    <w:p w:rsidR="001C162E" w:rsidRPr="00511EEC" w:rsidRDefault="00481588">
      <w:pPr>
        <w:pStyle w:val="BodyText"/>
        <w:rPr>
          <w:lang w:val="en-GB"/>
        </w:rPr>
      </w:pPr>
      <w:r w:rsidRPr="00511EEC">
        <w:rPr>
          <w:lang w:val="en-GB"/>
        </w:rPr>
        <w:t xml:space="preserve">The actual content of the </w:t>
      </w:r>
      <w:proofErr w:type="spellStart"/>
      <w:r w:rsidRPr="00511EEC">
        <w:rPr>
          <w:lang w:val="en-GB"/>
        </w:rPr>
        <w:t>superpixels</w:t>
      </w:r>
      <w:proofErr w:type="spellEnd"/>
      <w:r w:rsidRPr="00511EEC">
        <w:rPr>
          <w:lang w:val="en-GB"/>
        </w:rPr>
        <w:t xml:space="preserve"> themselves could be of use. Instead of averaging out to a </w:t>
      </w:r>
      <w:proofErr w:type="spellStart"/>
      <w:r w:rsidRPr="00511EEC">
        <w:rPr>
          <w:lang w:val="en-GB"/>
        </w:rPr>
        <w:t>centroid</w:t>
      </w:r>
      <w:proofErr w:type="spellEnd"/>
      <w:r w:rsidRPr="00511EEC">
        <w:rPr>
          <w:lang w:val="en-GB"/>
        </w:rPr>
        <w:t xml:space="preserve">, we could use cluster analysis to provide more data about the internal composition of a “cell”. Uniform, single-colour </w:t>
      </w:r>
      <w:proofErr w:type="spellStart"/>
      <w:r w:rsidRPr="00511EEC">
        <w:rPr>
          <w:lang w:val="en-GB"/>
        </w:rPr>
        <w:t>superpixels</w:t>
      </w:r>
      <w:proofErr w:type="spellEnd"/>
      <w:r w:rsidRPr="00511EEC">
        <w:rPr>
          <w:lang w:val="en-GB"/>
        </w:rPr>
        <w:t xml:space="preserve"> would be statistically different from those on a gradient or that encompass smaller features. The edges of each cell can be utilised better, as well, or at least the general shape: we observe a lot of </w:t>
      </w:r>
      <w:proofErr w:type="spellStart"/>
      <w:r w:rsidRPr="00511EEC">
        <w:rPr>
          <w:lang w:val="en-GB"/>
        </w:rPr>
        <w:t>superpixels</w:t>
      </w:r>
      <w:proofErr w:type="spellEnd"/>
      <w:r w:rsidRPr="00511EEC">
        <w:rPr>
          <w:lang w:val="en-GB"/>
        </w:rPr>
        <w:t xml:space="preserve"> “circling around” and engulfing others, thus overlapping the </w:t>
      </w:r>
      <w:proofErr w:type="spellStart"/>
      <w:r w:rsidRPr="00511EEC">
        <w:rPr>
          <w:lang w:val="en-GB"/>
        </w:rPr>
        <w:t>centers</w:t>
      </w:r>
      <w:proofErr w:type="spellEnd"/>
      <w:r w:rsidRPr="00511EEC">
        <w:rPr>
          <w:lang w:val="en-GB"/>
        </w:rPr>
        <w:t xml:space="preserve"> in two dimensions. A high RGB distance coupled with a low XY one is transmitted in </w:t>
      </w:r>
      <w:proofErr w:type="spellStart"/>
      <w:r w:rsidRPr="00511EEC">
        <w:rPr>
          <w:lang w:val="en-GB"/>
        </w:rPr>
        <w:t>Relbatch</w:t>
      </w:r>
      <w:proofErr w:type="spellEnd"/>
      <w:r w:rsidRPr="00511EEC">
        <w:rPr>
          <w:lang w:val="en-GB"/>
        </w:rPr>
        <w:t xml:space="preserve">, but it’s not </w:t>
      </w:r>
      <w:proofErr w:type="spellStart"/>
      <w:r w:rsidRPr="00511EEC">
        <w:rPr>
          <w:lang w:val="en-GB"/>
        </w:rPr>
        <w:t>representationally</w:t>
      </w:r>
      <w:proofErr w:type="spellEnd"/>
      <w:r w:rsidRPr="00511EEC">
        <w:rPr>
          <w:lang w:val="en-GB"/>
        </w:rPr>
        <w:t xml:space="preserve"> different from two long clusters side by side.</w:t>
      </w:r>
    </w:p>
    <w:p w:rsidR="001C162E" w:rsidRPr="00511EEC" w:rsidRDefault="00481588" w:rsidP="00C1076A">
      <w:pPr>
        <w:pStyle w:val="Heading1"/>
        <w:rPr>
          <w:lang w:val="en-GB"/>
        </w:rPr>
      </w:pPr>
      <w:bookmarkStart w:id="96" w:name="conclusions"/>
      <w:bookmarkStart w:id="97" w:name="_Toc517877359"/>
      <w:bookmarkEnd w:id="96"/>
      <w:r w:rsidRPr="00511EEC">
        <w:rPr>
          <w:lang w:val="en-GB"/>
        </w:rPr>
        <w:lastRenderedPageBreak/>
        <w:t>Conclusions</w:t>
      </w:r>
      <w:bookmarkEnd w:id="97"/>
    </w:p>
    <w:p w:rsidR="001C162E" w:rsidRPr="00511EEC" w:rsidRDefault="00481588">
      <w:pPr>
        <w:pStyle w:val="FirstParagraph"/>
        <w:rPr>
          <w:lang w:val="en-GB"/>
        </w:rPr>
      </w:pPr>
      <w:r w:rsidRPr="00511EEC">
        <w:rPr>
          <w:lang w:val="en-GB"/>
        </w:rPr>
        <w:t>To conclude, the experimental approach delivers on the initial premises:</w:t>
      </w:r>
    </w:p>
    <w:p w:rsidR="001C162E" w:rsidRPr="00511EEC" w:rsidRDefault="00481588">
      <w:pPr>
        <w:pStyle w:val="Compact"/>
        <w:numPr>
          <w:ilvl w:val="0"/>
          <w:numId w:val="28"/>
        </w:numPr>
        <w:rPr>
          <w:lang w:val="en-GB"/>
        </w:rPr>
      </w:pPr>
      <w:r w:rsidRPr="00511EEC">
        <w:rPr>
          <w:lang w:val="en-GB"/>
        </w:rPr>
        <w:t>Satisfactory accuracy for a first attempt, with accuracies varying between 82% to 90%, depending on parameters and test case</w:t>
      </w:r>
    </w:p>
    <w:p w:rsidR="001C162E" w:rsidRPr="00511EEC" w:rsidRDefault="00481588">
      <w:pPr>
        <w:pStyle w:val="Compact"/>
        <w:numPr>
          <w:ilvl w:val="0"/>
          <w:numId w:val="28"/>
        </w:numPr>
        <w:rPr>
          <w:lang w:val="en-GB"/>
        </w:rPr>
      </w:pPr>
      <w:r w:rsidRPr="00511EEC">
        <w:rPr>
          <w:lang w:val="en-GB"/>
        </w:rPr>
        <w:t>Substantial data reduction</w:t>
      </w:r>
    </w:p>
    <w:p w:rsidR="001C162E" w:rsidRPr="00511EEC" w:rsidRDefault="00481588">
      <w:pPr>
        <w:pStyle w:val="Compact"/>
        <w:numPr>
          <w:ilvl w:val="0"/>
          <w:numId w:val="28"/>
        </w:numPr>
        <w:rPr>
          <w:lang w:val="en-GB"/>
        </w:rPr>
      </w:pPr>
      <w:r w:rsidRPr="00511EEC">
        <w:rPr>
          <w:lang w:val="en-GB"/>
        </w:rPr>
        <w:t>Greatly reduced training and testing times</w:t>
      </w:r>
    </w:p>
    <w:p w:rsidR="001C162E" w:rsidRPr="00511EEC" w:rsidRDefault="00481588">
      <w:pPr>
        <w:pStyle w:val="Compact"/>
        <w:numPr>
          <w:ilvl w:val="0"/>
          <w:numId w:val="28"/>
        </w:numPr>
        <w:rPr>
          <w:lang w:val="en-GB"/>
        </w:rPr>
      </w:pPr>
      <w:r w:rsidRPr="00511EEC">
        <w:rPr>
          <w:lang w:val="en-GB"/>
        </w:rPr>
        <w:t xml:space="preserve">Moving computing effort to </w:t>
      </w:r>
      <w:proofErr w:type="spellStart"/>
      <w:r w:rsidRPr="00511EEC">
        <w:rPr>
          <w:lang w:val="en-GB"/>
        </w:rPr>
        <w:t>preprocessing</w:t>
      </w:r>
      <w:proofErr w:type="spellEnd"/>
    </w:p>
    <w:p w:rsidR="001C162E" w:rsidRPr="00511EEC" w:rsidRDefault="00481588">
      <w:pPr>
        <w:pStyle w:val="Compact"/>
        <w:numPr>
          <w:ilvl w:val="0"/>
          <w:numId w:val="28"/>
        </w:numPr>
        <w:rPr>
          <w:lang w:val="en-GB"/>
        </w:rPr>
      </w:pPr>
      <w:r w:rsidRPr="00511EEC">
        <w:rPr>
          <w:lang w:val="en-GB"/>
        </w:rPr>
        <w:t>Rapid performance on CPU, on older systems</w:t>
      </w:r>
    </w:p>
    <w:p w:rsidR="001C162E" w:rsidRPr="00511EEC" w:rsidRDefault="00481588">
      <w:pPr>
        <w:pStyle w:val="FirstParagraph"/>
        <w:rPr>
          <w:lang w:val="en-GB"/>
        </w:rPr>
      </w:pPr>
      <w:r w:rsidRPr="00511EEC">
        <w:rPr>
          <w:lang w:val="en-GB"/>
        </w:rPr>
        <w:t xml:space="preserve">Out of the approaches used, the simplest one, </w:t>
      </w:r>
      <w:proofErr w:type="spellStart"/>
      <w:r w:rsidRPr="00511EEC">
        <w:rPr>
          <w:lang w:val="en-GB"/>
        </w:rPr>
        <w:t>Cellbatch</w:t>
      </w:r>
      <w:proofErr w:type="spellEnd"/>
      <w:r w:rsidRPr="00511EEC">
        <w:rPr>
          <w:lang w:val="en-GB"/>
        </w:rPr>
        <w:t xml:space="preserve">, provides the best balance between processing time and accuracy, given an appropriate data set. The baseline of a fully-connected image-to-neural-network system proves that the algorithm filters out noise in its </w:t>
      </w:r>
      <w:proofErr w:type="spellStart"/>
      <w:r w:rsidRPr="00511EEC">
        <w:rPr>
          <w:lang w:val="en-GB"/>
        </w:rPr>
        <w:t>preprocessing</w:t>
      </w:r>
      <w:proofErr w:type="spellEnd"/>
      <w:r w:rsidRPr="00511EEC">
        <w:rPr>
          <w:lang w:val="en-GB"/>
        </w:rPr>
        <w:t xml:space="preserve"> step, and the </w:t>
      </w:r>
      <w:proofErr w:type="spellStart"/>
      <w:r w:rsidRPr="00511EEC">
        <w:rPr>
          <w:lang w:val="en-GB"/>
        </w:rPr>
        <w:t>Relbatch</w:t>
      </w:r>
      <w:proofErr w:type="spellEnd"/>
      <w:r w:rsidRPr="00511EEC">
        <w:rPr>
          <w:lang w:val="en-GB"/>
        </w:rPr>
        <w:t xml:space="preserve"> approach hints at directions for further research.</w:t>
      </w:r>
    </w:p>
    <w:p w:rsidR="001C162E" w:rsidRPr="00511EEC" w:rsidRDefault="00481588" w:rsidP="00C1076A">
      <w:pPr>
        <w:pStyle w:val="Heading1"/>
        <w:rPr>
          <w:lang w:val="en-GB"/>
        </w:rPr>
      </w:pPr>
      <w:bookmarkStart w:id="98" w:name="references"/>
      <w:bookmarkStart w:id="99" w:name="_Toc517877360"/>
      <w:bookmarkEnd w:id="98"/>
      <w:r w:rsidRPr="00511EEC">
        <w:rPr>
          <w:lang w:val="en-GB"/>
        </w:rPr>
        <w:lastRenderedPageBreak/>
        <w:t>References</w:t>
      </w:r>
      <w:bookmarkEnd w:id="99"/>
    </w:p>
    <w:p w:rsidR="001C162E" w:rsidRPr="00511EEC" w:rsidRDefault="00481588">
      <w:pPr>
        <w:pStyle w:val="Bibliography"/>
        <w:rPr>
          <w:sz w:val="22"/>
          <w:szCs w:val="22"/>
          <w:lang w:val="en-GB"/>
        </w:rPr>
      </w:pPr>
      <w:proofErr w:type="spellStart"/>
      <w:proofErr w:type="gramStart"/>
      <w:r w:rsidRPr="00511EEC">
        <w:rPr>
          <w:sz w:val="22"/>
          <w:szCs w:val="22"/>
          <w:lang w:val="en-GB"/>
        </w:rPr>
        <w:t>Cubuk</w:t>
      </w:r>
      <w:proofErr w:type="spellEnd"/>
      <w:r w:rsidRPr="00511EEC">
        <w:rPr>
          <w:sz w:val="22"/>
          <w:szCs w:val="22"/>
          <w:lang w:val="en-GB"/>
        </w:rPr>
        <w:t xml:space="preserve">, </w:t>
      </w:r>
      <w:proofErr w:type="spellStart"/>
      <w:r w:rsidRPr="00511EEC">
        <w:rPr>
          <w:sz w:val="22"/>
          <w:szCs w:val="22"/>
          <w:lang w:val="en-GB"/>
        </w:rPr>
        <w:t>Barret</w:t>
      </w:r>
      <w:proofErr w:type="spellEnd"/>
      <w:r w:rsidRPr="00511EEC">
        <w:rPr>
          <w:sz w:val="22"/>
          <w:szCs w:val="22"/>
          <w:lang w:val="en-GB"/>
        </w:rPr>
        <w:t xml:space="preserve">; Mane, </w:t>
      </w:r>
      <w:proofErr w:type="spellStart"/>
      <w:r w:rsidRPr="00511EEC">
        <w:rPr>
          <w:sz w:val="22"/>
          <w:szCs w:val="22"/>
          <w:lang w:val="en-GB"/>
        </w:rPr>
        <w:t>Ekin</w:t>
      </w:r>
      <w:proofErr w:type="spellEnd"/>
      <w:r w:rsidRPr="00511EEC">
        <w:rPr>
          <w:sz w:val="22"/>
          <w:szCs w:val="22"/>
          <w:lang w:val="en-GB"/>
        </w:rPr>
        <w:t xml:space="preserve"> D.; </w:t>
      </w:r>
      <w:proofErr w:type="spellStart"/>
      <w:r w:rsidRPr="00511EEC">
        <w:rPr>
          <w:sz w:val="22"/>
          <w:szCs w:val="22"/>
          <w:lang w:val="en-GB"/>
        </w:rPr>
        <w:t>Zoph</w:t>
      </w:r>
      <w:proofErr w:type="spellEnd"/>
      <w:r w:rsidRPr="00511EEC">
        <w:rPr>
          <w:sz w:val="22"/>
          <w:szCs w:val="22"/>
          <w:lang w:val="en-GB"/>
        </w:rPr>
        <w:t>.</w:t>
      </w:r>
      <w:proofErr w:type="gramEnd"/>
      <w:r w:rsidRPr="00511EEC">
        <w:rPr>
          <w:sz w:val="22"/>
          <w:szCs w:val="22"/>
          <w:lang w:val="en-GB"/>
        </w:rPr>
        <w:t xml:space="preserve"> 2018. “</w:t>
      </w:r>
      <w:proofErr w:type="spellStart"/>
      <w:r w:rsidRPr="00511EEC">
        <w:rPr>
          <w:sz w:val="22"/>
          <w:szCs w:val="22"/>
          <w:lang w:val="en-GB"/>
        </w:rPr>
        <w:t>AutoAugment</w:t>
      </w:r>
      <w:proofErr w:type="spellEnd"/>
      <w:r w:rsidRPr="00511EEC">
        <w:rPr>
          <w:sz w:val="22"/>
          <w:szCs w:val="22"/>
          <w:lang w:val="en-GB"/>
        </w:rPr>
        <w:t>: Learning Augmentation Policies from Data.”</w:t>
      </w:r>
    </w:p>
    <w:p w:rsidR="001C162E" w:rsidRPr="00511EEC" w:rsidRDefault="00481588">
      <w:pPr>
        <w:pStyle w:val="Bibliography"/>
        <w:rPr>
          <w:sz w:val="22"/>
          <w:szCs w:val="22"/>
          <w:lang w:val="en-GB"/>
        </w:rPr>
      </w:pPr>
      <w:proofErr w:type="spellStart"/>
      <w:r w:rsidRPr="00511EEC">
        <w:rPr>
          <w:sz w:val="22"/>
          <w:szCs w:val="22"/>
          <w:lang w:val="en-GB"/>
        </w:rPr>
        <w:t>Cybenko</w:t>
      </w:r>
      <w:proofErr w:type="spellEnd"/>
      <w:r w:rsidRPr="00511EEC">
        <w:rPr>
          <w:sz w:val="22"/>
          <w:szCs w:val="22"/>
          <w:lang w:val="en-GB"/>
        </w:rPr>
        <w:t xml:space="preserve">, G. 1989. </w:t>
      </w:r>
      <w:proofErr w:type="gramStart"/>
      <w:r w:rsidRPr="00511EEC">
        <w:rPr>
          <w:sz w:val="22"/>
          <w:szCs w:val="22"/>
          <w:lang w:val="en-GB"/>
        </w:rPr>
        <w:t xml:space="preserve">“Approximation by </w:t>
      </w:r>
      <w:proofErr w:type="spellStart"/>
      <w:r w:rsidRPr="00511EEC">
        <w:rPr>
          <w:sz w:val="22"/>
          <w:szCs w:val="22"/>
          <w:lang w:val="en-GB"/>
        </w:rPr>
        <w:t>Superpositions</w:t>
      </w:r>
      <w:proofErr w:type="spellEnd"/>
      <w:r w:rsidRPr="00511EEC">
        <w:rPr>
          <w:sz w:val="22"/>
          <w:szCs w:val="22"/>
          <w:lang w:val="en-GB"/>
        </w:rPr>
        <w:t xml:space="preserve"> of a </w:t>
      </w:r>
      <w:proofErr w:type="spellStart"/>
      <w:r w:rsidRPr="00511EEC">
        <w:rPr>
          <w:sz w:val="22"/>
          <w:szCs w:val="22"/>
          <w:lang w:val="en-GB"/>
        </w:rPr>
        <w:t>Sigmoidal</w:t>
      </w:r>
      <w:proofErr w:type="spellEnd"/>
      <w:r w:rsidRPr="00511EEC">
        <w:rPr>
          <w:sz w:val="22"/>
          <w:szCs w:val="22"/>
          <w:lang w:val="en-GB"/>
        </w:rPr>
        <w:t xml:space="preserve"> Function.”</w:t>
      </w:r>
      <w:proofErr w:type="gramEnd"/>
    </w:p>
    <w:p w:rsidR="001C162E" w:rsidRPr="00511EEC" w:rsidRDefault="00481588">
      <w:pPr>
        <w:pStyle w:val="Bibliography"/>
        <w:rPr>
          <w:sz w:val="22"/>
          <w:szCs w:val="22"/>
          <w:lang w:val="en-GB"/>
        </w:rPr>
      </w:pPr>
      <w:r w:rsidRPr="00511EEC">
        <w:rPr>
          <w:sz w:val="22"/>
          <w:szCs w:val="22"/>
          <w:lang w:val="en-GB"/>
        </w:rPr>
        <w:t xml:space="preserve">Dave Steinkraus, Ian Buck, Patrice </w:t>
      </w:r>
      <w:proofErr w:type="spellStart"/>
      <w:r w:rsidRPr="00511EEC">
        <w:rPr>
          <w:sz w:val="22"/>
          <w:szCs w:val="22"/>
          <w:lang w:val="en-GB"/>
        </w:rPr>
        <w:t>Simard</w:t>
      </w:r>
      <w:proofErr w:type="spellEnd"/>
      <w:r w:rsidRPr="00511EEC">
        <w:rPr>
          <w:sz w:val="22"/>
          <w:szCs w:val="22"/>
          <w:lang w:val="en-GB"/>
        </w:rPr>
        <w:t xml:space="preserve">. 2005. “Using </w:t>
      </w:r>
      <w:proofErr w:type="spellStart"/>
      <w:r w:rsidRPr="00511EEC">
        <w:rPr>
          <w:sz w:val="22"/>
          <w:szCs w:val="22"/>
          <w:lang w:val="en-GB"/>
        </w:rPr>
        <w:t>Gpus</w:t>
      </w:r>
      <w:proofErr w:type="spellEnd"/>
      <w:r w:rsidRPr="00511EEC">
        <w:rPr>
          <w:sz w:val="22"/>
          <w:szCs w:val="22"/>
          <w:lang w:val="en-GB"/>
        </w:rPr>
        <w:t xml:space="preserve"> for Machine Learning Algorithms.”</w:t>
      </w:r>
    </w:p>
    <w:p w:rsidR="001C162E" w:rsidRPr="00511EEC" w:rsidRDefault="00481588">
      <w:pPr>
        <w:pStyle w:val="Bibliography"/>
        <w:rPr>
          <w:sz w:val="22"/>
          <w:szCs w:val="22"/>
          <w:lang w:val="en-GB"/>
        </w:rPr>
      </w:pPr>
      <w:proofErr w:type="gramStart"/>
      <w:r w:rsidRPr="00511EEC">
        <w:rPr>
          <w:sz w:val="22"/>
          <w:szCs w:val="22"/>
          <w:lang w:val="en-GB"/>
        </w:rPr>
        <w:t>Deng, D., L; Yu.</w:t>
      </w:r>
      <w:proofErr w:type="gramEnd"/>
      <w:r w:rsidRPr="00511EEC">
        <w:rPr>
          <w:sz w:val="22"/>
          <w:szCs w:val="22"/>
          <w:lang w:val="en-GB"/>
        </w:rPr>
        <w:t xml:space="preserve"> 2014. “Deep Learning: Methods and Applications.”</w:t>
      </w:r>
    </w:p>
    <w:p w:rsidR="001C162E" w:rsidRPr="00511EEC" w:rsidRDefault="00481588">
      <w:pPr>
        <w:pStyle w:val="Bibliography"/>
        <w:rPr>
          <w:sz w:val="22"/>
          <w:szCs w:val="22"/>
          <w:lang w:val="en-GB"/>
        </w:rPr>
      </w:pPr>
      <w:proofErr w:type="spellStart"/>
      <w:r w:rsidRPr="00511EEC">
        <w:rPr>
          <w:sz w:val="22"/>
          <w:szCs w:val="22"/>
          <w:lang w:val="en-GB"/>
        </w:rPr>
        <w:t>Dongping</w:t>
      </w:r>
      <w:proofErr w:type="spellEnd"/>
      <w:r w:rsidRPr="00511EEC">
        <w:rPr>
          <w:sz w:val="22"/>
          <w:szCs w:val="22"/>
          <w:lang w:val="en-GB"/>
        </w:rPr>
        <w:t xml:space="preserve"> Li, </w:t>
      </w:r>
      <w:proofErr w:type="spellStart"/>
      <w:r w:rsidRPr="00511EEC">
        <w:rPr>
          <w:sz w:val="22"/>
          <w:szCs w:val="22"/>
          <w:lang w:val="en-GB"/>
        </w:rPr>
        <w:t>Changliang</w:t>
      </w:r>
      <w:proofErr w:type="spellEnd"/>
      <w:r w:rsidRPr="00511EEC">
        <w:rPr>
          <w:sz w:val="22"/>
          <w:szCs w:val="22"/>
          <w:lang w:val="en-GB"/>
        </w:rPr>
        <w:t xml:space="preserve"> Liu. </w:t>
      </w:r>
      <w:proofErr w:type="gramStart"/>
      <w:r w:rsidRPr="00511EEC">
        <w:rPr>
          <w:sz w:val="22"/>
          <w:szCs w:val="22"/>
          <w:lang w:val="en-GB"/>
        </w:rPr>
        <w:t xml:space="preserve">2016). “Improved </w:t>
      </w:r>
      <w:proofErr w:type="spellStart"/>
      <w:r w:rsidRPr="00511EEC">
        <w:rPr>
          <w:sz w:val="22"/>
          <w:szCs w:val="22"/>
          <w:lang w:val="en-GB"/>
        </w:rPr>
        <w:t>Slic</w:t>
      </w:r>
      <w:proofErr w:type="spellEnd"/>
      <w:r w:rsidRPr="00511EEC">
        <w:rPr>
          <w:sz w:val="22"/>
          <w:szCs w:val="22"/>
          <w:lang w:val="en-GB"/>
        </w:rPr>
        <w:t xml:space="preserve"> </w:t>
      </w:r>
      <w:proofErr w:type="spellStart"/>
      <w:r w:rsidRPr="00511EEC">
        <w:rPr>
          <w:sz w:val="22"/>
          <w:szCs w:val="22"/>
          <w:lang w:val="en-GB"/>
        </w:rPr>
        <w:t>Superpixel</w:t>
      </w:r>
      <w:proofErr w:type="spellEnd"/>
      <w:r w:rsidRPr="00511EEC">
        <w:rPr>
          <w:sz w:val="22"/>
          <w:szCs w:val="22"/>
          <w:lang w:val="en-GB"/>
        </w:rPr>
        <w:t xml:space="preserve"> Segmentation Based on </w:t>
      </w:r>
      <w:proofErr w:type="spellStart"/>
      <w:r w:rsidRPr="00511EEC">
        <w:rPr>
          <w:sz w:val="22"/>
          <w:szCs w:val="22"/>
          <w:lang w:val="en-GB"/>
        </w:rPr>
        <w:t>Hsv</w:t>
      </w:r>
      <w:proofErr w:type="spellEnd"/>
      <w:r w:rsidRPr="00511EEC">
        <w:rPr>
          <w:sz w:val="22"/>
          <w:szCs w:val="22"/>
          <w:lang w:val="en-GB"/>
        </w:rPr>
        <w:t xml:space="preserve"> Non-Uniform Quantization.”</w:t>
      </w:r>
      <w:proofErr w:type="gramEnd"/>
    </w:p>
    <w:p w:rsidR="001C162E" w:rsidRPr="00511EEC" w:rsidRDefault="00481588">
      <w:pPr>
        <w:pStyle w:val="Bibliography"/>
        <w:rPr>
          <w:sz w:val="22"/>
          <w:szCs w:val="22"/>
          <w:lang w:val="en-GB"/>
        </w:rPr>
      </w:pPr>
      <w:proofErr w:type="spellStart"/>
      <w:r w:rsidRPr="00511EEC">
        <w:rPr>
          <w:sz w:val="22"/>
          <w:szCs w:val="22"/>
          <w:lang w:val="en-GB"/>
        </w:rPr>
        <w:t>Gerven</w:t>
      </w:r>
      <w:proofErr w:type="spellEnd"/>
      <w:r w:rsidRPr="00511EEC">
        <w:rPr>
          <w:sz w:val="22"/>
          <w:szCs w:val="22"/>
          <w:lang w:val="en-GB"/>
        </w:rPr>
        <w:t xml:space="preserve"> et al., Marcel van. 2018. “Artificial Neural Networks as Models of Neural Information Processing.”</w:t>
      </w:r>
    </w:p>
    <w:p w:rsidR="001C162E" w:rsidRPr="00511EEC" w:rsidRDefault="00481588">
      <w:pPr>
        <w:pStyle w:val="Bibliography"/>
        <w:rPr>
          <w:sz w:val="22"/>
          <w:szCs w:val="22"/>
          <w:lang w:val="en-GB"/>
        </w:rPr>
      </w:pPr>
      <w:r w:rsidRPr="00511EEC">
        <w:rPr>
          <w:sz w:val="22"/>
          <w:szCs w:val="22"/>
          <w:lang w:val="en-GB"/>
        </w:rPr>
        <w:t xml:space="preserve">Huang, </w:t>
      </w:r>
      <w:proofErr w:type="spellStart"/>
      <w:r w:rsidRPr="00511EEC">
        <w:rPr>
          <w:sz w:val="22"/>
          <w:szCs w:val="22"/>
          <w:lang w:val="en-GB"/>
        </w:rPr>
        <w:t>Zhuang</w:t>
      </w:r>
      <w:proofErr w:type="spellEnd"/>
      <w:r w:rsidRPr="00511EEC">
        <w:rPr>
          <w:sz w:val="22"/>
          <w:szCs w:val="22"/>
          <w:lang w:val="en-GB"/>
        </w:rPr>
        <w:t xml:space="preserve">; Weinberger, </w:t>
      </w:r>
      <w:proofErr w:type="spellStart"/>
      <w:proofErr w:type="gramStart"/>
      <w:r w:rsidRPr="00511EEC">
        <w:rPr>
          <w:sz w:val="22"/>
          <w:szCs w:val="22"/>
          <w:lang w:val="en-GB"/>
        </w:rPr>
        <w:t>Gao</w:t>
      </w:r>
      <w:proofErr w:type="spellEnd"/>
      <w:proofErr w:type="gramEnd"/>
      <w:r w:rsidRPr="00511EEC">
        <w:rPr>
          <w:sz w:val="22"/>
          <w:szCs w:val="22"/>
          <w:lang w:val="en-GB"/>
        </w:rPr>
        <w:t xml:space="preserve">; Liu. 2016. “Densely Connected </w:t>
      </w:r>
      <w:proofErr w:type="spellStart"/>
      <w:r w:rsidRPr="00511EEC">
        <w:rPr>
          <w:sz w:val="22"/>
          <w:szCs w:val="22"/>
          <w:lang w:val="en-GB"/>
        </w:rPr>
        <w:t>Convolutional</w:t>
      </w:r>
      <w:proofErr w:type="spellEnd"/>
      <w:r w:rsidRPr="00511EEC">
        <w:rPr>
          <w:sz w:val="22"/>
          <w:szCs w:val="22"/>
          <w:lang w:val="en-GB"/>
        </w:rPr>
        <w:t xml:space="preserve"> Networks.”</w:t>
      </w:r>
    </w:p>
    <w:p w:rsidR="001C162E" w:rsidRPr="00511EEC" w:rsidRDefault="00481588">
      <w:pPr>
        <w:pStyle w:val="Bibliography"/>
        <w:rPr>
          <w:sz w:val="22"/>
          <w:szCs w:val="22"/>
          <w:lang w:val="en-GB"/>
        </w:rPr>
      </w:pPr>
      <w:proofErr w:type="spellStart"/>
      <w:r w:rsidRPr="00511EEC">
        <w:rPr>
          <w:sz w:val="22"/>
          <w:szCs w:val="22"/>
          <w:lang w:val="en-GB"/>
        </w:rPr>
        <w:t>Krizhevsky</w:t>
      </w:r>
      <w:proofErr w:type="spellEnd"/>
      <w:r w:rsidRPr="00511EEC">
        <w:rPr>
          <w:sz w:val="22"/>
          <w:szCs w:val="22"/>
          <w:lang w:val="en-GB"/>
        </w:rPr>
        <w:t>, Alex. 2010. “</w:t>
      </w:r>
      <w:proofErr w:type="spellStart"/>
      <w:r w:rsidRPr="00511EEC">
        <w:rPr>
          <w:sz w:val="22"/>
          <w:szCs w:val="22"/>
          <w:lang w:val="en-GB"/>
        </w:rPr>
        <w:t>Convolutional</w:t>
      </w:r>
      <w:proofErr w:type="spellEnd"/>
      <w:r w:rsidRPr="00511EEC">
        <w:rPr>
          <w:sz w:val="22"/>
          <w:szCs w:val="22"/>
          <w:lang w:val="en-GB"/>
        </w:rPr>
        <w:t xml:space="preserve"> Deep Belief Networks on Cifar-10.”</w:t>
      </w:r>
    </w:p>
    <w:p w:rsidR="001C162E" w:rsidRPr="00511EEC" w:rsidRDefault="00481588">
      <w:pPr>
        <w:pStyle w:val="Bibliography"/>
        <w:rPr>
          <w:sz w:val="22"/>
          <w:szCs w:val="22"/>
          <w:lang w:val="en-GB"/>
        </w:rPr>
      </w:pPr>
      <w:proofErr w:type="spellStart"/>
      <w:r w:rsidRPr="00511EEC">
        <w:rPr>
          <w:sz w:val="22"/>
          <w:szCs w:val="22"/>
          <w:lang w:val="en-GB"/>
        </w:rPr>
        <w:t>LeCunn</w:t>
      </w:r>
      <w:proofErr w:type="spellEnd"/>
      <w:r w:rsidRPr="00511EEC">
        <w:rPr>
          <w:sz w:val="22"/>
          <w:szCs w:val="22"/>
          <w:lang w:val="en-GB"/>
        </w:rPr>
        <w:t xml:space="preserve">, </w:t>
      </w:r>
      <w:proofErr w:type="spellStart"/>
      <w:r w:rsidRPr="00511EEC">
        <w:rPr>
          <w:sz w:val="22"/>
          <w:szCs w:val="22"/>
          <w:lang w:val="en-GB"/>
        </w:rPr>
        <w:t>Yann</w:t>
      </w:r>
      <w:proofErr w:type="spellEnd"/>
      <w:r w:rsidRPr="00511EEC">
        <w:rPr>
          <w:sz w:val="22"/>
          <w:szCs w:val="22"/>
          <w:lang w:val="en-GB"/>
        </w:rPr>
        <w:t xml:space="preserve">. 2013. “LeNet-5, </w:t>
      </w:r>
      <w:proofErr w:type="spellStart"/>
      <w:r w:rsidRPr="00511EEC">
        <w:rPr>
          <w:sz w:val="22"/>
          <w:szCs w:val="22"/>
          <w:lang w:val="en-GB"/>
        </w:rPr>
        <w:t>Convolutional</w:t>
      </w:r>
      <w:proofErr w:type="spellEnd"/>
      <w:r w:rsidRPr="00511EEC">
        <w:rPr>
          <w:sz w:val="22"/>
          <w:szCs w:val="22"/>
          <w:lang w:val="en-GB"/>
        </w:rPr>
        <w:t xml:space="preserve"> Neural Networks.”</w:t>
      </w:r>
    </w:p>
    <w:p w:rsidR="001C162E" w:rsidRPr="00511EEC" w:rsidRDefault="00481588">
      <w:pPr>
        <w:pStyle w:val="Bibliography"/>
        <w:rPr>
          <w:sz w:val="22"/>
          <w:szCs w:val="22"/>
          <w:lang w:val="en-GB"/>
        </w:rPr>
      </w:pPr>
      <w:proofErr w:type="spellStart"/>
      <w:r w:rsidRPr="00511EEC">
        <w:rPr>
          <w:sz w:val="22"/>
          <w:szCs w:val="22"/>
          <w:lang w:val="en-GB"/>
        </w:rPr>
        <w:t>Olazaran</w:t>
      </w:r>
      <w:proofErr w:type="spellEnd"/>
      <w:r w:rsidRPr="00511EEC">
        <w:rPr>
          <w:sz w:val="22"/>
          <w:szCs w:val="22"/>
          <w:lang w:val="en-GB"/>
        </w:rPr>
        <w:t xml:space="preserve">, </w:t>
      </w:r>
      <w:proofErr w:type="spellStart"/>
      <w:r w:rsidRPr="00511EEC">
        <w:rPr>
          <w:sz w:val="22"/>
          <w:szCs w:val="22"/>
          <w:lang w:val="en-GB"/>
        </w:rPr>
        <w:t>Mikel</w:t>
      </w:r>
      <w:proofErr w:type="spellEnd"/>
      <w:r w:rsidRPr="00511EEC">
        <w:rPr>
          <w:sz w:val="22"/>
          <w:szCs w:val="22"/>
          <w:lang w:val="en-GB"/>
        </w:rPr>
        <w:t xml:space="preserve">. 1996. “A Sociological Study of the Official History of the </w:t>
      </w:r>
      <w:proofErr w:type="spellStart"/>
      <w:r w:rsidRPr="00511EEC">
        <w:rPr>
          <w:sz w:val="22"/>
          <w:szCs w:val="22"/>
          <w:lang w:val="en-GB"/>
        </w:rPr>
        <w:t>Perceptrons</w:t>
      </w:r>
      <w:proofErr w:type="spellEnd"/>
      <w:r w:rsidRPr="00511EEC">
        <w:rPr>
          <w:sz w:val="22"/>
          <w:szCs w:val="22"/>
          <w:lang w:val="en-GB"/>
        </w:rPr>
        <w:t xml:space="preserve"> Controversy.”</w:t>
      </w:r>
    </w:p>
    <w:p w:rsidR="001C162E" w:rsidRPr="00511EEC" w:rsidRDefault="00481588">
      <w:pPr>
        <w:pStyle w:val="Bibliography"/>
        <w:rPr>
          <w:sz w:val="22"/>
          <w:szCs w:val="22"/>
          <w:lang w:val="en-GB"/>
        </w:rPr>
      </w:pPr>
      <w:proofErr w:type="spellStart"/>
      <w:r w:rsidRPr="00511EEC">
        <w:rPr>
          <w:sz w:val="22"/>
          <w:szCs w:val="22"/>
          <w:lang w:val="en-GB"/>
        </w:rPr>
        <w:t>Radhakrishna</w:t>
      </w:r>
      <w:proofErr w:type="spellEnd"/>
      <w:r w:rsidRPr="00511EEC">
        <w:rPr>
          <w:sz w:val="22"/>
          <w:szCs w:val="22"/>
          <w:lang w:val="en-GB"/>
        </w:rPr>
        <w:t xml:space="preserve"> </w:t>
      </w:r>
      <w:proofErr w:type="spellStart"/>
      <w:r w:rsidRPr="00511EEC">
        <w:rPr>
          <w:sz w:val="22"/>
          <w:szCs w:val="22"/>
          <w:lang w:val="en-GB"/>
        </w:rPr>
        <w:t>Achanta</w:t>
      </w:r>
      <w:proofErr w:type="spellEnd"/>
      <w:r w:rsidRPr="00511EEC">
        <w:rPr>
          <w:sz w:val="22"/>
          <w:szCs w:val="22"/>
          <w:lang w:val="en-GB"/>
        </w:rPr>
        <w:t xml:space="preserve">, Kevin Smith, </w:t>
      </w:r>
      <w:proofErr w:type="spellStart"/>
      <w:r w:rsidRPr="00511EEC">
        <w:rPr>
          <w:sz w:val="22"/>
          <w:szCs w:val="22"/>
          <w:lang w:val="en-GB"/>
        </w:rPr>
        <w:t>Appu</w:t>
      </w:r>
      <w:proofErr w:type="spellEnd"/>
      <w:r w:rsidRPr="00511EEC">
        <w:rPr>
          <w:sz w:val="22"/>
          <w:szCs w:val="22"/>
          <w:lang w:val="en-GB"/>
        </w:rPr>
        <w:t xml:space="preserve"> </w:t>
      </w:r>
      <w:proofErr w:type="spellStart"/>
      <w:r w:rsidRPr="00511EEC">
        <w:rPr>
          <w:sz w:val="22"/>
          <w:szCs w:val="22"/>
          <w:lang w:val="en-GB"/>
        </w:rPr>
        <w:t>Shaji</w:t>
      </w:r>
      <w:proofErr w:type="spellEnd"/>
      <w:r w:rsidRPr="00511EEC">
        <w:rPr>
          <w:sz w:val="22"/>
          <w:szCs w:val="22"/>
          <w:lang w:val="en-GB"/>
        </w:rPr>
        <w:t xml:space="preserve">, and EPFL Technical Report 149300 Sabine </w:t>
      </w:r>
      <w:proofErr w:type="spellStart"/>
      <w:r w:rsidRPr="00511EEC">
        <w:rPr>
          <w:sz w:val="22"/>
          <w:szCs w:val="22"/>
          <w:lang w:val="en-GB"/>
        </w:rPr>
        <w:t>Süsstrunk</w:t>
      </w:r>
      <w:proofErr w:type="spellEnd"/>
      <w:r w:rsidRPr="00511EEC">
        <w:rPr>
          <w:sz w:val="22"/>
          <w:szCs w:val="22"/>
          <w:lang w:val="en-GB"/>
        </w:rPr>
        <w:t xml:space="preserve"> SLIC </w:t>
      </w:r>
      <w:proofErr w:type="spellStart"/>
      <w:r w:rsidRPr="00511EEC">
        <w:rPr>
          <w:sz w:val="22"/>
          <w:szCs w:val="22"/>
          <w:lang w:val="en-GB"/>
        </w:rPr>
        <w:t>Superpixels</w:t>
      </w:r>
      <w:proofErr w:type="spellEnd"/>
      <w:r w:rsidRPr="00511EEC">
        <w:rPr>
          <w:sz w:val="22"/>
          <w:szCs w:val="22"/>
          <w:lang w:val="en-GB"/>
        </w:rPr>
        <w:t xml:space="preserve">. 2010. “SLIC </w:t>
      </w:r>
      <w:proofErr w:type="spellStart"/>
      <w:r w:rsidRPr="00511EEC">
        <w:rPr>
          <w:sz w:val="22"/>
          <w:szCs w:val="22"/>
          <w:lang w:val="en-GB"/>
        </w:rPr>
        <w:t>Superpixels</w:t>
      </w:r>
      <w:proofErr w:type="spellEnd"/>
      <w:r w:rsidRPr="00511EEC">
        <w:rPr>
          <w:sz w:val="22"/>
          <w:szCs w:val="22"/>
          <w:lang w:val="en-GB"/>
        </w:rPr>
        <w:t>.”</w:t>
      </w:r>
    </w:p>
    <w:p w:rsidR="001C162E" w:rsidRPr="00511EEC" w:rsidRDefault="00481588">
      <w:pPr>
        <w:pStyle w:val="Bibliography"/>
        <w:rPr>
          <w:sz w:val="22"/>
          <w:szCs w:val="22"/>
          <w:lang w:val="en-GB"/>
        </w:rPr>
      </w:pPr>
      <w:r w:rsidRPr="00511EEC">
        <w:rPr>
          <w:sz w:val="22"/>
          <w:szCs w:val="22"/>
          <w:lang w:val="en-GB"/>
        </w:rPr>
        <w:t xml:space="preserve">Rosenblatt, Frank. 1958. “The </w:t>
      </w:r>
      <w:proofErr w:type="spellStart"/>
      <w:r w:rsidRPr="00511EEC">
        <w:rPr>
          <w:sz w:val="22"/>
          <w:szCs w:val="22"/>
          <w:lang w:val="en-GB"/>
        </w:rPr>
        <w:t>Perceptron</w:t>
      </w:r>
      <w:proofErr w:type="spellEnd"/>
      <w:r w:rsidRPr="00511EEC">
        <w:rPr>
          <w:sz w:val="22"/>
          <w:szCs w:val="22"/>
          <w:lang w:val="en-GB"/>
        </w:rPr>
        <w:t>: A Probabilistic Model for Information Storage and Organization in the Brain.”</w:t>
      </w:r>
    </w:p>
    <w:p w:rsidR="001C162E" w:rsidRPr="00511EEC" w:rsidRDefault="00481588">
      <w:pPr>
        <w:pStyle w:val="Bibliography"/>
        <w:rPr>
          <w:sz w:val="22"/>
          <w:szCs w:val="22"/>
          <w:lang w:val="en-GB"/>
        </w:rPr>
      </w:pPr>
      <w:r w:rsidRPr="00511EEC">
        <w:rPr>
          <w:sz w:val="22"/>
          <w:szCs w:val="22"/>
          <w:lang w:val="en-GB"/>
        </w:rPr>
        <w:t>Samuel, Arthur. 1959. “Some Studies in Machine Learning Using the Game of Checkers.”</w:t>
      </w:r>
    </w:p>
    <w:p w:rsidR="001C162E" w:rsidRPr="00511EEC" w:rsidRDefault="00481588">
      <w:pPr>
        <w:pStyle w:val="Bibliography"/>
        <w:rPr>
          <w:sz w:val="22"/>
          <w:szCs w:val="22"/>
          <w:lang w:val="en-GB"/>
        </w:rPr>
      </w:pPr>
      <w:proofErr w:type="gramStart"/>
      <w:r w:rsidRPr="00511EEC">
        <w:rPr>
          <w:sz w:val="22"/>
          <w:szCs w:val="22"/>
          <w:lang w:val="en-GB"/>
        </w:rPr>
        <w:t xml:space="preserve">Scherer, Andreas C.; </w:t>
      </w:r>
      <w:proofErr w:type="spellStart"/>
      <w:r w:rsidRPr="00511EEC">
        <w:rPr>
          <w:sz w:val="22"/>
          <w:szCs w:val="22"/>
          <w:lang w:val="en-GB"/>
        </w:rPr>
        <w:t>Behnke</w:t>
      </w:r>
      <w:proofErr w:type="spellEnd"/>
      <w:r w:rsidRPr="00511EEC">
        <w:rPr>
          <w:sz w:val="22"/>
          <w:szCs w:val="22"/>
          <w:lang w:val="en-GB"/>
        </w:rPr>
        <w:t xml:space="preserve">, </w:t>
      </w:r>
      <w:proofErr w:type="spellStart"/>
      <w:r w:rsidRPr="00511EEC">
        <w:rPr>
          <w:sz w:val="22"/>
          <w:szCs w:val="22"/>
          <w:lang w:val="en-GB"/>
        </w:rPr>
        <w:t>Dominik</w:t>
      </w:r>
      <w:proofErr w:type="spellEnd"/>
      <w:r w:rsidRPr="00511EEC">
        <w:rPr>
          <w:sz w:val="22"/>
          <w:szCs w:val="22"/>
          <w:lang w:val="en-GB"/>
        </w:rPr>
        <w:t xml:space="preserve">; </w:t>
      </w:r>
      <w:proofErr w:type="spellStart"/>
      <w:r w:rsidRPr="00511EEC">
        <w:rPr>
          <w:sz w:val="22"/>
          <w:szCs w:val="22"/>
          <w:lang w:val="en-GB"/>
        </w:rPr>
        <w:t>Müller</w:t>
      </w:r>
      <w:proofErr w:type="spellEnd"/>
      <w:r w:rsidRPr="00511EEC">
        <w:rPr>
          <w:sz w:val="22"/>
          <w:szCs w:val="22"/>
          <w:lang w:val="en-GB"/>
        </w:rPr>
        <w:t>.</w:t>
      </w:r>
      <w:proofErr w:type="gramEnd"/>
      <w:r w:rsidRPr="00511EEC">
        <w:rPr>
          <w:sz w:val="22"/>
          <w:szCs w:val="22"/>
          <w:lang w:val="en-GB"/>
        </w:rPr>
        <w:t xml:space="preserve"> 2010. “Evaluation of Pooling Operations in Convolutional Architectures for Object Recognition.”</w:t>
      </w:r>
    </w:p>
    <w:sectPr w:rsidR="001C162E" w:rsidRPr="00511EEC" w:rsidSect="001C162E">
      <w:footerReference w:type="default" r:id="rId28"/>
      <w:pgSz w:w="12240" w:h="15840"/>
      <w:pgMar w:top="1440" w:right="1800" w:bottom="1440" w:left="1800" w:header="0" w:footer="0" w:gutter="0"/>
      <w:cols w:space="720"/>
      <w:formProt w:val="0"/>
      <w:docGrid w:linePitch="24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699C" w:rsidRDefault="009F699C" w:rsidP="001C162E">
      <w:pPr>
        <w:spacing w:after="0" w:line="240" w:lineRule="auto"/>
      </w:pPr>
      <w:r>
        <w:separator/>
      </w:r>
    </w:p>
  </w:endnote>
  <w:endnote w:type="continuationSeparator" w:id="0">
    <w:p w:rsidR="009F699C" w:rsidRDefault="009F699C" w:rsidP="001C16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195148"/>
      <w:docPartObj>
        <w:docPartGallery w:val="Page Numbers (Bottom of Page)"/>
        <w:docPartUnique/>
      </w:docPartObj>
    </w:sdtPr>
    <w:sdtContent>
      <w:p w:rsidR="004C5266" w:rsidRDefault="00A465F4">
        <w:pPr>
          <w:pStyle w:val="Footer"/>
          <w:jc w:val="center"/>
        </w:pPr>
        <w:fldSimple w:instr=" PAGE   \* MERGEFORMAT ">
          <w:r w:rsidR="00733CC2">
            <w:rPr>
              <w:noProof/>
            </w:rPr>
            <w:t>16</w:t>
          </w:r>
        </w:fldSimple>
      </w:p>
    </w:sdtContent>
  </w:sdt>
  <w:p w:rsidR="004C5266" w:rsidRDefault="004C52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699C" w:rsidRDefault="009F699C">
      <w:r>
        <w:separator/>
      </w:r>
    </w:p>
  </w:footnote>
  <w:footnote w:type="continuationSeparator" w:id="0">
    <w:p w:rsidR="009F699C" w:rsidRDefault="009F699C">
      <w:r>
        <w:continuationSeparator/>
      </w:r>
    </w:p>
  </w:footnote>
  <w:footnote w:id="1">
    <w:p w:rsidR="004C5266" w:rsidRDefault="004C5266">
      <w:pPr>
        <w:pStyle w:val="FootnoteText"/>
      </w:pPr>
      <w:r>
        <w:footnoteRef/>
      </w:r>
      <w:r>
        <w:t xml:space="preserve"> By Mat the w at English Wikipedia, CC BY-SA 3.0, </w:t>
      </w:r>
      <w:hyperlink r:id="rId1">
        <w:r>
          <w:t>https://commons.wikimedia.org/w/index.php?curid=23766733</w:t>
        </w:r>
      </w:hyperlink>
    </w:p>
  </w:footnote>
  <w:footnote w:id="2">
    <w:p w:rsidR="004C5266" w:rsidRDefault="004C5266">
      <w:pPr>
        <w:pStyle w:val="FootnoteText"/>
      </w:pPr>
      <w:r>
        <w:footnoteRef/>
      </w:r>
      <w:r>
        <w:t xml:space="preserve"> By The original uploader was Darth Stabro at English Wikipedia - Transferred from en.wikipedia to Commons by Pbroks13 using CommonsHelper., CC BY-SA 3.0, </w:t>
      </w:r>
      <w:hyperlink r:id="rId2">
        <w:r>
          <w:t>https://commons.wikimedia.org/w/index.php?curid=15789788</w:t>
        </w:r>
      </w:hyperlink>
    </w:p>
  </w:footnote>
  <w:footnote w:id="3">
    <w:p w:rsidR="00BC015E" w:rsidRDefault="00BC015E" w:rsidP="00BC015E">
      <w:pPr>
        <w:pStyle w:val="FootnoteText"/>
      </w:pPr>
      <w:r>
        <w:footnoteRef/>
      </w:r>
      <w:r>
        <w:t xml:space="preserve"> </w:t>
      </w:r>
      <w:proofErr w:type="spellStart"/>
      <w:proofErr w:type="gramStart"/>
      <w:r>
        <w:t>Convolutional</w:t>
      </w:r>
      <w:proofErr w:type="spellEnd"/>
      <w:r>
        <w:t xml:space="preserve"> Neural Network.</w:t>
      </w:r>
      <w:proofErr w:type="gramEnd"/>
      <w:r>
        <w:t xml:space="preserve"> Brilliant.org. Retrieved 16:49, June 26, 2018, from </w:t>
      </w:r>
      <w:hyperlink r:id="rId3">
        <w:r>
          <w:t>https://brilliant.org/wiki/convolutional-neural-network/</w:t>
        </w:r>
      </w:hyperlink>
    </w:p>
  </w:footnote>
  <w:footnote w:id="4">
    <w:p w:rsidR="004C5266" w:rsidRDefault="004C5266" w:rsidP="00481588">
      <w:pPr>
        <w:pStyle w:val="FootnoteText"/>
      </w:pPr>
      <w:r>
        <w:footnoteRef/>
      </w:r>
      <w:r>
        <w:t xml:space="preserve"> By Aphex34 - Own work, CC BY-SA 4.0, </w:t>
      </w:r>
      <w:hyperlink r:id="rId4">
        <w:r>
          <w:t>https://commons.wikimedia.org/w/index.php?curid=45659236</w:t>
        </w:r>
      </w:hyperlink>
    </w:p>
  </w:footnote>
  <w:footnote w:id="5">
    <w:p w:rsidR="004C5266" w:rsidRDefault="004C5266" w:rsidP="004456D9">
      <w:pPr>
        <w:pStyle w:val="FootnoteText"/>
      </w:pPr>
      <w:r>
        <w:footnoteRef/>
      </w:r>
      <w:r>
        <w:t xml:space="preserve"> By </w:t>
      </w:r>
      <w:proofErr w:type="spellStart"/>
      <w:r>
        <w:t>Sarithus</w:t>
      </w:r>
      <w:proofErr w:type="spellEnd"/>
      <w:r>
        <w:t xml:space="preserve">, “Map of </w:t>
      </w:r>
      <w:proofErr w:type="spellStart"/>
      <w:r>
        <w:t>Clichea</w:t>
      </w:r>
      <w:proofErr w:type="spellEnd"/>
      <w:r>
        <w:t xml:space="preserve">”, </w:t>
      </w:r>
      <w:hyperlink r:id="rId5">
        <w:r>
          <w:t>https://sarithus.deviantart.com/art/Map-of-Clichea-532220700</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2A6C441"/>
    <w:multiLevelType w:val="multilevel"/>
    <w:tmpl w:val="9F4C95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8526415"/>
    <w:multiLevelType w:val="multilevel"/>
    <w:tmpl w:val="811482F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9843D48"/>
    <w:multiLevelType w:val="multilevel"/>
    <w:tmpl w:val="15EECFA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11E5535"/>
    <w:multiLevelType w:val="multilevel"/>
    <w:tmpl w:val="F5880D2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4D3246F"/>
    <w:multiLevelType w:val="multilevel"/>
    <w:tmpl w:val="D078156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22612000"/>
    <w:multiLevelType w:val="multilevel"/>
    <w:tmpl w:val="BBE828E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2D46043"/>
    <w:multiLevelType w:val="multilevel"/>
    <w:tmpl w:val="4A0643E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33447823"/>
    <w:multiLevelType w:val="multilevel"/>
    <w:tmpl w:val="664CFF9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345E3B6F"/>
    <w:multiLevelType w:val="multilevel"/>
    <w:tmpl w:val="BF2EC2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3B281C59"/>
    <w:multiLevelType w:val="multilevel"/>
    <w:tmpl w:val="66703A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3E6B4577"/>
    <w:multiLevelType w:val="multilevel"/>
    <w:tmpl w:val="4D82F1F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48FE7DCE"/>
    <w:multiLevelType w:val="multilevel"/>
    <w:tmpl w:val="4050AF2A"/>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4B4D1CA9"/>
    <w:multiLevelType w:val="multilevel"/>
    <w:tmpl w:val="9174AA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5F701E41"/>
    <w:multiLevelType w:val="multilevel"/>
    <w:tmpl w:val="B512F76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638F3A98"/>
    <w:multiLevelType w:val="multilevel"/>
    <w:tmpl w:val="1296566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76BD277B"/>
    <w:multiLevelType w:val="multilevel"/>
    <w:tmpl w:val="4CB07D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772E7D5E"/>
    <w:multiLevelType w:val="multilevel"/>
    <w:tmpl w:val="889C3A0C"/>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14"/>
  </w:num>
  <w:num w:numId="3">
    <w:abstractNumId w:val="5"/>
  </w:num>
  <w:num w:numId="4">
    <w:abstractNumId w:val="8"/>
  </w:num>
  <w:num w:numId="5">
    <w:abstractNumId w:val="11"/>
  </w:num>
  <w:num w:numId="6">
    <w:abstractNumId w:val="9"/>
  </w:num>
  <w:num w:numId="7">
    <w:abstractNumId w:val="10"/>
  </w:num>
  <w:num w:numId="8">
    <w:abstractNumId w:val="6"/>
  </w:num>
  <w:num w:numId="9">
    <w:abstractNumId w:val="12"/>
  </w:num>
  <w:num w:numId="10">
    <w:abstractNumId w:val="13"/>
  </w:num>
  <w:num w:numId="11">
    <w:abstractNumId w:val="16"/>
  </w:num>
  <w:num w:numId="12">
    <w:abstractNumId w:val="4"/>
  </w:num>
  <w:num w:numId="13">
    <w:abstractNumId w:val="7"/>
  </w:num>
  <w:num w:numId="14">
    <w:abstractNumId w:val="1"/>
  </w:num>
  <w:num w:numId="15">
    <w:abstractNumId w:val="0"/>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2"/>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rsids>
    <w:rsidRoot w:val="00590D07"/>
    <w:rsid w:val="00011C8B"/>
    <w:rsid w:val="000A46A1"/>
    <w:rsid w:val="00144AF7"/>
    <w:rsid w:val="00193661"/>
    <w:rsid w:val="001C0D99"/>
    <w:rsid w:val="001C162E"/>
    <w:rsid w:val="001F4C4F"/>
    <w:rsid w:val="0033077F"/>
    <w:rsid w:val="004456D9"/>
    <w:rsid w:val="00481588"/>
    <w:rsid w:val="004C5266"/>
    <w:rsid w:val="004E29B3"/>
    <w:rsid w:val="00511EEC"/>
    <w:rsid w:val="00580993"/>
    <w:rsid w:val="00590D07"/>
    <w:rsid w:val="005E031C"/>
    <w:rsid w:val="00733CC2"/>
    <w:rsid w:val="00784D58"/>
    <w:rsid w:val="007D14E0"/>
    <w:rsid w:val="007F0F07"/>
    <w:rsid w:val="008156A3"/>
    <w:rsid w:val="008D6863"/>
    <w:rsid w:val="00963764"/>
    <w:rsid w:val="009857C3"/>
    <w:rsid w:val="009F699C"/>
    <w:rsid w:val="00A465F4"/>
    <w:rsid w:val="00A83083"/>
    <w:rsid w:val="00B86B75"/>
    <w:rsid w:val="00BC015E"/>
    <w:rsid w:val="00BC48D5"/>
    <w:rsid w:val="00C1076A"/>
    <w:rsid w:val="00C36279"/>
    <w:rsid w:val="00C77968"/>
    <w:rsid w:val="00D15348"/>
    <w:rsid w:val="00E315A3"/>
    <w:rsid w:val="00FF368F"/>
    <w:rsid w:val="00FF5B52"/>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267">
    <w:lsdException w:name="heading 1" w:qFormat="1"/>
    <w:lsdException w:name="toc 1" w:uiPriority="39"/>
    <w:lsdException w:name="toc 2" w:uiPriority="39"/>
    <w:lsdException w:name="toc 3" w:uiPriority="39"/>
    <w:lsdException w:name="footer" w:uiPriority="99"/>
    <w:lsdException w:name="Hyperlink" w:uiPriority="99"/>
  </w:latentStyles>
  <w:style w:type="paragraph" w:default="1" w:styleId="Normal">
    <w:name w:val="Normal"/>
    <w:qFormat/>
    <w:rsid w:val="001C162E"/>
    <w:pPr>
      <w:spacing w:after="200" w:line="360" w:lineRule="auto"/>
      <w:ind w:firstLine="346"/>
    </w:pPr>
    <w:rPr>
      <w:color w:val="00000A"/>
      <w:sz w:val="24"/>
    </w:rPr>
  </w:style>
  <w:style w:type="paragraph" w:styleId="Heading1">
    <w:name w:val="heading 1"/>
    <w:basedOn w:val="Normal"/>
    <w:uiPriority w:val="9"/>
    <w:qFormat/>
    <w:rsid w:val="00C1076A"/>
    <w:pPr>
      <w:keepNext/>
      <w:keepLines/>
      <w:pageBreakBefore/>
      <w:numPr>
        <w:numId w:val="30"/>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uiPriority w:val="9"/>
    <w:unhideWhenUsed/>
    <w:qFormat/>
    <w:rsid w:val="00C1076A"/>
    <w:pPr>
      <w:keepNext/>
      <w:keepLines/>
      <w:numPr>
        <w:ilvl w:val="1"/>
        <w:numId w:val="30"/>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uiPriority w:val="9"/>
    <w:unhideWhenUsed/>
    <w:qFormat/>
    <w:rsid w:val="00733CC2"/>
    <w:pPr>
      <w:keepNext/>
      <w:keepLines/>
      <w:numPr>
        <w:ilvl w:val="2"/>
        <w:numId w:val="30"/>
      </w:numPr>
      <w:spacing w:before="200" w:after="0"/>
      <w:outlineLvl w:val="2"/>
    </w:pPr>
    <w:rPr>
      <w:rFonts w:asciiTheme="majorHAnsi" w:eastAsiaTheme="majorEastAsia" w:hAnsiTheme="majorHAnsi" w:cstheme="majorBidi"/>
      <w:b/>
      <w:bCs/>
      <w:color w:val="4F81BD" w:themeColor="accent1"/>
      <w:sz w:val="28"/>
      <w:szCs w:val="28"/>
      <w:lang w:val="en-GB"/>
    </w:rPr>
  </w:style>
  <w:style w:type="paragraph" w:styleId="Heading4">
    <w:name w:val="heading 4"/>
    <w:basedOn w:val="Normal"/>
    <w:uiPriority w:val="9"/>
    <w:unhideWhenUsed/>
    <w:qFormat/>
    <w:rsid w:val="001C162E"/>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rsid w:val="001C162E"/>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rsid w:val="001C162E"/>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Caption"/>
    <w:qFormat/>
    <w:rsid w:val="001C162E"/>
  </w:style>
  <w:style w:type="character" w:customStyle="1" w:styleId="VerbatimChar">
    <w:name w:val="Verbatim Char"/>
    <w:basedOn w:val="BodyTextChar"/>
    <w:link w:val="SourceCode"/>
    <w:qFormat/>
    <w:rsid w:val="004456D9"/>
    <w:rPr>
      <w:color w:val="00000A"/>
      <w:sz w:val="22"/>
      <w:shd w:val="clear" w:color="auto" w:fill="F8F8F8"/>
    </w:rPr>
  </w:style>
  <w:style w:type="character" w:customStyle="1" w:styleId="FootnoteAnchor">
    <w:name w:val="Footnote Anchor"/>
    <w:basedOn w:val="BodyTextChar"/>
    <w:rsid w:val="001C162E"/>
    <w:rPr>
      <w:vertAlign w:val="superscript"/>
    </w:rPr>
  </w:style>
  <w:style w:type="character" w:customStyle="1" w:styleId="InternetLink">
    <w:name w:val="Internet Link"/>
    <w:basedOn w:val="BodyTextChar"/>
    <w:rsid w:val="001C162E"/>
    <w:rPr>
      <w:color w:val="4F81BD" w:themeColor="accent1"/>
    </w:rPr>
  </w:style>
  <w:style w:type="character" w:customStyle="1" w:styleId="KeywordTok">
    <w:name w:val="KeywordTok"/>
    <w:basedOn w:val="VerbatimChar"/>
    <w:qFormat/>
    <w:rsid w:val="001C162E"/>
    <w:rPr>
      <w:color w:val="204A87"/>
      <w:shd w:val="clear" w:color="auto" w:fill="F8F8F8"/>
    </w:rPr>
  </w:style>
  <w:style w:type="character" w:customStyle="1" w:styleId="DataTypeTok">
    <w:name w:val="DataTypeTok"/>
    <w:basedOn w:val="VerbatimChar"/>
    <w:qFormat/>
    <w:rsid w:val="001C162E"/>
    <w:rPr>
      <w:color w:val="204A87"/>
      <w:shd w:val="clear" w:color="auto" w:fill="F8F8F8"/>
    </w:rPr>
  </w:style>
  <w:style w:type="character" w:customStyle="1" w:styleId="DecValTok">
    <w:name w:val="DecValTok"/>
    <w:basedOn w:val="VerbatimChar"/>
    <w:qFormat/>
    <w:rsid w:val="001C162E"/>
    <w:rPr>
      <w:color w:val="0000CF"/>
      <w:shd w:val="clear" w:color="auto" w:fill="F8F8F8"/>
    </w:rPr>
  </w:style>
  <w:style w:type="character" w:customStyle="1" w:styleId="BaseNTok">
    <w:name w:val="BaseNTok"/>
    <w:basedOn w:val="VerbatimChar"/>
    <w:qFormat/>
    <w:rsid w:val="001C162E"/>
    <w:rPr>
      <w:color w:val="0000CF"/>
      <w:shd w:val="clear" w:color="auto" w:fill="F8F8F8"/>
    </w:rPr>
  </w:style>
  <w:style w:type="character" w:customStyle="1" w:styleId="FloatTok">
    <w:name w:val="FloatTok"/>
    <w:basedOn w:val="VerbatimChar"/>
    <w:qFormat/>
    <w:rsid w:val="001C162E"/>
    <w:rPr>
      <w:color w:val="0000CF"/>
      <w:shd w:val="clear" w:color="auto" w:fill="F8F8F8"/>
    </w:rPr>
  </w:style>
  <w:style w:type="character" w:customStyle="1" w:styleId="ConstantTok">
    <w:name w:val="ConstantTok"/>
    <w:basedOn w:val="VerbatimChar"/>
    <w:qFormat/>
    <w:rsid w:val="001C162E"/>
    <w:rPr>
      <w:color w:val="000000"/>
      <w:shd w:val="clear" w:color="auto" w:fill="F8F8F8"/>
    </w:rPr>
  </w:style>
  <w:style w:type="character" w:customStyle="1" w:styleId="CharTok">
    <w:name w:val="CharTok"/>
    <w:basedOn w:val="VerbatimChar"/>
    <w:qFormat/>
    <w:rsid w:val="001C162E"/>
    <w:rPr>
      <w:color w:val="4E9A06"/>
      <w:shd w:val="clear" w:color="auto" w:fill="F8F8F8"/>
    </w:rPr>
  </w:style>
  <w:style w:type="character" w:customStyle="1" w:styleId="SpecialCharTok">
    <w:name w:val="SpecialCharTok"/>
    <w:basedOn w:val="VerbatimChar"/>
    <w:qFormat/>
    <w:rsid w:val="001C162E"/>
    <w:rPr>
      <w:color w:val="000000"/>
      <w:shd w:val="clear" w:color="auto" w:fill="F8F8F8"/>
    </w:rPr>
  </w:style>
  <w:style w:type="character" w:customStyle="1" w:styleId="StringTok">
    <w:name w:val="StringTok"/>
    <w:basedOn w:val="VerbatimChar"/>
    <w:qFormat/>
    <w:rsid w:val="001C162E"/>
    <w:rPr>
      <w:color w:val="4E9A06"/>
      <w:shd w:val="clear" w:color="auto" w:fill="F8F8F8"/>
    </w:rPr>
  </w:style>
  <w:style w:type="character" w:customStyle="1" w:styleId="VerbatimStringTok">
    <w:name w:val="VerbatimStringTok"/>
    <w:basedOn w:val="VerbatimChar"/>
    <w:qFormat/>
    <w:rsid w:val="001C162E"/>
    <w:rPr>
      <w:color w:val="4E9A06"/>
      <w:shd w:val="clear" w:color="auto" w:fill="F8F8F8"/>
    </w:rPr>
  </w:style>
  <w:style w:type="character" w:customStyle="1" w:styleId="SpecialStringTok">
    <w:name w:val="SpecialStringTok"/>
    <w:basedOn w:val="VerbatimChar"/>
    <w:qFormat/>
    <w:rsid w:val="001C162E"/>
    <w:rPr>
      <w:color w:val="4E9A06"/>
      <w:shd w:val="clear" w:color="auto" w:fill="F8F8F8"/>
    </w:rPr>
  </w:style>
  <w:style w:type="character" w:customStyle="1" w:styleId="ImportTok">
    <w:name w:val="ImportTok"/>
    <w:basedOn w:val="VerbatimChar"/>
    <w:qFormat/>
    <w:rsid w:val="001C162E"/>
    <w:rPr>
      <w:shd w:val="clear" w:color="auto" w:fill="F8F8F8"/>
    </w:rPr>
  </w:style>
  <w:style w:type="character" w:customStyle="1" w:styleId="CommentTok">
    <w:name w:val="CommentTok"/>
    <w:basedOn w:val="VerbatimChar"/>
    <w:qFormat/>
    <w:rsid w:val="001C162E"/>
    <w:rPr>
      <w:i/>
      <w:color w:val="8F5902"/>
      <w:shd w:val="clear" w:color="auto" w:fill="F8F8F8"/>
    </w:rPr>
  </w:style>
  <w:style w:type="character" w:customStyle="1" w:styleId="DocumentationTok">
    <w:name w:val="DocumentationTok"/>
    <w:basedOn w:val="VerbatimChar"/>
    <w:qFormat/>
    <w:rsid w:val="001C162E"/>
    <w:rPr>
      <w:i/>
      <w:color w:val="8F5902"/>
      <w:shd w:val="clear" w:color="auto" w:fill="F8F8F8"/>
    </w:rPr>
  </w:style>
  <w:style w:type="character" w:customStyle="1" w:styleId="AnnotationTok">
    <w:name w:val="AnnotationTok"/>
    <w:basedOn w:val="VerbatimChar"/>
    <w:qFormat/>
    <w:rsid w:val="001C162E"/>
    <w:rPr>
      <w:i/>
      <w:color w:val="8F5902"/>
      <w:shd w:val="clear" w:color="auto" w:fill="F8F8F8"/>
    </w:rPr>
  </w:style>
  <w:style w:type="character" w:customStyle="1" w:styleId="CommentVarTok">
    <w:name w:val="CommentVarTok"/>
    <w:basedOn w:val="VerbatimChar"/>
    <w:qFormat/>
    <w:rsid w:val="001C162E"/>
    <w:rPr>
      <w:i/>
      <w:color w:val="8F5902"/>
      <w:shd w:val="clear" w:color="auto" w:fill="F8F8F8"/>
    </w:rPr>
  </w:style>
  <w:style w:type="character" w:customStyle="1" w:styleId="OtherTok">
    <w:name w:val="OtherTok"/>
    <w:basedOn w:val="VerbatimChar"/>
    <w:qFormat/>
    <w:rsid w:val="001C162E"/>
    <w:rPr>
      <w:color w:val="8F5902"/>
      <w:shd w:val="clear" w:color="auto" w:fill="F8F8F8"/>
    </w:rPr>
  </w:style>
  <w:style w:type="character" w:customStyle="1" w:styleId="FunctionTok">
    <w:name w:val="FunctionTok"/>
    <w:basedOn w:val="VerbatimChar"/>
    <w:qFormat/>
    <w:rsid w:val="001C162E"/>
    <w:rPr>
      <w:color w:val="000000"/>
      <w:shd w:val="clear" w:color="auto" w:fill="F8F8F8"/>
    </w:rPr>
  </w:style>
  <w:style w:type="character" w:customStyle="1" w:styleId="VariableTok">
    <w:name w:val="VariableTok"/>
    <w:basedOn w:val="VerbatimChar"/>
    <w:qFormat/>
    <w:rsid w:val="001C162E"/>
    <w:rPr>
      <w:color w:val="000000"/>
      <w:shd w:val="clear" w:color="auto" w:fill="F8F8F8"/>
    </w:rPr>
  </w:style>
  <w:style w:type="character" w:customStyle="1" w:styleId="ControlFlowTok">
    <w:name w:val="ControlFlowTok"/>
    <w:basedOn w:val="VerbatimChar"/>
    <w:qFormat/>
    <w:rsid w:val="001C162E"/>
    <w:rPr>
      <w:color w:val="204A87"/>
      <w:shd w:val="clear" w:color="auto" w:fill="F8F8F8"/>
    </w:rPr>
  </w:style>
  <w:style w:type="character" w:customStyle="1" w:styleId="OperatorTok">
    <w:name w:val="OperatorTok"/>
    <w:basedOn w:val="VerbatimChar"/>
    <w:qFormat/>
    <w:rsid w:val="001C162E"/>
    <w:rPr>
      <w:color w:val="CE5C00"/>
      <w:shd w:val="clear" w:color="auto" w:fill="F8F8F8"/>
    </w:rPr>
  </w:style>
  <w:style w:type="character" w:customStyle="1" w:styleId="BuiltInTok">
    <w:name w:val="BuiltInTok"/>
    <w:basedOn w:val="VerbatimChar"/>
    <w:qFormat/>
    <w:rsid w:val="001C162E"/>
    <w:rPr>
      <w:shd w:val="clear" w:color="auto" w:fill="F8F8F8"/>
    </w:rPr>
  </w:style>
  <w:style w:type="character" w:customStyle="1" w:styleId="ExtensionTok">
    <w:name w:val="ExtensionTok"/>
    <w:basedOn w:val="VerbatimChar"/>
    <w:qFormat/>
    <w:rsid w:val="001C162E"/>
    <w:rPr>
      <w:shd w:val="clear" w:color="auto" w:fill="F8F8F8"/>
    </w:rPr>
  </w:style>
  <w:style w:type="character" w:customStyle="1" w:styleId="PreprocessorTok">
    <w:name w:val="PreprocessorTok"/>
    <w:basedOn w:val="VerbatimChar"/>
    <w:qFormat/>
    <w:rsid w:val="001C162E"/>
    <w:rPr>
      <w:i/>
      <w:color w:val="8F5902"/>
      <w:shd w:val="clear" w:color="auto" w:fill="F8F8F8"/>
    </w:rPr>
  </w:style>
  <w:style w:type="character" w:customStyle="1" w:styleId="AttributeTok">
    <w:name w:val="AttributeTok"/>
    <w:basedOn w:val="VerbatimChar"/>
    <w:qFormat/>
    <w:rsid w:val="001C162E"/>
    <w:rPr>
      <w:color w:val="C4A000"/>
      <w:shd w:val="clear" w:color="auto" w:fill="F8F8F8"/>
    </w:rPr>
  </w:style>
  <w:style w:type="character" w:customStyle="1" w:styleId="RegionMarkerTok">
    <w:name w:val="RegionMarkerTok"/>
    <w:basedOn w:val="VerbatimChar"/>
    <w:qFormat/>
    <w:rsid w:val="001C162E"/>
    <w:rPr>
      <w:shd w:val="clear" w:color="auto" w:fill="F8F8F8"/>
    </w:rPr>
  </w:style>
  <w:style w:type="character" w:customStyle="1" w:styleId="InformationTok">
    <w:name w:val="InformationTok"/>
    <w:basedOn w:val="VerbatimChar"/>
    <w:qFormat/>
    <w:rsid w:val="001C162E"/>
    <w:rPr>
      <w:i/>
      <w:color w:val="8F5902"/>
      <w:shd w:val="clear" w:color="auto" w:fill="F8F8F8"/>
    </w:rPr>
  </w:style>
  <w:style w:type="character" w:customStyle="1" w:styleId="WarningTok">
    <w:name w:val="WarningTok"/>
    <w:basedOn w:val="VerbatimChar"/>
    <w:qFormat/>
    <w:rsid w:val="001C162E"/>
    <w:rPr>
      <w:i/>
      <w:color w:val="8F5902"/>
      <w:shd w:val="clear" w:color="auto" w:fill="F8F8F8"/>
    </w:rPr>
  </w:style>
  <w:style w:type="character" w:customStyle="1" w:styleId="AlertTok">
    <w:name w:val="AlertTok"/>
    <w:basedOn w:val="VerbatimChar"/>
    <w:qFormat/>
    <w:rsid w:val="001C162E"/>
    <w:rPr>
      <w:color w:val="EF2929"/>
      <w:shd w:val="clear" w:color="auto" w:fill="F8F8F8"/>
    </w:rPr>
  </w:style>
  <w:style w:type="character" w:customStyle="1" w:styleId="ErrorTok">
    <w:name w:val="ErrorTok"/>
    <w:basedOn w:val="VerbatimChar"/>
    <w:qFormat/>
    <w:rsid w:val="001C162E"/>
    <w:rPr>
      <w:color w:val="A40000"/>
      <w:shd w:val="clear" w:color="auto" w:fill="F8F8F8"/>
    </w:rPr>
  </w:style>
  <w:style w:type="character" w:customStyle="1" w:styleId="NormalTok">
    <w:name w:val="NormalTok"/>
    <w:basedOn w:val="VerbatimChar"/>
    <w:qFormat/>
    <w:rsid w:val="001C162E"/>
    <w:rPr>
      <w:shd w:val="clear" w:color="auto" w:fill="F8F8F8"/>
    </w:rPr>
  </w:style>
  <w:style w:type="character" w:customStyle="1" w:styleId="FootnoteCharacters">
    <w:name w:val="Footnote Characters"/>
    <w:qFormat/>
    <w:rsid w:val="001C162E"/>
  </w:style>
  <w:style w:type="character" w:customStyle="1" w:styleId="EndnoteAnchor">
    <w:name w:val="Endnote Anchor"/>
    <w:rsid w:val="001C162E"/>
    <w:rPr>
      <w:vertAlign w:val="superscript"/>
    </w:rPr>
  </w:style>
  <w:style w:type="character" w:customStyle="1" w:styleId="EndnoteCharacters">
    <w:name w:val="Endnote Characters"/>
    <w:qFormat/>
    <w:rsid w:val="001C162E"/>
  </w:style>
  <w:style w:type="character" w:customStyle="1" w:styleId="ListLabel1">
    <w:name w:val="ListLabel 1"/>
    <w:qFormat/>
    <w:rsid w:val="001C162E"/>
    <w:rPr>
      <w:rFonts w:cs="Symbol"/>
    </w:rPr>
  </w:style>
  <w:style w:type="character" w:customStyle="1" w:styleId="ListLabel2">
    <w:name w:val="ListLabel 2"/>
    <w:qFormat/>
    <w:rsid w:val="001C162E"/>
    <w:rPr>
      <w:rFonts w:cs="Symbol"/>
    </w:rPr>
  </w:style>
  <w:style w:type="character" w:customStyle="1" w:styleId="ListLabel3">
    <w:name w:val="ListLabel 3"/>
    <w:qFormat/>
    <w:rsid w:val="001C162E"/>
    <w:rPr>
      <w:rFonts w:cs="Symbol"/>
    </w:rPr>
  </w:style>
  <w:style w:type="character" w:customStyle="1" w:styleId="ListLabel4">
    <w:name w:val="ListLabel 4"/>
    <w:qFormat/>
    <w:rsid w:val="001C162E"/>
    <w:rPr>
      <w:rFonts w:cs="Symbol"/>
    </w:rPr>
  </w:style>
  <w:style w:type="character" w:customStyle="1" w:styleId="ListLabel5">
    <w:name w:val="ListLabel 5"/>
    <w:qFormat/>
    <w:rsid w:val="001C162E"/>
    <w:rPr>
      <w:rFonts w:cs="Symbol"/>
    </w:rPr>
  </w:style>
  <w:style w:type="character" w:customStyle="1" w:styleId="ListLabel6">
    <w:name w:val="ListLabel 6"/>
    <w:qFormat/>
    <w:rsid w:val="001C162E"/>
    <w:rPr>
      <w:rFonts w:cs="Symbol"/>
    </w:rPr>
  </w:style>
  <w:style w:type="character" w:customStyle="1" w:styleId="ListLabel7">
    <w:name w:val="ListLabel 7"/>
    <w:qFormat/>
    <w:rsid w:val="001C162E"/>
    <w:rPr>
      <w:rFonts w:cs="Symbol"/>
    </w:rPr>
  </w:style>
  <w:style w:type="character" w:customStyle="1" w:styleId="ListLabel8">
    <w:name w:val="ListLabel 8"/>
    <w:qFormat/>
    <w:rsid w:val="001C162E"/>
    <w:rPr>
      <w:rFonts w:cs="Symbol"/>
    </w:rPr>
  </w:style>
  <w:style w:type="character" w:customStyle="1" w:styleId="ListLabel9">
    <w:name w:val="ListLabel 9"/>
    <w:qFormat/>
    <w:rsid w:val="001C162E"/>
    <w:rPr>
      <w:rFonts w:cs="Symbol"/>
    </w:rPr>
  </w:style>
  <w:style w:type="character" w:customStyle="1" w:styleId="ListLabel10">
    <w:name w:val="ListLabel 10"/>
    <w:qFormat/>
    <w:rsid w:val="001C162E"/>
    <w:rPr>
      <w:rFonts w:cs="Symbol"/>
    </w:rPr>
  </w:style>
  <w:style w:type="character" w:customStyle="1" w:styleId="ListLabel11">
    <w:name w:val="ListLabel 11"/>
    <w:qFormat/>
    <w:rsid w:val="001C162E"/>
    <w:rPr>
      <w:rFonts w:cs="Symbol"/>
    </w:rPr>
  </w:style>
  <w:style w:type="character" w:customStyle="1" w:styleId="ListLabel12">
    <w:name w:val="ListLabel 12"/>
    <w:qFormat/>
    <w:rsid w:val="001C162E"/>
    <w:rPr>
      <w:rFonts w:cs="Symbol"/>
    </w:rPr>
  </w:style>
  <w:style w:type="character" w:customStyle="1" w:styleId="ListLabel13">
    <w:name w:val="ListLabel 13"/>
    <w:qFormat/>
    <w:rsid w:val="001C162E"/>
    <w:rPr>
      <w:rFonts w:cs="Symbol"/>
    </w:rPr>
  </w:style>
  <w:style w:type="character" w:customStyle="1" w:styleId="ListLabel14">
    <w:name w:val="ListLabel 14"/>
    <w:qFormat/>
    <w:rsid w:val="001C162E"/>
    <w:rPr>
      <w:rFonts w:cs="Symbol"/>
    </w:rPr>
  </w:style>
  <w:style w:type="character" w:customStyle="1" w:styleId="ListLabel15">
    <w:name w:val="ListLabel 15"/>
    <w:qFormat/>
    <w:rsid w:val="001C162E"/>
    <w:rPr>
      <w:rFonts w:cs="Symbol"/>
    </w:rPr>
  </w:style>
  <w:style w:type="character" w:customStyle="1" w:styleId="ListLabel16">
    <w:name w:val="ListLabel 16"/>
    <w:qFormat/>
    <w:rsid w:val="001C162E"/>
    <w:rPr>
      <w:rFonts w:cs="Symbol"/>
    </w:rPr>
  </w:style>
  <w:style w:type="character" w:customStyle="1" w:styleId="ListLabel17">
    <w:name w:val="ListLabel 17"/>
    <w:qFormat/>
    <w:rsid w:val="001C162E"/>
    <w:rPr>
      <w:rFonts w:cs="Symbol"/>
    </w:rPr>
  </w:style>
  <w:style w:type="character" w:customStyle="1" w:styleId="ListLabel18">
    <w:name w:val="ListLabel 18"/>
    <w:qFormat/>
    <w:rsid w:val="001C162E"/>
    <w:rPr>
      <w:rFonts w:cs="Symbol"/>
    </w:rPr>
  </w:style>
  <w:style w:type="character" w:customStyle="1" w:styleId="ListLabel19">
    <w:name w:val="ListLabel 19"/>
    <w:qFormat/>
    <w:rsid w:val="001C162E"/>
    <w:rPr>
      <w:rFonts w:cs="Symbol"/>
    </w:rPr>
  </w:style>
  <w:style w:type="character" w:customStyle="1" w:styleId="ListLabel20">
    <w:name w:val="ListLabel 20"/>
    <w:qFormat/>
    <w:rsid w:val="001C162E"/>
    <w:rPr>
      <w:rFonts w:cs="Symbol"/>
    </w:rPr>
  </w:style>
  <w:style w:type="character" w:customStyle="1" w:styleId="ListLabel21">
    <w:name w:val="ListLabel 21"/>
    <w:qFormat/>
    <w:rsid w:val="001C162E"/>
    <w:rPr>
      <w:rFonts w:cs="Symbol"/>
    </w:rPr>
  </w:style>
  <w:style w:type="character" w:customStyle="1" w:styleId="ListLabel22">
    <w:name w:val="ListLabel 22"/>
    <w:qFormat/>
    <w:rsid w:val="001C162E"/>
    <w:rPr>
      <w:rFonts w:cs="Symbol"/>
    </w:rPr>
  </w:style>
  <w:style w:type="character" w:customStyle="1" w:styleId="ListLabel23">
    <w:name w:val="ListLabel 23"/>
    <w:qFormat/>
    <w:rsid w:val="001C162E"/>
    <w:rPr>
      <w:rFonts w:cs="Symbol"/>
    </w:rPr>
  </w:style>
  <w:style w:type="character" w:customStyle="1" w:styleId="ListLabel24">
    <w:name w:val="ListLabel 24"/>
    <w:qFormat/>
    <w:rsid w:val="001C162E"/>
    <w:rPr>
      <w:rFonts w:cs="Symbol"/>
    </w:rPr>
  </w:style>
  <w:style w:type="character" w:customStyle="1" w:styleId="ListLabel25">
    <w:name w:val="ListLabel 25"/>
    <w:qFormat/>
    <w:rsid w:val="001C162E"/>
    <w:rPr>
      <w:rFonts w:cs="Symbol"/>
    </w:rPr>
  </w:style>
  <w:style w:type="character" w:customStyle="1" w:styleId="ListLabel26">
    <w:name w:val="ListLabel 26"/>
    <w:qFormat/>
    <w:rsid w:val="001C162E"/>
    <w:rPr>
      <w:rFonts w:cs="Symbol"/>
    </w:rPr>
  </w:style>
  <w:style w:type="character" w:customStyle="1" w:styleId="ListLabel27">
    <w:name w:val="ListLabel 27"/>
    <w:qFormat/>
    <w:rsid w:val="001C162E"/>
    <w:rPr>
      <w:rFonts w:cs="Symbol"/>
    </w:rPr>
  </w:style>
  <w:style w:type="character" w:customStyle="1" w:styleId="ListLabel28">
    <w:name w:val="ListLabel 28"/>
    <w:qFormat/>
    <w:rsid w:val="001C162E"/>
    <w:rPr>
      <w:rFonts w:cs="Symbol"/>
    </w:rPr>
  </w:style>
  <w:style w:type="character" w:customStyle="1" w:styleId="ListLabel29">
    <w:name w:val="ListLabel 29"/>
    <w:qFormat/>
    <w:rsid w:val="001C162E"/>
    <w:rPr>
      <w:rFonts w:cs="Symbol"/>
    </w:rPr>
  </w:style>
  <w:style w:type="character" w:customStyle="1" w:styleId="ListLabel30">
    <w:name w:val="ListLabel 30"/>
    <w:qFormat/>
    <w:rsid w:val="001C162E"/>
    <w:rPr>
      <w:rFonts w:cs="Symbol"/>
    </w:rPr>
  </w:style>
  <w:style w:type="character" w:customStyle="1" w:styleId="ListLabel31">
    <w:name w:val="ListLabel 31"/>
    <w:qFormat/>
    <w:rsid w:val="001C162E"/>
    <w:rPr>
      <w:rFonts w:cs="Symbol"/>
    </w:rPr>
  </w:style>
  <w:style w:type="character" w:customStyle="1" w:styleId="ListLabel32">
    <w:name w:val="ListLabel 32"/>
    <w:qFormat/>
    <w:rsid w:val="001C162E"/>
    <w:rPr>
      <w:rFonts w:cs="Symbol"/>
    </w:rPr>
  </w:style>
  <w:style w:type="character" w:customStyle="1" w:styleId="ListLabel33">
    <w:name w:val="ListLabel 33"/>
    <w:qFormat/>
    <w:rsid w:val="001C162E"/>
    <w:rPr>
      <w:rFonts w:cs="Symbol"/>
    </w:rPr>
  </w:style>
  <w:style w:type="character" w:customStyle="1" w:styleId="ListLabel34">
    <w:name w:val="ListLabel 34"/>
    <w:qFormat/>
    <w:rsid w:val="001C162E"/>
    <w:rPr>
      <w:rFonts w:cs="Symbol"/>
    </w:rPr>
  </w:style>
  <w:style w:type="character" w:customStyle="1" w:styleId="ListLabel35">
    <w:name w:val="ListLabel 35"/>
    <w:qFormat/>
    <w:rsid w:val="001C162E"/>
    <w:rPr>
      <w:rFonts w:cs="Symbol"/>
    </w:rPr>
  </w:style>
  <w:style w:type="character" w:customStyle="1" w:styleId="ListLabel36">
    <w:name w:val="ListLabel 36"/>
    <w:qFormat/>
    <w:rsid w:val="001C162E"/>
    <w:rPr>
      <w:rFonts w:cs="Symbol"/>
    </w:rPr>
  </w:style>
  <w:style w:type="character" w:customStyle="1" w:styleId="ListLabel37">
    <w:name w:val="ListLabel 37"/>
    <w:qFormat/>
    <w:rsid w:val="001C162E"/>
    <w:rPr>
      <w:rFonts w:cs="Symbol"/>
    </w:rPr>
  </w:style>
  <w:style w:type="character" w:customStyle="1" w:styleId="ListLabel38">
    <w:name w:val="ListLabel 38"/>
    <w:qFormat/>
    <w:rsid w:val="001C162E"/>
    <w:rPr>
      <w:rFonts w:cs="Symbol"/>
    </w:rPr>
  </w:style>
  <w:style w:type="character" w:customStyle="1" w:styleId="ListLabel39">
    <w:name w:val="ListLabel 39"/>
    <w:qFormat/>
    <w:rsid w:val="001C162E"/>
    <w:rPr>
      <w:rFonts w:cs="Symbol"/>
    </w:rPr>
  </w:style>
  <w:style w:type="character" w:customStyle="1" w:styleId="ListLabel40">
    <w:name w:val="ListLabel 40"/>
    <w:qFormat/>
    <w:rsid w:val="001C162E"/>
    <w:rPr>
      <w:rFonts w:cs="Symbol"/>
    </w:rPr>
  </w:style>
  <w:style w:type="character" w:customStyle="1" w:styleId="ListLabel41">
    <w:name w:val="ListLabel 41"/>
    <w:qFormat/>
    <w:rsid w:val="001C162E"/>
    <w:rPr>
      <w:rFonts w:cs="Symbol"/>
    </w:rPr>
  </w:style>
  <w:style w:type="character" w:customStyle="1" w:styleId="ListLabel42">
    <w:name w:val="ListLabel 42"/>
    <w:qFormat/>
    <w:rsid w:val="001C162E"/>
    <w:rPr>
      <w:rFonts w:cs="Symbol"/>
    </w:rPr>
  </w:style>
  <w:style w:type="character" w:customStyle="1" w:styleId="ListLabel43">
    <w:name w:val="ListLabel 43"/>
    <w:qFormat/>
    <w:rsid w:val="001C162E"/>
    <w:rPr>
      <w:rFonts w:cs="Symbol"/>
    </w:rPr>
  </w:style>
  <w:style w:type="character" w:customStyle="1" w:styleId="ListLabel44">
    <w:name w:val="ListLabel 44"/>
    <w:qFormat/>
    <w:rsid w:val="001C162E"/>
    <w:rPr>
      <w:rFonts w:cs="Symbol"/>
    </w:rPr>
  </w:style>
  <w:style w:type="character" w:customStyle="1" w:styleId="ListLabel45">
    <w:name w:val="ListLabel 45"/>
    <w:qFormat/>
    <w:rsid w:val="001C162E"/>
    <w:rPr>
      <w:rFonts w:cs="Symbol"/>
    </w:rPr>
  </w:style>
  <w:style w:type="character" w:customStyle="1" w:styleId="ListLabel46">
    <w:name w:val="ListLabel 46"/>
    <w:qFormat/>
    <w:rsid w:val="001C162E"/>
    <w:rPr>
      <w:rFonts w:cs="Symbol"/>
    </w:rPr>
  </w:style>
  <w:style w:type="character" w:customStyle="1" w:styleId="ListLabel47">
    <w:name w:val="ListLabel 47"/>
    <w:qFormat/>
    <w:rsid w:val="001C162E"/>
    <w:rPr>
      <w:rFonts w:cs="Symbol"/>
    </w:rPr>
  </w:style>
  <w:style w:type="character" w:customStyle="1" w:styleId="ListLabel48">
    <w:name w:val="ListLabel 48"/>
    <w:qFormat/>
    <w:rsid w:val="001C162E"/>
    <w:rPr>
      <w:rFonts w:cs="Symbol"/>
    </w:rPr>
  </w:style>
  <w:style w:type="character" w:customStyle="1" w:styleId="ListLabel49">
    <w:name w:val="ListLabel 49"/>
    <w:qFormat/>
    <w:rsid w:val="001C162E"/>
    <w:rPr>
      <w:rFonts w:cs="Symbol"/>
    </w:rPr>
  </w:style>
  <w:style w:type="character" w:customStyle="1" w:styleId="ListLabel50">
    <w:name w:val="ListLabel 50"/>
    <w:qFormat/>
    <w:rsid w:val="001C162E"/>
    <w:rPr>
      <w:rFonts w:cs="Symbol"/>
    </w:rPr>
  </w:style>
  <w:style w:type="character" w:customStyle="1" w:styleId="ListLabel51">
    <w:name w:val="ListLabel 51"/>
    <w:qFormat/>
    <w:rsid w:val="001C162E"/>
    <w:rPr>
      <w:rFonts w:cs="Symbol"/>
    </w:rPr>
  </w:style>
  <w:style w:type="character" w:customStyle="1" w:styleId="ListLabel52">
    <w:name w:val="ListLabel 52"/>
    <w:qFormat/>
    <w:rsid w:val="001C162E"/>
    <w:rPr>
      <w:rFonts w:cs="Symbol"/>
    </w:rPr>
  </w:style>
  <w:style w:type="character" w:customStyle="1" w:styleId="ListLabel53">
    <w:name w:val="ListLabel 53"/>
    <w:qFormat/>
    <w:rsid w:val="001C162E"/>
    <w:rPr>
      <w:rFonts w:cs="Symbol"/>
    </w:rPr>
  </w:style>
  <w:style w:type="character" w:customStyle="1" w:styleId="ListLabel54">
    <w:name w:val="ListLabel 54"/>
    <w:qFormat/>
    <w:rsid w:val="001C162E"/>
    <w:rPr>
      <w:rFonts w:cs="Symbol"/>
    </w:rPr>
  </w:style>
  <w:style w:type="character" w:customStyle="1" w:styleId="ListLabel55">
    <w:name w:val="ListLabel 55"/>
    <w:qFormat/>
    <w:rsid w:val="001C162E"/>
    <w:rPr>
      <w:rFonts w:cs="Symbol"/>
    </w:rPr>
  </w:style>
  <w:style w:type="character" w:customStyle="1" w:styleId="ListLabel56">
    <w:name w:val="ListLabel 56"/>
    <w:qFormat/>
    <w:rsid w:val="001C162E"/>
    <w:rPr>
      <w:rFonts w:cs="Symbol"/>
    </w:rPr>
  </w:style>
  <w:style w:type="character" w:customStyle="1" w:styleId="ListLabel57">
    <w:name w:val="ListLabel 57"/>
    <w:qFormat/>
    <w:rsid w:val="001C162E"/>
    <w:rPr>
      <w:rFonts w:cs="Symbol"/>
    </w:rPr>
  </w:style>
  <w:style w:type="character" w:customStyle="1" w:styleId="ListLabel58">
    <w:name w:val="ListLabel 58"/>
    <w:qFormat/>
    <w:rsid w:val="001C162E"/>
    <w:rPr>
      <w:rFonts w:cs="Symbol"/>
    </w:rPr>
  </w:style>
  <w:style w:type="character" w:customStyle="1" w:styleId="ListLabel59">
    <w:name w:val="ListLabel 59"/>
    <w:qFormat/>
    <w:rsid w:val="001C162E"/>
    <w:rPr>
      <w:rFonts w:cs="Symbol"/>
    </w:rPr>
  </w:style>
  <w:style w:type="character" w:customStyle="1" w:styleId="ListLabel60">
    <w:name w:val="ListLabel 60"/>
    <w:qFormat/>
    <w:rsid w:val="001C162E"/>
    <w:rPr>
      <w:rFonts w:cs="Symbol"/>
    </w:rPr>
  </w:style>
  <w:style w:type="character" w:customStyle="1" w:styleId="ListLabel61">
    <w:name w:val="ListLabel 61"/>
    <w:qFormat/>
    <w:rsid w:val="001C162E"/>
    <w:rPr>
      <w:rFonts w:cs="Symbol"/>
    </w:rPr>
  </w:style>
  <w:style w:type="character" w:customStyle="1" w:styleId="ListLabel62">
    <w:name w:val="ListLabel 62"/>
    <w:qFormat/>
    <w:rsid w:val="001C162E"/>
    <w:rPr>
      <w:rFonts w:cs="Symbol"/>
    </w:rPr>
  </w:style>
  <w:style w:type="character" w:customStyle="1" w:styleId="ListLabel63">
    <w:name w:val="ListLabel 63"/>
    <w:qFormat/>
    <w:rsid w:val="001C162E"/>
    <w:rPr>
      <w:rFonts w:cs="Symbol"/>
    </w:rPr>
  </w:style>
  <w:style w:type="character" w:customStyle="1" w:styleId="ListLabel64">
    <w:name w:val="ListLabel 64"/>
    <w:qFormat/>
    <w:rsid w:val="001C162E"/>
    <w:rPr>
      <w:rFonts w:cs="Symbol"/>
    </w:rPr>
  </w:style>
  <w:style w:type="character" w:customStyle="1" w:styleId="ListLabel65">
    <w:name w:val="ListLabel 65"/>
    <w:qFormat/>
    <w:rsid w:val="001C162E"/>
    <w:rPr>
      <w:rFonts w:cs="Symbol"/>
    </w:rPr>
  </w:style>
  <w:style w:type="character" w:customStyle="1" w:styleId="ListLabel66">
    <w:name w:val="ListLabel 66"/>
    <w:qFormat/>
    <w:rsid w:val="001C162E"/>
    <w:rPr>
      <w:rFonts w:cs="Symbol"/>
    </w:rPr>
  </w:style>
  <w:style w:type="character" w:customStyle="1" w:styleId="ListLabel67">
    <w:name w:val="ListLabel 67"/>
    <w:qFormat/>
    <w:rsid w:val="001C162E"/>
    <w:rPr>
      <w:rFonts w:cs="Symbol"/>
    </w:rPr>
  </w:style>
  <w:style w:type="character" w:customStyle="1" w:styleId="ListLabel68">
    <w:name w:val="ListLabel 68"/>
    <w:qFormat/>
    <w:rsid w:val="001C162E"/>
    <w:rPr>
      <w:rFonts w:cs="Symbol"/>
    </w:rPr>
  </w:style>
  <w:style w:type="character" w:customStyle="1" w:styleId="ListLabel69">
    <w:name w:val="ListLabel 69"/>
    <w:qFormat/>
    <w:rsid w:val="001C162E"/>
    <w:rPr>
      <w:rFonts w:cs="Symbol"/>
    </w:rPr>
  </w:style>
  <w:style w:type="character" w:customStyle="1" w:styleId="ListLabel70">
    <w:name w:val="ListLabel 70"/>
    <w:qFormat/>
    <w:rsid w:val="001C162E"/>
    <w:rPr>
      <w:rFonts w:cs="Symbol"/>
    </w:rPr>
  </w:style>
  <w:style w:type="character" w:customStyle="1" w:styleId="ListLabel71">
    <w:name w:val="ListLabel 71"/>
    <w:qFormat/>
    <w:rsid w:val="001C162E"/>
    <w:rPr>
      <w:rFonts w:cs="Symbol"/>
    </w:rPr>
  </w:style>
  <w:style w:type="character" w:customStyle="1" w:styleId="ListLabel72">
    <w:name w:val="ListLabel 72"/>
    <w:qFormat/>
    <w:rsid w:val="001C162E"/>
    <w:rPr>
      <w:rFonts w:cs="Symbol"/>
    </w:rPr>
  </w:style>
  <w:style w:type="character" w:customStyle="1" w:styleId="ListLabel73">
    <w:name w:val="ListLabel 73"/>
    <w:qFormat/>
    <w:rsid w:val="001C162E"/>
    <w:rPr>
      <w:rFonts w:cs="Symbol"/>
    </w:rPr>
  </w:style>
  <w:style w:type="character" w:customStyle="1" w:styleId="ListLabel74">
    <w:name w:val="ListLabel 74"/>
    <w:qFormat/>
    <w:rsid w:val="001C162E"/>
    <w:rPr>
      <w:rFonts w:cs="Symbol"/>
    </w:rPr>
  </w:style>
  <w:style w:type="character" w:customStyle="1" w:styleId="ListLabel75">
    <w:name w:val="ListLabel 75"/>
    <w:qFormat/>
    <w:rsid w:val="001C162E"/>
    <w:rPr>
      <w:rFonts w:cs="Symbol"/>
    </w:rPr>
  </w:style>
  <w:style w:type="character" w:customStyle="1" w:styleId="ListLabel76">
    <w:name w:val="ListLabel 76"/>
    <w:qFormat/>
    <w:rsid w:val="001C162E"/>
    <w:rPr>
      <w:rFonts w:cs="Symbol"/>
    </w:rPr>
  </w:style>
  <w:style w:type="character" w:customStyle="1" w:styleId="ListLabel77">
    <w:name w:val="ListLabel 77"/>
    <w:qFormat/>
    <w:rsid w:val="001C162E"/>
    <w:rPr>
      <w:rFonts w:cs="Symbol"/>
    </w:rPr>
  </w:style>
  <w:style w:type="character" w:customStyle="1" w:styleId="ListLabel78">
    <w:name w:val="ListLabel 78"/>
    <w:qFormat/>
    <w:rsid w:val="001C162E"/>
    <w:rPr>
      <w:rFonts w:cs="Symbol"/>
    </w:rPr>
  </w:style>
  <w:style w:type="character" w:customStyle="1" w:styleId="ListLabel79">
    <w:name w:val="ListLabel 79"/>
    <w:qFormat/>
    <w:rsid w:val="001C162E"/>
    <w:rPr>
      <w:rFonts w:cs="Symbol"/>
    </w:rPr>
  </w:style>
  <w:style w:type="character" w:customStyle="1" w:styleId="ListLabel80">
    <w:name w:val="ListLabel 80"/>
    <w:qFormat/>
    <w:rsid w:val="001C162E"/>
    <w:rPr>
      <w:rFonts w:cs="Symbol"/>
    </w:rPr>
  </w:style>
  <w:style w:type="character" w:customStyle="1" w:styleId="ListLabel81">
    <w:name w:val="ListLabel 81"/>
    <w:qFormat/>
    <w:rsid w:val="001C162E"/>
    <w:rPr>
      <w:rFonts w:cs="Symbol"/>
    </w:rPr>
  </w:style>
  <w:style w:type="character" w:customStyle="1" w:styleId="ListLabel82">
    <w:name w:val="ListLabel 82"/>
    <w:qFormat/>
    <w:rsid w:val="001C162E"/>
    <w:rPr>
      <w:rFonts w:cs="Symbol"/>
    </w:rPr>
  </w:style>
  <w:style w:type="character" w:customStyle="1" w:styleId="ListLabel83">
    <w:name w:val="ListLabel 83"/>
    <w:qFormat/>
    <w:rsid w:val="001C162E"/>
    <w:rPr>
      <w:rFonts w:cs="Symbol"/>
    </w:rPr>
  </w:style>
  <w:style w:type="character" w:customStyle="1" w:styleId="ListLabel84">
    <w:name w:val="ListLabel 84"/>
    <w:qFormat/>
    <w:rsid w:val="001C162E"/>
    <w:rPr>
      <w:rFonts w:cs="Symbol"/>
    </w:rPr>
  </w:style>
  <w:style w:type="character" w:customStyle="1" w:styleId="ListLabel85">
    <w:name w:val="ListLabel 85"/>
    <w:qFormat/>
    <w:rsid w:val="001C162E"/>
    <w:rPr>
      <w:rFonts w:cs="Symbol"/>
    </w:rPr>
  </w:style>
  <w:style w:type="character" w:customStyle="1" w:styleId="ListLabel86">
    <w:name w:val="ListLabel 86"/>
    <w:qFormat/>
    <w:rsid w:val="001C162E"/>
    <w:rPr>
      <w:rFonts w:cs="Symbol"/>
    </w:rPr>
  </w:style>
  <w:style w:type="character" w:customStyle="1" w:styleId="ListLabel87">
    <w:name w:val="ListLabel 87"/>
    <w:qFormat/>
    <w:rsid w:val="001C162E"/>
    <w:rPr>
      <w:rFonts w:cs="Symbol"/>
    </w:rPr>
  </w:style>
  <w:style w:type="character" w:customStyle="1" w:styleId="ListLabel88">
    <w:name w:val="ListLabel 88"/>
    <w:qFormat/>
    <w:rsid w:val="001C162E"/>
    <w:rPr>
      <w:rFonts w:cs="Symbol"/>
    </w:rPr>
  </w:style>
  <w:style w:type="character" w:customStyle="1" w:styleId="ListLabel89">
    <w:name w:val="ListLabel 89"/>
    <w:qFormat/>
    <w:rsid w:val="001C162E"/>
    <w:rPr>
      <w:rFonts w:cs="Symbol"/>
    </w:rPr>
  </w:style>
  <w:style w:type="character" w:customStyle="1" w:styleId="ListLabel90">
    <w:name w:val="ListLabel 90"/>
    <w:qFormat/>
    <w:rsid w:val="001C162E"/>
    <w:rPr>
      <w:rFonts w:cs="Symbol"/>
    </w:rPr>
  </w:style>
  <w:style w:type="character" w:customStyle="1" w:styleId="ListLabel91">
    <w:name w:val="ListLabel 91"/>
    <w:qFormat/>
    <w:rsid w:val="001C162E"/>
    <w:rPr>
      <w:rFonts w:cs="Symbol"/>
    </w:rPr>
  </w:style>
  <w:style w:type="character" w:customStyle="1" w:styleId="ListLabel92">
    <w:name w:val="ListLabel 92"/>
    <w:qFormat/>
    <w:rsid w:val="001C162E"/>
    <w:rPr>
      <w:rFonts w:cs="Symbol"/>
    </w:rPr>
  </w:style>
  <w:style w:type="character" w:customStyle="1" w:styleId="ListLabel93">
    <w:name w:val="ListLabel 93"/>
    <w:qFormat/>
    <w:rsid w:val="001C162E"/>
    <w:rPr>
      <w:rFonts w:cs="Symbol"/>
    </w:rPr>
  </w:style>
  <w:style w:type="character" w:customStyle="1" w:styleId="ListLabel94">
    <w:name w:val="ListLabel 94"/>
    <w:qFormat/>
    <w:rsid w:val="001C162E"/>
    <w:rPr>
      <w:rFonts w:cs="Symbol"/>
    </w:rPr>
  </w:style>
  <w:style w:type="character" w:customStyle="1" w:styleId="ListLabel95">
    <w:name w:val="ListLabel 95"/>
    <w:qFormat/>
    <w:rsid w:val="001C162E"/>
    <w:rPr>
      <w:rFonts w:cs="Symbol"/>
    </w:rPr>
  </w:style>
  <w:style w:type="character" w:customStyle="1" w:styleId="ListLabel96">
    <w:name w:val="ListLabel 96"/>
    <w:qFormat/>
    <w:rsid w:val="001C162E"/>
    <w:rPr>
      <w:rFonts w:cs="Symbol"/>
    </w:rPr>
  </w:style>
  <w:style w:type="character" w:customStyle="1" w:styleId="ListLabel97">
    <w:name w:val="ListLabel 97"/>
    <w:qFormat/>
    <w:rsid w:val="001C162E"/>
    <w:rPr>
      <w:rFonts w:cs="Symbol"/>
    </w:rPr>
  </w:style>
  <w:style w:type="character" w:customStyle="1" w:styleId="ListLabel98">
    <w:name w:val="ListLabel 98"/>
    <w:qFormat/>
    <w:rsid w:val="001C162E"/>
    <w:rPr>
      <w:rFonts w:cs="Symbol"/>
    </w:rPr>
  </w:style>
  <w:style w:type="character" w:customStyle="1" w:styleId="ListLabel99">
    <w:name w:val="ListLabel 99"/>
    <w:qFormat/>
    <w:rsid w:val="001C162E"/>
    <w:rPr>
      <w:rFonts w:cs="Symbol"/>
    </w:rPr>
  </w:style>
  <w:style w:type="character" w:customStyle="1" w:styleId="ListLabel100">
    <w:name w:val="ListLabel 100"/>
    <w:qFormat/>
    <w:rsid w:val="001C162E"/>
    <w:rPr>
      <w:rFonts w:cs="Symbol"/>
    </w:rPr>
  </w:style>
  <w:style w:type="character" w:customStyle="1" w:styleId="ListLabel101">
    <w:name w:val="ListLabel 101"/>
    <w:qFormat/>
    <w:rsid w:val="001C162E"/>
    <w:rPr>
      <w:rFonts w:cs="Symbol"/>
    </w:rPr>
  </w:style>
  <w:style w:type="character" w:customStyle="1" w:styleId="ListLabel102">
    <w:name w:val="ListLabel 102"/>
    <w:qFormat/>
    <w:rsid w:val="001C162E"/>
    <w:rPr>
      <w:rFonts w:cs="Symbol"/>
    </w:rPr>
  </w:style>
  <w:style w:type="character" w:customStyle="1" w:styleId="ListLabel103">
    <w:name w:val="ListLabel 103"/>
    <w:qFormat/>
    <w:rsid w:val="001C162E"/>
    <w:rPr>
      <w:rFonts w:cs="Symbol"/>
    </w:rPr>
  </w:style>
  <w:style w:type="character" w:customStyle="1" w:styleId="ListLabel104">
    <w:name w:val="ListLabel 104"/>
    <w:qFormat/>
    <w:rsid w:val="001C162E"/>
    <w:rPr>
      <w:rFonts w:cs="Symbol"/>
    </w:rPr>
  </w:style>
  <w:style w:type="character" w:customStyle="1" w:styleId="ListLabel105">
    <w:name w:val="ListLabel 105"/>
    <w:qFormat/>
    <w:rsid w:val="001C162E"/>
    <w:rPr>
      <w:rFonts w:cs="Symbol"/>
    </w:rPr>
  </w:style>
  <w:style w:type="character" w:customStyle="1" w:styleId="ListLabel106">
    <w:name w:val="ListLabel 106"/>
    <w:qFormat/>
    <w:rsid w:val="001C162E"/>
    <w:rPr>
      <w:rFonts w:cs="Symbol"/>
    </w:rPr>
  </w:style>
  <w:style w:type="character" w:customStyle="1" w:styleId="ListLabel107">
    <w:name w:val="ListLabel 107"/>
    <w:qFormat/>
    <w:rsid w:val="001C162E"/>
    <w:rPr>
      <w:rFonts w:cs="Symbol"/>
    </w:rPr>
  </w:style>
  <w:style w:type="character" w:customStyle="1" w:styleId="ListLabel108">
    <w:name w:val="ListLabel 108"/>
    <w:qFormat/>
    <w:rsid w:val="001C162E"/>
    <w:rPr>
      <w:rFonts w:cs="Symbol"/>
    </w:rPr>
  </w:style>
  <w:style w:type="character" w:customStyle="1" w:styleId="ListLabel109">
    <w:name w:val="ListLabel 109"/>
    <w:qFormat/>
    <w:rsid w:val="001C162E"/>
    <w:rPr>
      <w:rFonts w:cs="Symbol"/>
    </w:rPr>
  </w:style>
  <w:style w:type="character" w:customStyle="1" w:styleId="ListLabel110">
    <w:name w:val="ListLabel 110"/>
    <w:qFormat/>
    <w:rsid w:val="001C162E"/>
    <w:rPr>
      <w:rFonts w:cs="Symbol"/>
    </w:rPr>
  </w:style>
  <w:style w:type="character" w:customStyle="1" w:styleId="ListLabel111">
    <w:name w:val="ListLabel 111"/>
    <w:qFormat/>
    <w:rsid w:val="001C162E"/>
    <w:rPr>
      <w:rFonts w:cs="Symbol"/>
    </w:rPr>
  </w:style>
  <w:style w:type="character" w:customStyle="1" w:styleId="ListLabel112">
    <w:name w:val="ListLabel 112"/>
    <w:qFormat/>
    <w:rsid w:val="001C162E"/>
    <w:rPr>
      <w:rFonts w:cs="Symbol"/>
    </w:rPr>
  </w:style>
  <w:style w:type="character" w:customStyle="1" w:styleId="ListLabel113">
    <w:name w:val="ListLabel 113"/>
    <w:qFormat/>
    <w:rsid w:val="001C162E"/>
    <w:rPr>
      <w:rFonts w:cs="Symbol"/>
    </w:rPr>
  </w:style>
  <w:style w:type="character" w:customStyle="1" w:styleId="ListLabel114">
    <w:name w:val="ListLabel 114"/>
    <w:qFormat/>
    <w:rsid w:val="001C162E"/>
    <w:rPr>
      <w:rFonts w:cs="Symbol"/>
    </w:rPr>
  </w:style>
  <w:style w:type="character" w:customStyle="1" w:styleId="ListLabel115">
    <w:name w:val="ListLabel 115"/>
    <w:qFormat/>
    <w:rsid w:val="001C162E"/>
    <w:rPr>
      <w:rFonts w:cs="Symbol"/>
    </w:rPr>
  </w:style>
  <w:style w:type="character" w:customStyle="1" w:styleId="ListLabel116">
    <w:name w:val="ListLabel 116"/>
    <w:qFormat/>
    <w:rsid w:val="001C162E"/>
    <w:rPr>
      <w:rFonts w:cs="Symbol"/>
    </w:rPr>
  </w:style>
  <w:style w:type="character" w:customStyle="1" w:styleId="ListLabel117">
    <w:name w:val="ListLabel 117"/>
    <w:qFormat/>
    <w:rsid w:val="001C162E"/>
    <w:rPr>
      <w:rFonts w:cs="Symbol"/>
    </w:rPr>
  </w:style>
  <w:style w:type="character" w:customStyle="1" w:styleId="ListLabel118">
    <w:name w:val="ListLabel 118"/>
    <w:qFormat/>
    <w:rsid w:val="001C162E"/>
    <w:rPr>
      <w:rFonts w:cs="Symbol"/>
    </w:rPr>
  </w:style>
  <w:style w:type="character" w:customStyle="1" w:styleId="ListLabel119">
    <w:name w:val="ListLabel 119"/>
    <w:qFormat/>
    <w:rsid w:val="001C162E"/>
    <w:rPr>
      <w:rFonts w:cs="Symbol"/>
    </w:rPr>
  </w:style>
  <w:style w:type="character" w:customStyle="1" w:styleId="ListLabel120">
    <w:name w:val="ListLabel 120"/>
    <w:qFormat/>
    <w:rsid w:val="001C162E"/>
    <w:rPr>
      <w:rFonts w:cs="Symbol"/>
    </w:rPr>
  </w:style>
  <w:style w:type="character" w:customStyle="1" w:styleId="ListLabel121">
    <w:name w:val="ListLabel 121"/>
    <w:qFormat/>
    <w:rsid w:val="001C162E"/>
    <w:rPr>
      <w:rFonts w:cs="Symbol"/>
    </w:rPr>
  </w:style>
  <w:style w:type="character" w:customStyle="1" w:styleId="ListLabel122">
    <w:name w:val="ListLabel 122"/>
    <w:qFormat/>
    <w:rsid w:val="001C162E"/>
    <w:rPr>
      <w:rFonts w:cs="Symbol"/>
    </w:rPr>
  </w:style>
  <w:style w:type="character" w:customStyle="1" w:styleId="ListLabel123">
    <w:name w:val="ListLabel 123"/>
    <w:qFormat/>
    <w:rsid w:val="001C162E"/>
    <w:rPr>
      <w:rFonts w:cs="Symbol"/>
    </w:rPr>
  </w:style>
  <w:style w:type="character" w:customStyle="1" w:styleId="ListLabel124">
    <w:name w:val="ListLabel 124"/>
    <w:qFormat/>
    <w:rsid w:val="001C162E"/>
    <w:rPr>
      <w:rFonts w:cs="Symbol"/>
    </w:rPr>
  </w:style>
  <w:style w:type="character" w:customStyle="1" w:styleId="ListLabel125">
    <w:name w:val="ListLabel 125"/>
    <w:qFormat/>
    <w:rsid w:val="001C162E"/>
    <w:rPr>
      <w:rFonts w:cs="Symbol"/>
    </w:rPr>
  </w:style>
  <w:style w:type="character" w:customStyle="1" w:styleId="ListLabel126">
    <w:name w:val="ListLabel 126"/>
    <w:qFormat/>
    <w:rsid w:val="001C162E"/>
    <w:rPr>
      <w:rFonts w:cs="Symbol"/>
    </w:rPr>
  </w:style>
  <w:style w:type="character" w:customStyle="1" w:styleId="ListLabel127">
    <w:name w:val="ListLabel 127"/>
    <w:qFormat/>
    <w:rsid w:val="001C162E"/>
    <w:rPr>
      <w:rFonts w:cs="Symbol"/>
    </w:rPr>
  </w:style>
  <w:style w:type="character" w:customStyle="1" w:styleId="ListLabel128">
    <w:name w:val="ListLabel 128"/>
    <w:qFormat/>
    <w:rsid w:val="001C162E"/>
    <w:rPr>
      <w:rFonts w:cs="Symbol"/>
    </w:rPr>
  </w:style>
  <w:style w:type="character" w:customStyle="1" w:styleId="ListLabel129">
    <w:name w:val="ListLabel 129"/>
    <w:qFormat/>
    <w:rsid w:val="001C162E"/>
    <w:rPr>
      <w:rFonts w:cs="Symbol"/>
    </w:rPr>
  </w:style>
  <w:style w:type="character" w:customStyle="1" w:styleId="ListLabel130">
    <w:name w:val="ListLabel 130"/>
    <w:qFormat/>
    <w:rsid w:val="001C162E"/>
    <w:rPr>
      <w:rFonts w:cs="Symbol"/>
    </w:rPr>
  </w:style>
  <w:style w:type="character" w:customStyle="1" w:styleId="ListLabel131">
    <w:name w:val="ListLabel 131"/>
    <w:qFormat/>
    <w:rsid w:val="001C162E"/>
    <w:rPr>
      <w:rFonts w:cs="Symbol"/>
    </w:rPr>
  </w:style>
  <w:style w:type="character" w:customStyle="1" w:styleId="ListLabel132">
    <w:name w:val="ListLabel 132"/>
    <w:qFormat/>
    <w:rsid w:val="001C162E"/>
    <w:rPr>
      <w:rFonts w:cs="Symbol"/>
    </w:rPr>
  </w:style>
  <w:style w:type="character" w:customStyle="1" w:styleId="ListLabel133">
    <w:name w:val="ListLabel 133"/>
    <w:qFormat/>
    <w:rsid w:val="001C162E"/>
    <w:rPr>
      <w:rFonts w:cs="Symbol"/>
    </w:rPr>
  </w:style>
  <w:style w:type="character" w:customStyle="1" w:styleId="ListLabel134">
    <w:name w:val="ListLabel 134"/>
    <w:qFormat/>
    <w:rsid w:val="001C162E"/>
    <w:rPr>
      <w:rFonts w:cs="Symbol"/>
    </w:rPr>
  </w:style>
  <w:style w:type="character" w:customStyle="1" w:styleId="ListLabel135">
    <w:name w:val="ListLabel 135"/>
    <w:qFormat/>
    <w:rsid w:val="001C162E"/>
    <w:rPr>
      <w:rFonts w:cs="Symbol"/>
    </w:rPr>
  </w:style>
  <w:style w:type="character" w:customStyle="1" w:styleId="ListLabel136">
    <w:name w:val="ListLabel 136"/>
    <w:qFormat/>
    <w:rsid w:val="001C162E"/>
    <w:rPr>
      <w:rFonts w:cs="Symbol"/>
    </w:rPr>
  </w:style>
  <w:style w:type="character" w:customStyle="1" w:styleId="ListLabel137">
    <w:name w:val="ListLabel 137"/>
    <w:qFormat/>
    <w:rsid w:val="001C162E"/>
    <w:rPr>
      <w:rFonts w:cs="Symbol"/>
    </w:rPr>
  </w:style>
  <w:style w:type="character" w:customStyle="1" w:styleId="ListLabel138">
    <w:name w:val="ListLabel 138"/>
    <w:qFormat/>
    <w:rsid w:val="001C162E"/>
    <w:rPr>
      <w:rFonts w:cs="Symbol"/>
    </w:rPr>
  </w:style>
  <w:style w:type="character" w:customStyle="1" w:styleId="ListLabel139">
    <w:name w:val="ListLabel 139"/>
    <w:qFormat/>
    <w:rsid w:val="001C162E"/>
    <w:rPr>
      <w:rFonts w:cs="Symbol"/>
    </w:rPr>
  </w:style>
  <w:style w:type="character" w:customStyle="1" w:styleId="ListLabel140">
    <w:name w:val="ListLabel 140"/>
    <w:qFormat/>
    <w:rsid w:val="001C162E"/>
    <w:rPr>
      <w:rFonts w:cs="Symbol"/>
    </w:rPr>
  </w:style>
  <w:style w:type="character" w:customStyle="1" w:styleId="ListLabel141">
    <w:name w:val="ListLabel 141"/>
    <w:qFormat/>
    <w:rsid w:val="001C162E"/>
    <w:rPr>
      <w:rFonts w:cs="Symbol"/>
    </w:rPr>
  </w:style>
  <w:style w:type="character" w:customStyle="1" w:styleId="ListLabel142">
    <w:name w:val="ListLabel 142"/>
    <w:qFormat/>
    <w:rsid w:val="001C162E"/>
    <w:rPr>
      <w:rFonts w:cs="Symbol"/>
    </w:rPr>
  </w:style>
  <w:style w:type="character" w:customStyle="1" w:styleId="ListLabel143">
    <w:name w:val="ListLabel 143"/>
    <w:qFormat/>
    <w:rsid w:val="001C162E"/>
    <w:rPr>
      <w:rFonts w:cs="Symbol"/>
    </w:rPr>
  </w:style>
  <w:style w:type="character" w:customStyle="1" w:styleId="ListLabel144">
    <w:name w:val="ListLabel 144"/>
    <w:qFormat/>
    <w:rsid w:val="001C162E"/>
    <w:rPr>
      <w:rFonts w:cs="Symbol"/>
    </w:rPr>
  </w:style>
  <w:style w:type="character" w:customStyle="1" w:styleId="ListLabel145">
    <w:name w:val="ListLabel 145"/>
    <w:qFormat/>
    <w:rsid w:val="001C162E"/>
    <w:rPr>
      <w:rFonts w:cs="Symbol"/>
    </w:rPr>
  </w:style>
  <w:style w:type="character" w:customStyle="1" w:styleId="ListLabel146">
    <w:name w:val="ListLabel 146"/>
    <w:qFormat/>
    <w:rsid w:val="001C162E"/>
    <w:rPr>
      <w:rFonts w:cs="Symbol"/>
    </w:rPr>
  </w:style>
  <w:style w:type="character" w:customStyle="1" w:styleId="ListLabel147">
    <w:name w:val="ListLabel 147"/>
    <w:qFormat/>
    <w:rsid w:val="001C162E"/>
    <w:rPr>
      <w:rFonts w:cs="Symbol"/>
    </w:rPr>
  </w:style>
  <w:style w:type="paragraph" w:customStyle="1" w:styleId="Heading">
    <w:name w:val="Heading"/>
    <w:basedOn w:val="Normal"/>
    <w:next w:val="BodyText"/>
    <w:qFormat/>
    <w:rsid w:val="001C162E"/>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qFormat/>
    <w:rsid w:val="001C162E"/>
    <w:pPr>
      <w:spacing w:before="180" w:after="180"/>
    </w:pPr>
  </w:style>
  <w:style w:type="paragraph" w:styleId="List">
    <w:name w:val="List"/>
    <w:basedOn w:val="BodyText"/>
    <w:rsid w:val="001C162E"/>
    <w:rPr>
      <w:rFonts w:cs="FreeSans"/>
    </w:rPr>
  </w:style>
  <w:style w:type="paragraph" w:styleId="Caption">
    <w:name w:val="caption"/>
    <w:basedOn w:val="Normal"/>
    <w:link w:val="BodyTextChar"/>
    <w:qFormat/>
    <w:rsid w:val="001C162E"/>
    <w:pPr>
      <w:spacing w:after="120"/>
    </w:pPr>
    <w:rPr>
      <w:i/>
    </w:rPr>
  </w:style>
  <w:style w:type="paragraph" w:customStyle="1" w:styleId="Index">
    <w:name w:val="Index"/>
    <w:basedOn w:val="Normal"/>
    <w:qFormat/>
    <w:rsid w:val="001C162E"/>
    <w:pPr>
      <w:suppressLineNumbers/>
    </w:pPr>
    <w:rPr>
      <w:rFonts w:cs="FreeSans"/>
    </w:rPr>
  </w:style>
  <w:style w:type="paragraph" w:customStyle="1" w:styleId="FirstParagraph">
    <w:name w:val="First Paragraph"/>
    <w:basedOn w:val="BodyText"/>
    <w:qFormat/>
    <w:rsid w:val="001C162E"/>
  </w:style>
  <w:style w:type="paragraph" w:customStyle="1" w:styleId="Compact">
    <w:name w:val="Compact"/>
    <w:basedOn w:val="BodyText"/>
    <w:qFormat/>
    <w:rsid w:val="001C162E"/>
    <w:pPr>
      <w:spacing w:before="36" w:after="36"/>
    </w:pPr>
  </w:style>
  <w:style w:type="paragraph" w:styleId="Title">
    <w:name w:val="Title"/>
    <w:basedOn w:val="Normal"/>
    <w:qFormat/>
    <w:rsid w:val="001C162E"/>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qFormat/>
    <w:rsid w:val="001C162E"/>
    <w:pPr>
      <w:spacing w:before="240"/>
    </w:pPr>
    <w:rPr>
      <w:sz w:val="30"/>
      <w:szCs w:val="30"/>
    </w:rPr>
  </w:style>
  <w:style w:type="paragraph" w:customStyle="1" w:styleId="Author">
    <w:name w:val="Author"/>
    <w:qFormat/>
    <w:rsid w:val="001C162E"/>
    <w:pPr>
      <w:keepNext/>
      <w:keepLines/>
      <w:jc w:val="center"/>
    </w:pPr>
    <w:rPr>
      <w:color w:val="00000A"/>
      <w:sz w:val="24"/>
    </w:rPr>
  </w:style>
  <w:style w:type="paragraph" w:styleId="Date">
    <w:name w:val="Date"/>
    <w:qFormat/>
    <w:rsid w:val="001C162E"/>
    <w:pPr>
      <w:keepNext/>
      <w:keepLines/>
      <w:jc w:val="center"/>
    </w:pPr>
    <w:rPr>
      <w:color w:val="00000A"/>
      <w:sz w:val="24"/>
    </w:rPr>
  </w:style>
  <w:style w:type="paragraph" w:customStyle="1" w:styleId="Abstract">
    <w:name w:val="Abstract"/>
    <w:basedOn w:val="Normal"/>
    <w:qFormat/>
    <w:rsid w:val="001C162E"/>
    <w:pPr>
      <w:keepNext/>
      <w:keepLines/>
      <w:spacing w:before="300" w:after="300"/>
    </w:pPr>
    <w:rPr>
      <w:sz w:val="20"/>
      <w:szCs w:val="20"/>
    </w:rPr>
  </w:style>
  <w:style w:type="paragraph" w:styleId="Bibliography">
    <w:name w:val="Bibliography"/>
    <w:basedOn w:val="Normal"/>
    <w:qFormat/>
    <w:rsid w:val="001C162E"/>
  </w:style>
  <w:style w:type="paragraph" w:styleId="BlockText">
    <w:name w:val="Block Text"/>
    <w:basedOn w:val="BodyText"/>
    <w:uiPriority w:val="9"/>
    <w:unhideWhenUsed/>
    <w:qFormat/>
    <w:rsid w:val="001C162E"/>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C162E"/>
  </w:style>
  <w:style w:type="paragraph" w:customStyle="1" w:styleId="DefinitionTerm">
    <w:name w:val="Definition Term"/>
    <w:basedOn w:val="Normal"/>
    <w:qFormat/>
    <w:rsid w:val="001C162E"/>
    <w:pPr>
      <w:keepNext/>
      <w:keepLines/>
      <w:spacing w:after="0"/>
    </w:pPr>
    <w:rPr>
      <w:b/>
    </w:rPr>
  </w:style>
  <w:style w:type="paragraph" w:customStyle="1" w:styleId="Definition">
    <w:name w:val="Definition"/>
    <w:basedOn w:val="Normal"/>
    <w:qFormat/>
    <w:rsid w:val="001C162E"/>
  </w:style>
  <w:style w:type="paragraph" w:customStyle="1" w:styleId="TableCaption">
    <w:name w:val="Table Caption"/>
    <w:basedOn w:val="Caption"/>
    <w:qFormat/>
    <w:rsid w:val="001C162E"/>
    <w:pPr>
      <w:keepNext/>
    </w:pPr>
  </w:style>
  <w:style w:type="paragraph" w:customStyle="1" w:styleId="ImageCaption">
    <w:name w:val="Image Caption"/>
    <w:basedOn w:val="Caption"/>
    <w:qFormat/>
    <w:rsid w:val="001C162E"/>
  </w:style>
  <w:style w:type="paragraph" w:customStyle="1" w:styleId="Figure">
    <w:name w:val="Figure"/>
    <w:basedOn w:val="Normal"/>
    <w:qFormat/>
    <w:rsid w:val="001C162E"/>
  </w:style>
  <w:style w:type="paragraph" w:customStyle="1" w:styleId="FigurewithCaption">
    <w:name w:val="Figure with Caption"/>
    <w:basedOn w:val="Figure"/>
    <w:qFormat/>
    <w:rsid w:val="001C162E"/>
    <w:pPr>
      <w:keepNext/>
    </w:pPr>
  </w:style>
  <w:style w:type="paragraph" w:styleId="TOCHeading">
    <w:name w:val="TOC Heading"/>
    <w:basedOn w:val="Heading1"/>
    <w:uiPriority w:val="39"/>
    <w:unhideWhenUsed/>
    <w:qFormat/>
    <w:rsid w:val="001C162E"/>
    <w:pPr>
      <w:spacing w:before="240" w:line="259" w:lineRule="auto"/>
    </w:pPr>
    <w:rPr>
      <w:b w:val="0"/>
      <w:bCs w:val="0"/>
      <w:color w:val="365F91" w:themeColor="accent1" w:themeShade="BF"/>
    </w:rPr>
  </w:style>
  <w:style w:type="paragraph" w:customStyle="1" w:styleId="SourceCode">
    <w:name w:val="Source Code"/>
    <w:basedOn w:val="Normal"/>
    <w:link w:val="VerbatimChar"/>
    <w:qFormat/>
    <w:rsid w:val="004456D9"/>
    <w:pPr>
      <w:shd w:val="clear" w:color="auto" w:fill="F8F8F8"/>
      <w:ind w:firstLine="0"/>
    </w:pPr>
    <w:rPr>
      <w:sz w:val="22"/>
    </w:rPr>
  </w:style>
  <w:style w:type="paragraph" w:styleId="TOC1">
    <w:name w:val="toc 1"/>
    <w:basedOn w:val="Normal"/>
    <w:next w:val="Normal"/>
    <w:autoRedefine/>
    <w:uiPriority w:val="39"/>
    <w:rsid w:val="00481588"/>
    <w:pPr>
      <w:spacing w:after="100"/>
    </w:pPr>
  </w:style>
  <w:style w:type="paragraph" w:styleId="TOC2">
    <w:name w:val="toc 2"/>
    <w:basedOn w:val="Normal"/>
    <w:next w:val="Normal"/>
    <w:autoRedefine/>
    <w:uiPriority w:val="39"/>
    <w:rsid w:val="00481588"/>
    <w:pPr>
      <w:spacing w:after="100"/>
      <w:ind w:left="240"/>
    </w:pPr>
  </w:style>
  <w:style w:type="paragraph" w:styleId="TOC3">
    <w:name w:val="toc 3"/>
    <w:basedOn w:val="Normal"/>
    <w:next w:val="Normal"/>
    <w:autoRedefine/>
    <w:uiPriority w:val="39"/>
    <w:rsid w:val="007D14E0"/>
    <w:pPr>
      <w:tabs>
        <w:tab w:val="right" w:leader="dot" w:pos="8630"/>
      </w:tabs>
      <w:spacing w:after="100"/>
      <w:ind w:left="480"/>
    </w:pPr>
  </w:style>
  <w:style w:type="character" w:styleId="Hyperlink">
    <w:name w:val="Hyperlink"/>
    <w:basedOn w:val="DefaultParagraphFont"/>
    <w:uiPriority w:val="99"/>
    <w:unhideWhenUsed/>
    <w:rsid w:val="00481588"/>
    <w:rPr>
      <w:color w:val="0000FF" w:themeColor="hyperlink"/>
      <w:u w:val="single"/>
    </w:rPr>
  </w:style>
  <w:style w:type="paragraph" w:styleId="BalloonText">
    <w:name w:val="Balloon Text"/>
    <w:basedOn w:val="Normal"/>
    <w:link w:val="BalloonTextChar"/>
    <w:rsid w:val="004815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81588"/>
    <w:rPr>
      <w:rFonts w:ascii="Tahoma" w:hAnsi="Tahoma" w:cs="Tahoma"/>
      <w:color w:val="00000A"/>
      <w:sz w:val="16"/>
      <w:szCs w:val="16"/>
    </w:rPr>
  </w:style>
  <w:style w:type="paragraph" w:styleId="Header">
    <w:name w:val="header"/>
    <w:basedOn w:val="Normal"/>
    <w:link w:val="HeaderChar"/>
    <w:rsid w:val="00481588"/>
    <w:pPr>
      <w:tabs>
        <w:tab w:val="center" w:pos="4680"/>
        <w:tab w:val="right" w:pos="9360"/>
      </w:tabs>
      <w:spacing w:after="0" w:line="240" w:lineRule="auto"/>
    </w:pPr>
  </w:style>
  <w:style w:type="character" w:customStyle="1" w:styleId="HeaderChar">
    <w:name w:val="Header Char"/>
    <w:basedOn w:val="DefaultParagraphFont"/>
    <w:link w:val="Header"/>
    <w:rsid w:val="00481588"/>
    <w:rPr>
      <w:color w:val="00000A"/>
      <w:sz w:val="24"/>
    </w:rPr>
  </w:style>
  <w:style w:type="paragraph" w:styleId="Footer">
    <w:name w:val="footer"/>
    <w:basedOn w:val="Normal"/>
    <w:link w:val="FooterChar"/>
    <w:uiPriority w:val="99"/>
    <w:rsid w:val="00481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588"/>
    <w:rPr>
      <w:color w:val="00000A"/>
      <w:sz w:val="24"/>
    </w:rPr>
  </w:style>
  <w:style w:type="paragraph" w:styleId="ListParagraph">
    <w:name w:val="List Paragraph"/>
    <w:basedOn w:val="Normal"/>
    <w:rsid w:val="00C1076A"/>
    <w:pPr>
      <w:ind w:left="720"/>
      <w:contextualSpacing/>
    </w:pPr>
  </w:style>
  <w:style w:type="table" w:styleId="TableGrid">
    <w:name w:val="Table Grid"/>
    <w:basedOn w:val="TableNormal"/>
    <w:rsid w:val="00144A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brilliant.org/wiki/convolutional-neural-network/" TargetMode="External"/><Relationship Id="rId2" Type="http://schemas.openxmlformats.org/officeDocument/2006/relationships/hyperlink" Target="https://commons.wikimedia.org/w/index.php?curid=15789788" TargetMode="External"/><Relationship Id="rId1" Type="http://schemas.openxmlformats.org/officeDocument/2006/relationships/hyperlink" Target="https://commons.wikimedia.org/w/index.php?curid=23766733" TargetMode="External"/><Relationship Id="rId5" Type="http://schemas.openxmlformats.org/officeDocument/2006/relationships/hyperlink" Target="https://sarithus.deviantart.com/art/Map-of-Clichea-532220700" TargetMode="External"/><Relationship Id="rId4" Type="http://schemas.openxmlformats.org/officeDocument/2006/relationships/hyperlink" Target="https://commons.wikimedia.org/w/index.php?curid=456592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C700BE-DA74-49A5-9D09-4DFEBA371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42</Pages>
  <Words>6231</Words>
  <Characters>35518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Superpixel preprocessing as data reduction in image recognition</vt:lpstr>
    </vt:vector>
  </TitlesOfParts>
  <Company>TEAM OS</Company>
  <LinksUpToDate>false</LinksUpToDate>
  <CharactersWithSpaces>41666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Superpixel preprocessing as data reduction in image recognition</dc:title>
  <dc:creator>Alex Mitan</dc:creator>
  <cp:lastModifiedBy>Andra</cp:lastModifiedBy>
  <cp:revision>17</cp:revision>
  <dcterms:created xsi:type="dcterms:W3CDTF">2018-06-26T20:11:00Z</dcterms:created>
  <dcterms:modified xsi:type="dcterms:W3CDTF">2018-06-27T12:41:00Z</dcterms:modified>
</cp:coreProperties>
</file>