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76E0" w:rsidRPr="00DE76E0" w:rsidRDefault="00DE76E0" w:rsidP="00DE76E0">
      <w:pPr>
        <w:shd w:val="clear" w:color="auto" w:fill="FFFFFF"/>
        <w:spacing w:before="150" w:after="0" w:line="240" w:lineRule="auto"/>
        <w:outlineLvl w:val="0"/>
        <w:rPr>
          <w:rFonts w:ascii="Arial" w:eastAsia="Times New Roman" w:hAnsi="Arial" w:cs="Arial"/>
          <w:b/>
          <w:bCs/>
          <w:color w:val="333333"/>
          <w:kern w:val="36"/>
          <w:sz w:val="26"/>
          <w:szCs w:val="26"/>
        </w:rPr>
      </w:pPr>
      <w:r w:rsidRPr="00DE76E0">
        <w:rPr>
          <w:rFonts w:ascii="Arial" w:eastAsia="Times New Roman" w:hAnsi="Arial" w:cs="Arial"/>
          <w:b/>
          <w:bCs/>
          <w:color w:val="333333"/>
          <w:kern w:val="36"/>
          <w:sz w:val="26"/>
          <w:szCs w:val="26"/>
        </w:rPr>
        <w:t>Ultrabook Lenovo 14'' ThinkPad X1 Carbon Gen 12</w:t>
      </w:r>
    </w:p>
    <w:p w:rsidR="00DE76E0" w:rsidRPr="00DE76E0" w:rsidRDefault="00DE76E0" w:rsidP="00DE76E0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 w:rsidRPr="00DE76E0">
        <w:rPr>
          <w:rFonts w:ascii="Arial" w:eastAsia="Times New Roman" w:hAnsi="Arial" w:cs="Arial"/>
          <w:color w:val="333333"/>
          <w:sz w:val="27"/>
          <w:szCs w:val="27"/>
        </w:rPr>
        <w:t>Specificatii tehnice</w:t>
      </w:r>
    </w:p>
    <w:tbl>
      <w:tblPr>
        <w:tblW w:w="114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00"/>
        <w:gridCol w:w="8430"/>
      </w:tblGrid>
      <w:tr w:rsidR="00DE76E0" w:rsidRPr="00DE76E0" w:rsidTr="00DE76E0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E76E0" w:rsidRPr="00DE76E0" w:rsidRDefault="00DE76E0" w:rsidP="00DE76E0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DE76E0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Denumire: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E76E0" w:rsidRPr="00DE76E0" w:rsidRDefault="00DE76E0" w:rsidP="00DE76E0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DE76E0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Ultrabook Lenovo 14'' ThinkPad X1 Carbon Gen 12, WUXGA IPS, Procesor Intel® Core™ Ultra 7 155U (12M Cache, up to 4.80 GHz), 32GB LPDDR5X, 1TB SSD, Intel Integrated Graphics, Win 11 Pro, Black, Paint</w:t>
            </w:r>
          </w:p>
        </w:tc>
      </w:tr>
      <w:tr w:rsidR="00DE76E0" w:rsidRPr="00DE76E0" w:rsidTr="00DE76E0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E76E0" w:rsidRPr="00DE76E0" w:rsidRDefault="00DE76E0" w:rsidP="00DE76E0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DE76E0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Cod producator: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E76E0" w:rsidRPr="00DE76E0" w:rsidRDefault="00DE76E0" w:rsidP="00DE76E0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DE76E0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21KC0061RI</w:t>
            </w:r>
          </w:p>
        </w:tc>
      </w:tr>
      <w:tr w:rsidR="00DE76E0" w:rsidRPr="00DE76E0" w:rsidTr="00DE76E0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E76E0" w:rsidRPr="00DE76E0" w:rsidRDefault="00DE76E0" w:rsidP="00DE76E0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DE76E0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Garantie comerciala: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E76E0" w:rsidRPr="00DE76E0" w:rsidRDefault="00DE76E0" w:rsidP="00DE76E0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DE76E0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36 luni, 12 luni acumulator</w:t>
            </w:r>
          </w:p>
        </w:tc>
      </w:tr>
      <w:tr w:rsidR="00DE76E0" w:rsidRPr="00DE76E0" w:rsidTr="00DE76E0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E76E0" w:rsidRPr="00DE76E0" w:rsidRDefault="00DE76E0" w:rsidP="00DE76E0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DE76E0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Garantie de conformitate: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E76E0" w:rsidRPr="00DE76E0" w:rsidRDefault="00DE76E0" w:rsidP="00DE76E0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DE76E0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24 luni</w:t>
            </w:r>
          </w:p>
        </w:tc>
      </w:tr>
      <w:tr w:rsidR="00DE76E0" w:rsidRPr="00DE76E0" w:rsidTr="00DE76E0">
        <w:tc>
          <w:tcPr>
            <w:tcW w:w="3000" w:type="dxa"/>
            <w:gridSpan w:val="2"/>
            <w:tcBorders>
              <w:top w:val="nil"/>
              <w:bottom w:val="nil"/>
            </w:tcBorders>
            <w:shd w:val="clear" w:color="auto" w:fill="EEEEEE"/>
            <w:tcMar>
              <w:top w:w="45" w:type="dxa"/>
              <w:left w:w="75" w:type="dxa"/>
              <w:bottom w:w="45" w:type="dxa"/>
              <w:right w:w="90" w:type="dxa"/>
            </w:tcMar>
            <w:hideMark/>
          </w:tcPr>
          <w:p w:rsidR="00DE76E0" w:rsidRPr="00DE76E0" w:rsidRDefault="00DE76E0" w:rsidP="00DE76E0">
            <w:pPr>
              <w:spacing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</w:pPr>
            <w:r w:rsidRPr="00DE76E0"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  <w:t>Model</w:t>
            </w:r>
          </w:p>
        </w:tc>
      </w:tr>
      <w:tr w:rsidR="00DE76E0" w:rsidRPr="00DE76E0" w:rsidTr="00DE76E0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E76E0" w:rsidRPr="00DE76E0" w:rsidRDefault="00DE76E0" w:rsidP="00DE76E0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DE76E0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Platforma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E76E0" w:rsidRPr="00DE76E0" w:rsidRDefault="00DE76E0" w:rsidP="00DE76E0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DE76E0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ThinkPad X1 Carbon</w:t>
            </w:r>
          </w:p>
        </w:tc>
      </w:tr>
      <w:tr w:rsidR="00DE76E0" w:rsidRPr="00DE76E0" w:rsidTr="00DE76E0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E76E0" w:rsidRPr="00DE76E0" w:rsidRDefault="00DE76E0" w:rsidP="00DE76E0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DE76E0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Seria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E76E0" w:rsidRPr="00DE76E0" w:rsidRDefault="00DE76E0" w:rsidP="00DE76E0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DE76E0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ThinkPad X1 Carbon Gen 12</w:t>
            </w:r>
          </w:p>
        </w:tc>
      </w:tr>
      <w:tr w:rsidR="00DE76E0" w:rsidRPr="00DE76E0" w:rsidTr="00DE76E0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E76E0" w:rsidRPr="00DE76E0" w:rsidRDefault="00DE76E0" w:rsidP="00DE76E0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DE76E0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Categorie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E76E0" w:rsidRPr="00DE76E0" w:rsidRDefault="00DE76E0" w:rsidP="00DE76E0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DE76E0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Business</w:t>
            </w:r>
          </w:p>
        </w:tc>
      </w:tr>
      <w:tr w:rsidR="00DE76E0" w:rsidRPr="00DE76E0" w:rsidTr="00DE76E0">
        <w:tc>
          <w:tcPr>
            <w:tcW w:w="3000" w:type="dxa"/>
            <w:gridSpan w:val="2"/>
            <w:tcBorders>
              <w:top w:val="nil"/>
              <w:bottom w:val="nil"/>
            </w:tcBorders>
            <w:shd w:val="clear" w:color="auto" w:fill="EEEEEE"/>
            <w:tcMar>
              <w:top w:w="45" w:type="dxa"/>
              <w:left w:w="75" w:type="dxa"/>
              <w:bottom w:w="45" w:type="dxa"/>
              <w:right w:w="90" w:type="dxa"/>
            </w:tcMar>
            <w:hideMark/>
          </w:tcPr>
          <w:p w:rsidR="00DE76E0" w:rsidRPr="00DE76E0" w:rsidRDefault="00DE76E0" w:rsidP="00DE76E0">
            <w:pPr>
              <w:spacing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</w:pPr>
            <w:r w:rsidRPr="00DE76E0"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  <w:t>Display</w:t>
            </w:r>
          </w:p>
        </w:tc>
      </w:tr>
      <w:tr w:rsidR="00DE76E0" w:rsidRPr="00DE76E0" w:rsidTr="00DE76E0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E76E0" w:rsidRPr="00DE76E0" w:rsidRDefault="00DE76E0" w:rsidP="00DE76E0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DE76E0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Diagonala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E76E0" w:rsidRPr="00DE76E0" w:rsidRDefault="00DE76E0" w:rsidP="00DE76E0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DE76E0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14 inch</w:t>
            </w:r>
          </w:p>
        </w:tc>
      </w:tr>
      <w:tr w:rsidR="00DE76E0" w:rsidRPr="00DE76E0" w:rsidTr="00DE76E0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E76E0" w:rsidRPr="00DE76E0" w:rsidRDefault="00DE76E0" w:rsidP="00DE76E0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DE76E0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Rezolutie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E76E0" w:rsidRPr="00DE76E0" w:rsidRDefault="00DE76E0" w:rsidP="00DE76E0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DE76E0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1920 x 1200 pixeli</w:t>
            </w:r>
          </w:p>
        </w:tc>
      </w:tr>
      <w:tr w:rsidR="00DE76E0" w:rsidRPr="00DE76E0" w:rsidTr="00DE76E0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E76E0" w:rsidRPr="00DE76E0" w:rsidRDefault="00DE76E0" w:rsidP="00DE76E0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DE76E0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Format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E76E0" w:rsidRPr="00DE76E0" w:rsidRDefault="00DE76E0" w:rsidP="00DE76E0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DE76E0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WUXGA</w:t>
            </w:r>
          </w:p>
        </w:tc>
      </w:tr>
      <w:tr w:rsidR="00DE76E0" w:rsidRPr="00DE76E0" w:rsidTr="00DE76E0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E76E0" w:rsidRPr="00DE76E0" w:rsidRDefault="00DE76E0" w:rsidP="00DE76E0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DE76E0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Iluminare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E76E0" w:rsidRPr="00DE76E0" w:rsidRDefault="00DE76E0" w:rsidP="00DE76E0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DE76E0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LED backlight</w:t>
            </w:r>
          </w:p>
        </w:tc>
      </w:tr>
      <w:tr w:rsidR="00DE76E0" w:rsidRPr="00DE76E0" w:rsidTr="00DE76E0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E76E0" w:rsidRPr="00DE76E0" w:rsidRDefault="00DE76E0" w:rsidP="00DE76E0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DE76E0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Suprafata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E76E0" w:rsidRPr="00DE76E0" w:rsidRDefault="00DE76E0" w:rsidP="00DE76E0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DE76E0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Anti-Glare</w:t>
            </w:r>
          </w:p>
        </w:tc>
      </w:tr>
      <w:tr w:rsidR="00DE76E0" w:rsidRPr="00DE76E0" w:rsidTr="00DE76E0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E76E0" w:rsidRPr="00DE76E0" w:rsidRDefault="00DE76E0" w:rsidP="00DE76E0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DE76E0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Tehnologie ecran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E76E0" w:rsidRPr="00DE76E0" w:rsidRDefault="00DE76E0" w:rsidP="00DE76E0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DE76E0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IPS</w:t>
            </w:r>
          </w:p>
        </w:tc>
      </w:tr>
      <w:tr w:rsidR="00DE76E0" w:rsidRPr="00DE76E0" w:rsidTr="00DE76E0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E76E0" w:rsidRPr="00DE76E0" w:rsidRDefault="00DE76E0" w:rsidP="00DE76E0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DE76E0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Luminozitate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E76E0" w:rsidRPr="00DE76E0" w:rsidRDefault="00DE76E0" w:rsidP="00DE76E0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DE76E0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500 nits</w:t>
            </w:r>
          </w:p>
        </w:tc>
      </w:tr>
      <w:tr w:rsidR="00DE76E0" w:rsidRPr="00DE76E0" w:rsidTr="00DE76E0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E76E0" w:rsidRPr="00DE76E0" w:rsidRDefault="00DE76E0" w:rsidP="00DE76E0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DE76E0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Altele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E76E0" w:rsidRPr="00DE76E0" w:rsidRDefault="00DE76E0" w:rsidP="00DE76E0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DE76E0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ThinkPad® Privacy Guard</w:t>
            </w:r>
          </w:p>
        </w:tc>
      </w:tr>
      <w:tr w:rsidR="00DE76E0" w:rsidRPr="00DE76E0" w:rsidTr="00DE76E0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E76E0" w:rsidRPr="00DE76E0" w:rsidRDefault="00DE76E0" w:rsidP="00DE76E0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DE76E0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Rata Refresh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E76E0" w:rsidRPr="00DE76E0" w:rsidRDefault="00DE76E0" w:rsidP="00DE76E0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DE76E0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60 Hz</w:t>
            </w:r>
          </w:p>
        </w:tc>
      </w:tr>
      <w:tr w:rsidR="00DE76E0" w:rsidRPr="00DE76E0" w:rsidTr="00DE76E0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E76E0" w:rsidRPr="00DE76E0" w:rsidRDefault="00DE76E0" w:rsidP="00DE76E0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DE76E0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sRGB Gamut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E76E0" w:rsidRPr="00DE76E0" w:rsidRDefault="00DE76E0" w:rsidP="00DE76E0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DE76E0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100%</w:t>
            </w:r>
          </w:p>
        </w:tc>
      </w:tr>
      <w:tr w:rsidR="00DE76E0" w:rsidRPr="00DE76E0" w:rsidTr="00DE76E0">
        <w:tc>
          <w:tcPr>
            <w:tcW w:w="3000" w:type="dxa"/>
            <w:gridSpan w:val="2"/>
            <w:tcBorders>
              <w:top w:val="nil"/>
              <w:bottom w:val="nil"/>
            </w:tcBorders>
            <w:shd w:val="clear" w:color="auto" w:fill="EEEEEE"/>
            <w:tcMar>
              <w:top w:w="45" w:type="dxa"/>
              <w:left w:w="75" w:type="dxa"/>
              <w:bottom w:w="45" w:type="dxa"/>
              <w:right w:w="90" w:type="dxa"/>
            </w:tcMar>
            <w:hideMark/>
          </w:tcPr>
          <w:p w:rsidR="00DE76E0" w:rsidRPr="00DE76E0" w:rsidRDefault="00DE76E0" w:rsidP="00DE76E0">
            <w:pPr>
              <w:spacing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</w:pPr>
            <w:r w:rsidRPr="00DE76E0"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  <w:t>Procesor</w:t>
            </w:r>
          </w:p>
        </w:tc>
      </w:tr>
      <w:tr w:rsidR="00DE76E0" w:rsidRPr="00DE76E0" w:rsidTr="00DE76E0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E76E0" w:rsidRPr="00DE76E0" w:rsidRDefault="00DE76E0" w:rsidP="00DE76E0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DE76E0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Producator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E76E0" w:rsidRPr="00DE76E0" w:rsidRDefault="00DE76E0" w:rsidP="00DE76E0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DE76E0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Intel®</w:t>
            </w:r>
          </w:p>
        </w:tc>
      </w:tr>
      <w:tr w:rsidR="00DE76E0" w:rsidRPr="00DE76E0" w:rsidTr="00DE76E0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E76E0" w:rsidRPr="00DE76E0" w:rsidRDefault="00DE76E0" w:rsidP="00DE76E0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DE76E0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Nume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E76E0" w:rsidRPr="00DE76E0" w:rsidRDefault="00DE76E0" w:rsidP="00DE76E0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DE76E0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Intel® Core™ Ultra 7 processor 155U (12M Cache, up to 4.80 GHz)</w:t>
            </w:r>
          </w:p>
        </w:tc>
      </w:tr>
      <w:tr w:rsidR="00DE76E0" w:rsidRPr="00DE76E0" w:rsidTr="00DE76E0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E76E0" w:rsidRPr="00DE76E0" w:rsidRDefault="00DE76E0" w:rsidP="00DE76E0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DE76E0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Familie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E76E0" w:rsidRPr="00DE76E0" w:rsidRDefault="00DE76E0" w:rsidP="00DE76E0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DE76E0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Intel® Core™ Ultra 7 (Series 1)</w:t>
            </w:r>
          </w:p>
        </w:tc>
      </w:tr>
      <w:tr w:rsidR="00DE76E0" w:rsidRPr="00DE76E0" w:rsidTr="00DE76E0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E76E0" w:rsidRPr="00DE76E0" w:rsidRDefault="00DE76E0" w:rsidP="00DE76E0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DE76E0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Tip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E76E0" w:rsidRPr="00DE76E0" w:rsidRDefault="00DE76E0" w:rsidP="00DE76E0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DE76E0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Ultra 7</w:t>
            </w:r>
          </w:p>
        </w:tc>
      </w:tr>
      <w:tr w:rsidR="00DE76E0" w:rsidRPr="00DE76E0" w:rsidTr="00DE76E0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E76E0" w:rsidRPr="00DE76E0" w:rsidRDefault="00DE76E0" w:rsidP="00DE76E0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DE76E0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Model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E76E0" w:rsidRPr="00DE76E0" w:rsidRDefault="00DE76E0" w:rsidP="00DE76E0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DE76E0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155U</w:t>
            </w:r>
          </w:p>
        </w:tc>
      </w:tr>
      <w:tr w:rsidR="00DE76E0" w:rsidRPr="00DE76E0" w:rsidTr="00DE76E0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E76E0" w:rsidRPr="00DE76E0" w:rsidRDefault="00DE76E0" w:rsidP="00DE76E0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DE76E0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Nucleu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E76E0" w:rsidRPr="00DE76E0" w:rsidRDefault="00DE76E0" w:rsidP="00DE76E0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DE76E0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Meteor Lake</w:t>
            </w:r>
          </w:p>
        </w:tc>
      </w:tr>
      <w:tr w:rsidR="00DE76E0" w:rsidRPr="00DE76E0" w:rsidTr="00DE76E0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E76E0" w:rsidRPr="00DE76E0" w:rsidRDefault="00DE76E0" w:rsidP="00DE76E0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DE76E0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lastRenderedPageBreak/>
              <w:t>Numar nuclee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E76E0" w:rsidRPr="00DE76E0" w:rsidRDefault="00DE76E0" w:rsidP="00DE76E0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DE76E0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12</w:t>
            </w:r>
          </w:p>
        </w:tc>
      </w:tr>
      <w:tr w:rsidR="00DE76E0" w:rsidRPr="00DE76E0" w:rsidTr="00DE76E0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E76E0" w:rsidRPr="00DE76E0" w:rsidRDefault="00DE76E0" w:rsidP="00DE76E0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DE76E0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Numar thread-uri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E76E0" w:rsidRPr="00DE76E0" w:rsidRDefault="00DE76E0" w:rsidP="00DE76E0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DE76E0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14</w:t>
            </w:r>
          </w:p>
        </w:tc>
      </w:tr>
      <w:tr w:rsidR="00DE76E0" w:rsidRPr="00DE76E0" w:rsidTr="00DE76E0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E76E0" w:rsidRPr="00DE76E0" w:rsidRDefault="00DE76E0" w:rsidP="00DE76E0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DE76E0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Frecventa turbo max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E76E0" w:rsidRPr="00DE76E0" w:rsidRDefault="00DE76E0" w:rsidP="00DE76E0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DE76E0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4,8 GHz</w:t>
            </w:r>
          </w:p>
        </w:tc>
      </w:tr>
      <w:tr w:rsidR="00DE76E0" w:rsidRPr="00DE76E0" w:rsidTr="00DE76E0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E76E0" w:rsidRPr="00DE76E0" w:rsidRDefault="00DE76E0" w:rsidP="00DE76E0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DE76E0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Smart Cache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E76E0" w:rsidRPr="00DE76E0" w:rsidRDefault="00DE76E0" w:rsidP="00DE76E0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DE76E0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12 MB</w:t>
            </w:r>
          </w:p>
        </w:tc>
      </w:tr>
      <w:tr w:rsidR="00DE76E0" w:rsidRPr="00DE76E0" w:rsidTr="00DE76E0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E76E0" w:rsidRPr="00DE76E0" w:rsidRDefault="00DE76E0" w:rsidP="00DE76E0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DE76E0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Procesor grafic integrat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E76E0" w:rsidRPr="00DE76E0" w:rsidRDefault="00DE76E0" w:rsidP="00DE76E0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DE76E0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Intel® Graphics</w:t>
            </w:r>
          </w:p>
        </w:tc>
      </w:tr>
      <w:tr w:rsidR="00DE76E0" w:rsidRPr="00DE76E0" w:rsidTr="00DE76E0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E76E0" w:rsidRPr="00DE76E0" w:rsidRDefault="00DE76E0" w:rsidP="00DE76E0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DE76E0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AI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E76E0" w:rsidRPr="00DE76E0" w:rsidRDefault="00DE76E0" w:rsidP="00DE76E0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DE76E0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Intel® AI Boost</w:t>
            </w:r>
          </w:p>
        </w:tc>
      </w:tr>
      <w:tr w:rsidR="00DE76E0" w:rsidRPr="00DE76E0" w:rsidTr="00DE76E0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E76E0" w:rsidRPr="00DE76E0" w:rsidRDefault="00DE76E0" w:rsidP="00DE76E0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DE76E0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Altele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E76E0" w:rsidRPr="00DE76E0" w:rsidRDefault="00DE76E0" w:rsidP="00DE76E0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DE76E0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12 cores: 2 P-cores + 8 E-cores + 2 Low E-cores</w:t>
            </w:r>
          </w:p>
        </w:tc>
      </w:tr>
      <w:tr w:rsidR="00DE76E0" w:rsidRPr="00DE76E0" w:rsidTr="00DE76E0">
        <w:tc>
          <w:tcPr>
            <w:tcW w:w="3000" w:type="dxa"/>
            <w:gridSpan w:val="2"/>
            <w:tcBorders>
              <w:top w:val="nil"/>
              <w:bottom w:val="nil"/>
            </w:tcBorders>
            <w:shd w:val="clear" w:color="auto" w:fill="EEEEEE"/>
            <w:tcMar>
              <w:top w:w="45" w:type="dxa"/>
              <w:left w:w="75" w:type="dxa"/>
              <w:bottom w:w="45" w:type="dxa"/>
              <w:right w:w="90" w:type="dxa"/>
            </w:tcMar>
            <w:hideMark/>
          </w:tcPr>
          <w:p w:rsidR="00DE76E0" w:rsidRPr="00DE76E0" w:rsidRDefault="00DE76E0" w:rsidP="00DE76E0">
            <w:pPr>
              <w:spacing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</w:pPr>
            <w:r w:rsidRPr="00DE76E0"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  <w:t>Memorie</w:t>
            </w:r>
          </w:p>
        </w:tc>
      </w:tr>
      <w:tr w:rsidR="00DE76E0" w:rsidRPr="00DE76E0" w:rsidTr="00DE76E0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E76E0" w:rsidRPr="00DE76E0" w:rsidRDefault="00DE76E0" w:rsidP="00DE76E0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DE76E0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Capacitate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E76E0" w:rsidRPr="00DE76E0" w:rsidRDefault="00DE76E0" w:rsidP="00DE76E0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DE76E0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32 GB</w:t>
            </w:r>
          </w:p>
        </w:tc>
      </w:tr>
      <w:tr w:rsidR="00DE76E0" w:rsidRPr="00DE76E0" w:rsidTr="00DE76E0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E76E0" w:rsidRPr="00DE76E0" w:rsidRDefault="00DE76E0" w:rsidP="00DE76E0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DE76E0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Tip memorie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E76E0" w:rsidRPr="00DE76E0" w:rsidRDefault="00DE76E0" w:rsidP="00DE76E0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DE76E0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LPDDR5X</w:t>
            </w:r>
          </w:p>
        </w:tc>
      </w:tr>
      <w:tr w:rsidR="00DE76E0" w:rsidRPr="00DE76E0" w:rsidTr="00DE76E0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E76E0" w:rsidRPr="00DE76E0" w:rsidRDefault="00DE76E0" w:rsidP="00DE76E0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DE76E0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Frecventa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E76E0" w:rsidRPr="00DE76E0" w:rsidRDefault="00DE76E0" w:rsidP="00DE76E0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DE76E0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6400 MHz</w:t>
            </w:r>
          </w:p>
        </w:tc>
      </w:tr>
      <w:tr w:rsidR="00DE76E0" w:rsidRPr="00DE76E0" w:rsidTr="00DE76E0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E76E0" w:rsidRPr="00DE76E0" w:rsidRDefault="00DE76E0" w:rsidP="00DE76E0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DE76E0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Sloturi RAM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E76E0" w:rsidRPr="00DE76E0" w:rsidRDefault="00DE76E0" w:rsidP="00DE76E0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DE76E0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Nu</w:t>
            </w:r>
          </w:p>
        </w:tc>
      </w:tr>
      <w:tr w:rsidR="00DE76E0" w:rsidRPr="00DE76E0" w:rsidTr="00DE76E0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E76E0" w:rsidRPr="00DE76E0" w:rsidRDefault="00DE76E0" w:rsidP="00DE76E0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DE76E0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Integrata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E76E0" w:rsidRPr="00DE76E0" w:rsidRDefault="00DE76E0" w:rsidP="00DE76E0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DE76E0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32 GB</w:t>
            </w:r>
          </w:p>
        </w:tc>
      </w:tr>
      <w:tr w:rsidR="00DE76E0" w:rsidRPr="00DE76E0" w:rsidTr="00DE76E0">
        <w:tc>
          <w:tcPr>
            <w:tcW w:w="3000" w:type="dxa"/>
            <w:gridSpan w:val="2"/>
            <w:tcBorders>
              <w:top w:val="nil"/>
              <w:bottom w:val="nil"/>
            </w:tcBorders>
            <w:shd w:val="clear" w:color="auto" w:fill="EEEEEE"/>
            <w:tcMar>
              <w:top w:w="45" w:type="dxa"/>
              <w:left w:w="75" w:type="dxa"/>
              <w:bottom w:w="45" w:type="dxa"/>
              <w:right w:w="90" w:type="dxa"/>
            </w:tcMar>
            <w:hideMark/>
          </w:tcPr>
          <w:p w:rsidR="00DE76E0" w:rsidRPr="00DE76E0" w:rsidRDefault="00DE76E0" w:rsidP="00DE76E0">
            <w:pPr>
              <w:spacing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</w:pPr>
            <w:r w:rsidRPr="00DE76E0"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  <w:t>Stocare</w:t>
            </w:r>
          </w:p>
        </w:tc>
      </w:tr>
      <w:tr w:rsidR="00DE76E0" w:rsidRPr="00DE76E0" w:rsidTr="00DE76E0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E76E0" w:rsidRPr="00DE76E0" w:rsidRDefault="00DE76E0" w:rsidP="00DE76E0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DE76E0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Solid State Disk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E76E0" w:rsidRPr="00DE76E0" w:rsidRDefault="00DE76E0" w:rsidP="00DE76E0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DE76E0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Da</w:t>
            </w:r>
          </w:p>
        </w:tc>
      </w:tr>
      <w:tr w:rsidR="00DE76E0" w:rsidRPr="00DE76E0" w:rsidTr="00DE76E0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E76E0" w:rsidRPr="00DE76E0" w:rsidRDefault="00DE76E0" w:rsidP="00DE76E0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DE76E0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Capacitate SSD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E76E0" w:rsidRPr="00DE76E0" w:rsidRDefault="00DE76E0" w:rsidP="00DE76E0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DE76E0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1 TB</w:t>
            </w:r>
          </w:p>
        </w:tc>
      </w:tr>
      <w:tr w:rsidR="00DE76E0" w:rsidRPr="00DE76E0" w:rsidTr="00DE76E0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E76E0" w:rsidRPr="00DE76E0" w:rsidRDefault="00DE76E0" w:rsidP="00DE76E0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DE76E0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Tip SSD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E76E0" w:rsidRPr="00DE76E0" w:rsidRDefault="00DE76E0" w:rsidP="00DE76E0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DE76E0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M.2 PCIe</w:t>
            </w:r>
          </w:p>
        </w:tc>
      </w:tr>
      <w:tr w:rsidR="00DE76E0" w:rsidRPr="00DE76E0" w:rsidTr="00DE76E0">
        <w:tc>
          <w:tcPr>
            <w:tcW w:w="3000" w:type="dxa"/>
            <w:gridSpan w:val="2"/>
            <w:tcBorders>
              <w:top w:val="nil"/>
              <w:bottom w:val="nil"/>
            </w:tcBorders>
            <w:shd w:val="clear" w:color="auto" w:fill="EEEEEE"/>
            <w:tcMar>
              <w:top w:w="45" w:type="dxa"/>
              <w:left w:w="75" w:type="dxa"/>
              <w:bottom w:w="45" w:type="dxa"/>
              <w:right w:w="90" w:type="dxa"/>
            </w:tcMar>
            <w:hideMark/>
          </w:tcPr>
          <w:p w:rsidR="00DE76E0" w:rsidRPr="00DE76E0" w:rsidRDefault="00DE76E0" w:rsidP="00DE76E0">
            <w:pPr>
              <w:spacing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</w:pPr>
            <w:r w:rsidRPr="00DE76E0"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  <w:t>Placa Video</w:t>
            </w:r>
          </w:p>
        </w:tc>
      </w:tr>
      <w:tr w:rsidR="00DE76E0" w:rsidRPr="00DE76E0" w:rsidTr="00DE76E0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E76E0" w:rsidRPr="00DE76E0" w:rsidRDefault="00DE76E0" w:rsidP="00DE76E0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DE76E0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Producator chipset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E76E0" w:rsidRPr="00DE76E0" w:rsidRDefault="00DE76E0" w:rsidP="00DE76E0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DE76E0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Intel</w:t>
            </w:r>
          </w:p>
        </w:tc>
      </w:tr>
      <w:tr w:rsidR="00DE76E0" w:rsidRPr="00DE76E0" w:rsidTr="00DE76E0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E76E0" w:rsidRPr="00DE76E0" w:rsidRDefault="00DE76E0" w:rsidP="00DE76E0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DE76E0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Suport DirectX 12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E76E0" w:rsidRPr="00DE76E0" w:rsidRDefault="00DE76E0" w:rsidP="00DE76E0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DE76E0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Da</w:t>
            </w:r>
          </w:p>
        </w:tc>
      </w:tr>
      <w:tr w:rsidR="00DE76E0" w:rsidRPr="00DE76E0" w:rsidTr="00DE76E0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E76E0" w:rsidRPr="00DE76E0" w:rsidRDefault="00DE76E0" w:rsidP="00DE76E0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DE76E0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Placa video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E76E0" w:rsidRPr="00DE76E0" w:rsidRDefault="00DE76E0" w:rsidP="00DE76E0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DE76E0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Integrata</w:t>
            </w:r>
          </w:p>
        </w:tc>
      </w:tr>
      <w:tr w:rsidR="00DE76E0" w:rsidRPr="00DE76E0" w:rsidTr="00DE76E0">
        <w:tc>
          <w:tcPr>
            <w:tcW w:w="3000" w:type="dxa"/>
            <w:gridSpan w:val="2"/>
            <w:tcBorders>
              <w:top w:val="nil"/>
              <w:bottom w:val="nil"/>
            </w:tcBorders>
            <w:shd w:val="clear" w:color="auto" w:fill="EEEEEE"/>
            <w:tcMar>
              <w:top w:w="45" w:type="dxa"/>
              <w:left w:w="75" w:type="dxa"/>
              <w:bottom w:w="45" w:type="dxa"/>
              <w:right w:w="90" w:type="dxa"/>
            </w:tcMar>
            <w:hideMark/>
          </w:tcPr>
          <w:p w:rsidR="00DE76E0" w:rsidRPr="00DE76E0" w:rsidRDefault="00DE76E0" w:rsidP="00DE76E0">
            <w:pPr>
              <w:spacing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</w:pPr>
            <w:r w:rsidRPr="00DE76E0"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  <w:t>Unitate Optica</w:t>
            </w:r>
          </w:p>
        </w:tc>
      </w:tr>
      <w:tr w:rsidR="00DE76E0" w:rsidRPr="00DE76E0" w:rsidTr="00DE76E0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E76E0" w:rsidRPr="00DE76E0" w:rsidRDefault="00DE76E0" w:rsidP="00DE76E0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DE76E0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Unitate optica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E76E0" w:rsidRPr="00DE76E0" w:rsidRDefault="00DE76E0" w:rsidP="00DE76E0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DE76E0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Nu</w:t>
            </w:r>
          </w:p>
        </w:tc>
      </w:tr>
      <w:tr w:rsidR="00DE76E0" w:rsidRPr="00DE76E0" w:rsidTr="00DE76E0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E76E0" w:rsidRPr="00DE76E0" w:rsidRDefault="00DE76E0" w:rsidP="00DE76E0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DE76E0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Altele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E76E0" w:rsidRPr="00DE76E0" w:rsidRDefault="00DE76E0" w:rsidP="00DE76E0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DE76E0"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  <w:t>Nu are unitate optica integrata</w:t>
            </w:r>
          </w:p>
        </w:tc>
      </w:tr>
      <w:tr w:rsidR="00DE76E0" w:rsidRPr="00DE76E0" w:rsidTr="00DE76E0">
        <w:tc>
          <w:tcPr>
            <w:tcW w:w="3000" w:type="dxa"/>
            <w:gridSpan w:val="2"/>
            <w:tcBorders>
              <w:top w:val="nil"/>
              <w:bottom w:val="nil"/>
            </w:tcBorders>
            <w:shd w:val="clear" w:color="auto" w:fill="EEEEEE"/>
            <w:tcMar>
              <w:top w:w="45" w:type="dxa"/>
              <w:left w:w="75" w:type="dxa"/>
              <w:bottom w:w="45" w:type="dxa"/>
              <w:right w:w="90" w:type="dxa"/>
            </w:tcMar>
            <w:hideMark/>
          </w:tcPr>
          <w:p w:rsidR="00DE76E0" w:rsidRPr="00DE76E0" w:rsidRDefault="00DE76E0" w:rsidP="00DE76E0">
            <w:pPr>
              <w:spacing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</w:pPr>
            <w:r w:rsidRPr="00DE76E0"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  <w:t>Sunet</w:t>
            </w:r>
          </w:p>
        </w:tc>
      </w:tr>
      <w:tr w:rsidR="00DE76E0" w:rsidRPr="00DE76E0" w:rsidTr="00DE76E0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E76E0" w:rsidRPr="00DE76E0" w:rsidRDefault="00DE76E0" w:rsidP="00DE76E0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DE76E0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Sunet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E76E0" w:rsidRPr="00DE76E0" w:rsidRDefault="00DE76E0" w:rsidP="00DE76E0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DE76E0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HD Audio</w:t>
            </w:r>
          </w:p>
        </w:tc>
      </w:tr>
      <w:tr w:rsidR="00DE76E0" w:rsidRPr="00DE76E0" w:rsidTr="00DE76E0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E76E0" w:rsidRPr="00DE76E0" w:rsidRDefault="00DE76E0" w:rsidP="00DE76E0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DE76E0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Boxe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E76E0" w:rsidRPr="00DE76E0" w:rsidRDefault="00DE76E0" w:rsidP="00DE76E0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DE76E0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2-way</w:t>
            </w:r>
          </w:p>
        </w:tc>
      </w:tr>
      <w:tr w:rsidR="00DE76E0" w:rsidRPr="00DE76E0" w:rsidTr="00DE76E0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E76E0" w:rsidRPr="00DE76E0" w:rsidRDefault="00DE76E0" w:rsidP="00DE76E0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DE76E0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Microfon incorporat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E76E0" w:rsidRPr="00DE76E0" w:rsidRDefault="00DE76E0" w:rsidP="00DE76E0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DE76E0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2x, Array</w:t>
            </w:r>
          </w:p>
        </w:tc>
      </w:tr>
      <w:tr w:rsidR="00DE76E0" w:rsidRPr="00DE76E0" w:rsidTr="00DE76E0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E76E0" w:rsidRPr="00DE76E0" w:rsidRDefault="00DE76E0" w:rsidP="00DE76E0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DE76E0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lastRenderedPageBreak/>
              <w:t>Sistem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E76E0" w:rsidRPr="00DE76E0" w:rsidRDefault="00DE76E0" w:rsidP="00DE76E0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DE76E0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Stereo</w:t>
            </w:r>
          </w:p>
        </w:tc>
      </w:tr>
      <w:tr w:rsidR="00DE76E0" w:rsidRPr="00DE76E0" w:rsidTr="00DE76E0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E76E0" w:rsidRPr="00DE76E0" w:rsidRDefault="00DE76E0" w:rsidP="00DE76E0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DE76E0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Tehnologii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E76E0" w:rsidRPr="00DE76E0" w:rsidRDefault="00DE76E0" w:rsidP="00DE76E0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DE76E0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Dolby Atmos</w:t>
            </w:r>
          </w:p>
        </w:tc>
      </w:tr>
      <w:tr w:rsidR="00DE76E0" w:rsidRPr="00DE76E0" w:rsidTr="00DE76E0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E76E0" w:rsidRPr="00DE76E0" w:rsidRDefault="00DE76E0" w:rsidP="00DE76E0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DE76E0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Altele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E76E0" w:rsidRPr="00DE76E0" w:rsidRDefault="00DE76E0" w:rsidP="00DE76E0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DE76E0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Realtek ALC3306</w:t>
            </w:r>
          </w:p>
        </w:tc>
      </w:tr>
      <w:tr w:rsidR="00DE76E0" w:rsidRPr="00DE76E0" w:rsidTr="00DE76E0">
        <w:tc>
          <w:tcPr>
            <w:tcW w:w="3000" w:type="dxa"/>
            <w:gridSpan w:val="2"/>
            <w:tcBorders>
              <w:top w:val="nil"/>
              <w:bottom w:val="nil"/>
            </w:tcBorders>
            <w:shd w:val="clear" w:color="auto" w:fill="EEEEEE"/>
            <w:tcMar>
              <w:top w:w="45" w:type="dxa"/>
              <w:left w:w="75" w:type="dxa"/>
              <w:bottom w:w="45" w:type="dxa"/>
              <w:right w:w="90" w:type="dxa"/>
            </w:tcMar>
            <w:hideMark/>
          </w:tcPr>
          <w:p w:rsidR="00DE76E0" w:rsidRPr="00DE76E0" w:rsidRDefault="00DE76E0" w:rsidP="00DE76E0">
            <w:pPr>
              <w:spacing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</w:pPr>
            <w:r w:rsidRPr="00DE76E0"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  <w:t>Conectivitate</w:t>
            </w:r>
          </w:p>
        </w:tc>
      </w:tr>
      <w:tr w:rsidR="00DE76E0" w:rsidRPr="00DE76E0" w:rsidTr="00DE76E0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E76E0" w:rsidRPr="00DE76E0" w:rsidRDefault="00DE76E0" w:rsidP="00DE76E0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DE76E0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Wireless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E76E0" w:rsidRPr="00DE76E0" w:rsidRDefault="00DE76E0" w:rsidP="00DE76E0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DE76E0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802.11 ax</w:t>
            </w:r>
          </w:p>
        </w:tc>
      </w:tr>
      <w:tr w:rsidR="00DE76E0" w:rsidRPr="00DE76E0" w:rsidTr="00DE76E0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E76E0" w:rsidRPr="00DE76E0" w:rsidRDefault="00DE76E0" w:rsidP="00DE76E0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DE76E0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Bluetooth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E76E0" w:rsidRPr="00DE76E0" w:rsidRDefault="00DE76E0" w:rsidP="00DE76E0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DE76E0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5.3</w:t>
            </w:r>
          </w:p>
        </w:tc>
      </w:tr>
      <w:tr w:rsidR="00DE76E0" w:rsidRPr="00DE76E0" w:rsidTr="00DE76E0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E76E0" w:rsidRPr="00DE76E0" w:rsidRDefault="00DE76E0" w:rsidP="00DE76E0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DE76E0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Altele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E76E0" w:rsidRPr="00DE76E0" w:rsidRDefault="00DE76E0" w:rsidP="00DE76E0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DE76E0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WWAN Upgradable to 4G or 5G</w:t>
            </w:r>
          </w:p>
        </w:tc>
      </w:tr>
      <w:tr w:rsidR="00DE76E0" w:rsidRPr="00DE76E0" w:rsidTr="00DE76E0">
        <w:tc>
          <w:tcPr>
            <w:tcW w:w="3000" w:type="dxa"/>
            <w:gridSpan w:val="2"/>
            <w:tcBorders>
              <w:top w:val="nil"/>
              <w:bottom w:val="nil"/>
            </w:tcBorders>
            <w:shd w:val="clear" w:color="auto" w:fill="EEEEEE"/>
            <w:tcMar>
              <w:top w:w="45" w:type="dxa"/>
              <w:left w:w="75" w:type="dxa"/>
              <w:bottom w:w="45" w:type="dxa"/>
              <w:right w:w="90" w:type="dxa"/>
            </w:tcMar>
            <w:hideMark/>
          </w:tcPr>
          <w:p w:rsidR="00DE76E0" w:rsidRPr="00DE76E0" w:rsidRDefault="00DE76E0" w:rsidP="00DE76E0">
            <w:pPr>
              <w:spacing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</w:pPr>
            <w:r w:rsidRPr="00DE76E0"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  <w:t>Porturi</w:t>
            </w:r>
          </w:p>
        </w:tc>
      </w:tr>
      <w:tr w:rsidR="00DE76E0" w:rsidRPr="00DE76E0" w:rsidTr="00DE76E0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E76E0" w:rsidRPr="00DE76E0" w:rsidRDefault="00DE76E0" w:rsidP="00DE76E0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DE76E0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USB 3.2 Gen 1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E76E0" w:rsidRPr="00DE76E0" w:rsidRDefault="00DE76E0" w:rsidP="00DE76E0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DE76E0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2</w:t>
            </w:r>
          </w:p>
        </w:tc>
      </w:tr>
      <w:tr w:rsidR="00DE76E0" w:rsidRPr="00DE76E0" w:rsidTr="00DE76E0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E76E0" w:rsidRPr="00DE76E0" w:rsidRDefault="00DE76E0" w:rsidP="00DE76E0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DE76E0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USB-C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E76E0" w:rsidRPr="00DE76E0" w:rsidRDefault="00DE76E0" w:rsidP="00DE76E0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DE76E0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2x USB 4 Type C</w:t>
            </w:r>
          </w:p>
        </w:tc>
      </w:tr>
      <w:tr w:rsidR="00DE76E0" w:rsidRPr="00DE76E0" w:rsidTr="00DE76E0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E76E0" w:rsidRPr="00DE76E0" w:rsidRDefault="00DE76E0" w:rsidP="00DE76E0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DE76E0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HDMI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E76E0" w:rsidRPr="00DE76E0" w:rsidRDefault="00DE76E0" w:rsidP="00DE76E0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DE76E0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1</w:t>
            </w:r>
          </w:p>
        </w:tc>
      </w:tr>
      <w:tr w:rsidR="00DE76E0" w:rsidRPr="00DE76E0" w:rsidTr="00DE76E0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E76E0" w:rsidRPr="00DE76E0" w:rsidRDefault="00DE76E0" w:rsidP="00DE76E0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DE76E0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Audio Jack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E76E0" w:rsidRPr="00DE76E0" w:rsidRDefault="00DE76E0" w:rsidP="00DE76E0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DE76E0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1x Combo</w:t>
            </w:r>
          </w:p>
        </w:tc>
      </w:tr>
      <w:tr w:rsidR="00DE76E0" w:rsidRPr="00DE76E0" w:rsidTr="00DE76E0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E76E0" w:rsidRPr="00DE76E0" w:rsidRDefault="00DE76E0" w:rsidP="00DE76E0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DE76E0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Thunderbolt 4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E76E0" w:rsidRPr="00DE76E0" w:rsidRDefault="00DE76E0" w:rsidP="00DE76E0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DE76E0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2 (via USB-C port)</w:t>
            </w:r>
          </w:p>
        </w:tc>
      </w:tr>
      <w:tr w:rsidR="00DE76E0" w:rsidRPr="00DE76E0" w:rsidTr="00DE76E0">
        <w:tc>
          <w:tcPr>
            <w:tcW w:w="3000" w:type="dxa"/>
            <w:gridSpan w:val="2"/>
            <w:tcBorders>
              <w:top w:val="nil"/>
              <w:bottom w:val="nil"/>
            </w:tcBorders>
            <w:shd w:val="clear" w:color="auto" w:fill="EEEEEE"/>
            <w:tcMar>
              <w:top w:w="45" w:type="dxa"/>
              <w:left w:w="75" w:type="dxa"/>
              <w:bottom w:w="45" w:type="dxa"/>
              <w:right w:w="90" w:type="dxa"/>
            </w:tcMar>
            <w:hideMark/>
          </w:tcPr>
          <w:p w:rsidR="00DE76E0" w:rsidRPr="00DE76E0" w:rsidRDefault="00DE76E0" w:rsidP="00DE76E0">
            <w:pPr>
              <w:spacing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</w:pPr>
            <w:r w:rsidRPr="00DE76E0"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  <w:t>Baterie</w:t>
            </w:r>
          </w:p>
        </w:tc>
      </w:tr>
      <w:tr w:rsidR="00DE76E0" w:rsidRPr="00DE76E0" w:rsidTr="00DE76E0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E76E0" w:rsidRPr="00DE76E0" w:rsidRDefault="00DE76E0" w:rsidP="00DE76E0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DE76E0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Tip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E76E0" w:rsidRPr="00DE76E0" w:rsidRDefault="00DE76E0" w:rsidP="00DE76E0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DE76E0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Li-Polymer</w:t>
            </w:r>
          </w:p>
        </w:tc>
      </w:tr>
      <w:tr w:rsidR="00DE76E0" w:rsidRPr="00DE76E0" w:rsidTr="00DE76E0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E76E0" w:rsidRPr="00DE76E0" w:rsidRDefault="00DE76E0" w:rsidP="00DE76E0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DE76E0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Putere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E76E0" w:rsidRPr="00DE76E0" w:rsidRDefault="00DE76E0" w:rsidP="00DE76E0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DE76E0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57 Whr</w:t>
            </w:r>
          </w:p>
        </w:tc>
      </w:tr>
      <w:tr w:rsidR="00DE76E0" w:rsidRPr="00DE76E0" w:rsidTr="00DE76E0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E76E0" w:rsidRPr="00DE76E0" w:rsidRDefault="00DE76E0" w:rsidP="00DE76E0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DE76E0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Adaptor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E76E0" w:rsidRPr="00DE76E0" w:rsidRDefault="00DE76E0" w:rsidP="00DE76E0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DE76E0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65 W</w:t>
            </w:r>
          </w:p>
        </w:tc>
      </w:tr>
      <w:tr w:rsidR="00DE76E0" w:rsidRPr="00DE76E0" w:rsidTr="00DE76E0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E76E0" w:rsidRPr="00DE76E0" w:rsidRDefault="00DE76E0" w:rsidP="00DE76E0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DE76E0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Incarcator USB-C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E76E0" w:rsidRPr="00DE76E0" w:rsidRDefault="00DE76E0" w:rsidP="00DE76E0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DE76E0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Da</w:t>
            </w:r>
          </w:p>
        </w:tc>
      </w:tr>
      <w:tr w:rsidR="00DE76E0" w:rsidRPr="00DE76E0" w:rsidTr="00DE76E0">
        <w:tc>
          <w:tcPr>
            <w:tcW w:w="3000" w:type="dxa"/>
            <w:gridSpan w:val="2"/>
            <w:tcBorders>
              <w:top w:val="nil"/>
              <w:bottom w:val="nil"/>
            </w:tcBorders>
            <w:shd w:val="clear" w:color="auto" w:fill="EEEEEE"/>
            <w:tcMar>
              <w:top w:w="45" w:type="dxa"/>
              <w:left w:w="75" w:type="dxa"/>
              <w:bottom w:w="45" w:type="dxa"/>
              <w:right w:w="90" w:type="dxa"/>
            </w:tcMar>
            <w:hideMark/>
          </w:tcPr>
          <w:p w:rsidR="00DE76E0" w:rsidRPr="00DE76E0" w:rsidRDefault="00DE76E0" w:rsidP="00DE76E0">
            <w:pPr>
              <w:spacing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</w:pPr>
            <w:r w:rsidRPr="00DE76E0"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  <w:t>Dimensiuni Fizice</w:t>
            </w:r>
          </w:p>
        </w:tc>
      </w:tr>
      <w:tr w:rsidR="00DE76E0" w:rsidRPr="00DE76E0" w:rsidTr="00DE76E0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E76E0" w:rsidRPr="00DE76E0" w:rsidRDefault="00DE76E0" w:rsidP="00DE76E0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DE76E0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Dimensiuni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E76E0" w:rsidRPr="00DE76E0" w:rsidRDefault="00DE76E0" w:rsidP="00DE76E0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DE76E0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312.80 x 214.75 x 14.96 mm</w:t>
            </w:r>
          </w:p>
        </w:tc>
      </w:tr>
      <w:tr w:rsidR="00DE76E0" w:rsidRPr="00DE76E0" w:rsidTr="00DE76E0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E76E0" w:rsidRPr="00DE76E0" w:rsidRDefault="00DE76E0" w:rsidP="00DE76E0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DE76E0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Greutate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E76E0" w:rsidRPr="00DE76E0" w:rsidRDefault="00DE76E0" w:rsidP="00DE76E0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DE76E0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1.09 kg</w:t>
            </w:r>
          </w:p>
        </w:tc>
      </w:tr>
      <w:tr w:rsidR="00DE76E0" w:rsidRPr="00DE76E0" w:rsidTr="00DE76E0">
        <w:tc>
          <w:tcPr>
            <w:tcW w:w="3000" w:type="dxa"/>
            <w:gridSpan w:val="2"/>
            <w:tcBorders>
              <w:top w:val="nil"/>
              <w:bottom w:val="nil"/>
            </w:tcBorders>
            <w:shd w:val="clear" w:color="auto" w:fill="EEEEEE"/>
            <w:tcMar>
              <w:top w:w="45" w:type="dxa"/>
              <w:left w:w="75" w:type="dxa"/>
              <w:bottom w:w="45" w:type="dxa"/>
              <w:right w:w="90" w:type="dxa"/>
            </w:tcMar>
            <w:hideMark/>
          </w:tcPr>
          <w:p w:rsidR="00DE76E0" w:rsidRPr="00DE76E0" w:rsidRDefault="00DE76E0" w:rsidP="00DE76E0">
            <w:pPr>
              <w:spacing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</w:pPr>
            <w:r w:rsidRPr="00DE76E0"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  <w:t>Software</w:t>
            </w:r>
          </w:p>
        </w:tc>
      </w:tr>
      <w:tr w:rsidR="00DE76E0" w:rsidRPr="00DE76E0" w:rsidTr="00DE76E0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E76E0" w:rsidRPr="00DE76E0" w:rsidRDefault="00DE76E0" w:rsidP="00DE76E0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DE76E0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Sistem de operare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E76E0" w:rsidRPr="00DE76E0" w:rsidRDefault="00DE76E0" w:rsidP="00DE76E0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DE76E0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Windows 11 Pro</w:t>
            </w:r>
          </w:p>
        </w:tc>
      </w:tr>
      <w:tr w:rsidR="00DE76E0" w:rsidRPr="00DE76E0" w:rsidTr="00DE76E0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E76E0" w:rsidRPr="00DE76E0" w:rsidRDefault="00DE76E0" w:rsidP="00DE76E0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DE76E0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Versiune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E76E0" w:rsidRPr="00DE76E0" w:rsidRDefault="00DE76E0" w:rsidP="00DE76E0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DE76E0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64 bit</w:t>
            </w:r>
          </w:p>
        </w:tc>
      </w:tr>
      <w:tr w:rsidR="00DE76E0" w:rsidRPr="00DE76E0" w:rsidTr="00DE76E0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E76E0" w:rsidRPr="00DE76E0" w:rsidRDefault="00DE76E0" w:rsidP="00DE76E0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DE76E0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Preinstalat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E76E0" w:rsidRPr="00DE76E0" w:rsidRDefault="00DE76E0" w:rsidP="00DE76E0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DE76E0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Da</w:t>
            </w:r>
          </w:p>
        </w:tc>
      </w:tr>
      <w:tr w:rsidR="00DE76E0" w:rsidRPr="00DE76E0" w:rsidTr="00DE76E0">
        <w:tc>
          <w:tcPr>
            <w:tcW w:w="3000" w:type="dxa"/>
            <w:gridSpan w:val="2"/>
            <w:tcBorders>
              <w:top w:val="nil"/>
              <w:bottom w:val="nil"/>
            </w:tcBorders>
            <w:shd w:val="clear" w:color="auto" w:fill="EEEEEE"/>
            <w:tcMar>
              <w:top w:w="45" w:type="dxa"/>
              <w:left w:w="75" w:type="dxa"/>
              <w:bottom w:w="45" w:type="dxa"/>
              <w:right w:w="90" w:type="dxa"/>
            </w:tcMar>
            <w:hideMark/>
          </w:tcPr>
          <w:p w:rsidR="00DE76E0" w:rsidRPr="00DE76E0" w:rsidRDefault="00DE76E0" w:rsidP="00DE76E0">
            <w:pPr>
              <w:spacing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</w:pPr>
            <w:r w:rsidRPr="00DE76E0"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  <w:t>Securitate</w:t>
            </w:r>
          </w:p>
        </w:tc>
      </w:tr>
      <w:tr w:rsidR="00DE76E0" w:rsidRPr="00DE76E0" w:rsidTr="00DE76E0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E76E0" w:rsidRPr="00DE76E0" w:rsidRDefault="00DE76E0" w:rsidP="00DE76E0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DE76E0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Security lock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E76E0" w:rsidRPr="00DE76E0" w:rsidRDefault="00DE76E0" w:rsidP="00DE76E0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DE76E0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Da</w:t>
            </w:r>
          </w:p>
        </w:tc>
      </w:tr>
      <w:tr w:rsidR="00DE76E0" w:rsidRPr="00DE76E0" w:rsidTr="00DE76E0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E76E0" w:rsidRPr="00DE76E0" w:rsidRDefault="00DE76E0" w:rsidP="00DE76E0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DE76E0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Parola Bios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E76E0" w:rsidRPr="00DE76E0" w:rsidRDefault="00DE76E0" w:rsidP="00DE76E0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DE76E0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Da</w:t>
            </w:r>
          </w:p>
        </w:tc>
      </w:tr>
      <w:tr w:rsidR="00DE76E0" w:rsidRPr="00DE76E0" w:rsidTr="00DE76E0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E76E0" w:rsidRPr="00DE76E0" w:rsidRDefault="00DE76E0" w:rsidP="00DE76E0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DE76E0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lastRenderedPageBreak/>
              <w:t>Parola HDD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E76E0" w:rsidRPr="00DE76E0" w:rsidRDefault="00DE76E0" w:rsidP="00DE76E0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DE76E0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Da</w:t>
            </w:r>
          </w:p>
        </w:tc>
      </w:tr>
      <w:tr w:rsidR="00DE76E0" w:rsidRPr="00DE76E0" w:rsidTr="00DE76E0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E76E0" w:rsidRPr="00DE76E0" w:rsidRDefault="00DE76E0" w:rsidP="00DE76E0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DE76E0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Cititor amprenta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E76E0" w:rsidRPr="00DE76E0" w:rsidRDefault="00DE76E0" w:rsidP="00DE76E0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DE76E0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Da</w:t>
            </w:r>
          </w:p>
        </w:tc>
      </w:tr>
      <w:tr w:rsidR="00DE76E0" w:rsidRPr="00DE76E0" w:rsidTr="00DE76E0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E76E0" w:rsidRPr="00DE76E0" w:rsidRDefault="00DE76E0" w:rsidP="00DE76E0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DE76E0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Suport TPM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E76E0" w:rsidRPr="00DE76E0" w:rsidRDefault="00DE76E0" w:rsidP="00DE76E0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DE76E0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Da (Discrete TPM 2.0)</w:t>
            </w:r>
          </w:p>
        </w:tc>
      </w:tr>
      <w:tr w:rsidR="00DE76E0" w:rsidRPr="00DE76E0" w:rsidTr="00DE76E0">
        <w:tc>
          <w:tcPr>
            <w:tcW w:w="3000" w:type="dxa"/>
            <w:gridSpan w:val="2"/>
            <w:tcBorders>
              <w:top w:val="nil"/>
              <w:bottom w:val="nil"/>
            </w:tcBorders>
            <w:shd w:val="clear" w:color="auto" w:fill="EEEEEE"/>
            <w:tcMar>
              <w:top w:w="45" w:type="dxa"/>
              <w:left w:w="75" w:type="dxa"/>
              <w:bottom w:w="45" w:type="dxa"/>
              <w:right w:w="90" w:type="dxa"/>
            </w:tcMar>
            <w:hideMark/>
          </w:tcPr>
          <w:p w:rsidR="00DE76E0" w:rsidRPr="00DE76E0" w:rsidRDefault="00DE76E0" w:rsidP="00DE76E0">
            <w:pPr>
              <w:spacing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</w:pPr>
            <w:r w:rsidRPr="00DE76E0"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  <w:t>Multimedia</w:t>
            </w:r>
          </w:p>
        </w:tc>
      </w:tr>
      <w:tr w:rsidR="00DE76E0" w:rsidRPr="00DE76E0" w:rsidTr="00DE76E0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E76E0" w:rsidRPr="00DE76E0" w:rsidRDefault="00DE76E0" w:rsidP="00DE76E0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DE76E0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Camera web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E76E0" w:rsidRPr="00DE76E0" w:rsidRDefault="00DE76E0" w:rsidP="00DE76E0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DE76E0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UHD 8.0MP + IR Discrete with Privacy Shutter, MIPI, Computer Vision</w:t>
            </w:r>
          </w:p>
        </w:tc>
      </w:tr>
      <w:tr w:rsidR="00DE76E0" w:rsidRPr="00DE76E0" w:rsidTr="00DE76E0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E76E0" w:rsidRPr="00DE76E0" w:rsidRDefault="00DE76E0" w:rsidP="00DE76E0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DE76E0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Touchpad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E76E0" w:rsidRPr="00DE76E0" w:rsidRDefault="00DE76E0" w:rsidP="00DE76E0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DE76E0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Haptic TouchPad</w:t>
            </w:r>
          </w:p>
        </w:tc>
      </w:tr>
      <w:tr w:rsidR="00DE76E0" w:rsidRPr="00DE76E0" w:rsidTr="00DE76E0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E76E0" w:rsidRPr="00DE76E0" w:rsidRDefault="00DE76E0" w:rsidP="00DE76E0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DE76E0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Tastatura iluminata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E76E0" w:rsidRPr="00DE76E0" w:rsidRDefault="00DE76E0" w:rsidP="00DE76E0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DE76E0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Da</w:t>
            </w:r>
          </w:p>
        </w:tc>
      </w:tr>
      <w:tr w:rsidR="00DE76E0" w:rsidRPr="00DE76E0" w:rsidTr="00DE76E0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E76E0" w:rsidRPr="00DE76E0" w:rsidRDefault="00DE76E0" w:rsidP="00DE76E0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DE76E0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Tastatura layout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E76E0" w:rsidRPr="00DE76E0" w:rsidRDefault="00DE76E0" w:rsidP="00DE76E0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DE76E0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English (EU)</w:t>
            </w:r>
          </w:p>
        </w:tc>
      </w:tr>
      <w:tr w:rsidR="00DE76E0" w:rsidRPr="00DE76E0" w:rsidTr="00DE76E0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E76E0" w:rsidRPr="00DE76E0" w:rsidRDefault="00DE76E0" w:rsidP="00DE76E0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DE76E0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Altele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E76E0" w:rsidRPr="00DE76E0" w:rsidRDefault="00DE76E0" w:rsidP="00DE76E0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DE76E0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TouchPad cu suport pentru gesturi multi atingere</w:t>
            </w:r>
          </w:p>
        </w:tc>
      </w:tr>
      <w:tr w:rsidR="00DE76E0" w:rsidRPr="00DE76E0" w:rsidTr="00DE76E0">
        <w:tc>
          <w:tcPr>
            <w:tcW w:w="3000" w:type="dxa"/>
            <w:gridSpan w:val="2"/>
            <w:tcBorders>
              <w:top w:val="nil"/>
              <w:bottom w:val="nil"/>
            </w:tcBorders>
            <w:shd w:val="clear" w:color="auto" w:fill="EEEEEE"/>
            <w:tcMar>
              <w:top w:w="45" w:type="dxa"/>
              <w:left w:w="75" w:type="dxa"/>
              <w:bottom w:w="45" w:type="dxa"/>
              <w:right w:w="90" w:type="dxa"/>
            </w:tcMar>
            <w:hideMark/>
          </w:tcPr>
          <w:p w:rsidR="00DE76E0" w:rsidRPr="00DE76E0" w:rsidRDefault="00DE76E0" w:rsidP="00DE76E0">
            <w:pPr>
              <w:spacing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</w:pPr>
            <w:r w:rsidRPr="00DE76E0"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  <w:t>Diverse</w:t>
            </w:r>
          </w:p>
        </w:tc>
      </w:tr>
      <w:tr w:rsidR="00DE76E0" w:rsidRPr="00DE76E0" w:rsidTr="00DE76E0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E76E0" w:rsidRPr="00DE76E0" w:rsidRDefault="00DE76E0" w:rsidP="00DE76E0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DE76E0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Culoare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E76E0" w:rsidRPr="00DE76E0" w:rsidRDefault="00DE76E0" w:rsidP="00DE76E0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DE76E0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Negru</w:t>
            </w:r>
            <w:bookmarkStart w:id="0" w:name="_GoBack"/>
            <w:bookmarkEnd w:id="0"/>
          </w:p>
        </w:tc>
      </w:tr>
      <w:tr w:rsidR="00DE76E0" w:rsidRPr="00DE76E0" w:rsidTr="00DE76E0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E76E0" w:rsidRPr="00DE76E0" w:rsidRDefault="00DE76E0" w:rsidP="00DE76E0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DE76E0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Carcasa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E76E0" w:rsidRPr="00DE76E0" w:rsidRDefault="00DE76E0" w:rsidP="00DE76E0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DE76E0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Elemente finisate din fibra de carbon si aluminiu</w:t>
            </w:r>
          </w:p>
        </w:tc>
      </w:tr>
      <w:tr w:rsidR="00DE76E0" w:rsidRPr="00DE76E0" w:rsidTr="00DE76E0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E76E0" w:rsidRPr="00DE76E0" w:rsidRDefault="00DE76E0" w:rsidP="00DE76E0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DE76E0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Drivere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E76E0" w:rsidRPr="00DE76E0" w:rsidRDefault="00DE76E0" w:rsidP="00DE76E0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DE76E0"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  <w:t>Producatorul recomanda instalarea driverelor existente pe site-ul propriu, pentru o mai buna functionare a produsului. De aceea pachetul e posibil sa nu contina un cd cu drivere. Pentru alte sisteme de operare compatibile verificati site-ul producatorului.</w:t>
            </w:r>
          </w:p>
        </w:tc>
      </w:tr>
      <w:tr w:rsidR="00DE76E0" w:rsidRPr="00DE76E0" w:rsidTr="00DE76E0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E76E0" w:rsidRPr="00DE76E0" w:rsidRDefault="00DE76E0" w:rsidP="00DE76E0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DE76E0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Intel Evo Platform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E76E0" w:rsidRPr="00DE76E0" w:rsidRDefault="00DE76E0" w:rsidP="00DE76E0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DE76E0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Da</w:t>
            </w:r>
          </w:p>
        </w:tc>
      </w:tr>
    </w:tbl>
    <w:p w:rsidR="009E3A6A" w:rsidRDefault="009E3A6A"/>
    <w:sectPr w:rsidR="009E3A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9790A" w:rsidRDefault="00F9790A" w:rsidP="00DE76E0">
      <w:pPr>
        <w:spacing w:after="0" w:line="240" w:lineRule="auto"/>
      </w:pPr>
      <w:r>
        <w:separator/>
      </w:r>
    </w:p>
  </w:endnote>
  <w:endnote w:type="continuationSeparator" w:id="0">
    <w:p w:rsidR="00F9790A" w:rsidRDefault="00F9790A" w:rsidP="00DE76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9790A" w:rsidRDefault="00F9790A" w:rsidP="00DE76E0">
      <w:pPr>
        <w:spacing w:after="0" w:line="240" w:lineRule="auto"/>
      </w:pPr>
      <w:r>
        <w:separator/>
      </w:r>
    </w:p>
  </w:footnote>
  <w:footnote w:type="continuationSeparator" w:id="0">
    <w:p w:rsidR="00F9790A" w:rsidRDefault="00F9790A" w:rsidP="00DE76E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3492"/>
    <w:rsid w:val="009E3A6A"/>
    <w:rsid w:val="00BC3492"/>
    <w:rsid w:val="00DE76E0"/>
    <w:rsid w:val="00F97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ADAB8BD-4E66-4E61-946F-1925EA2665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E76E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E76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76E0"/>
  </w:style>
  <w:style w:type="paragraph" w:styleId="Footer">
    <w:name w:val="footer"/>
    <w:basedOn w:val="Normal"/>
    <w:link w:val="FooterChar"/>
    <w:uiPriority w:val="99"/>
    <w:unhideWhenUsed/>
    <w:rsid w:val="00DE76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76E0"/>
  </w:style>
  <w:style w:type="character" w:customStyle="1" w:styleId="Heading1Char">
    <w:name w:val="Heading 1 Char"/>
    <w:basedOn w:val="DefaultParagraphFont"/>
    <w:link w:val="Heading1"/>
    <w:uiPriority w:val="9"/>
    <w:rsid w:val="00DE76E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clearfix">
    <w:name w:val="clearfix"/>
    <w:basedOn w:val="Normal"/>
    <w:rsid w:val="00DE76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etitles">
    <w:name w:val="pe_titles"/>
    <w:basedOn w:val="DefaultParagraphFont"/>
    <w:rsid w:val="00DE76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929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74745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26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258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7830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1793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0112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6094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7352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2597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6503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0621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2545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5723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4850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7540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5271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6936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3337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7072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4947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0675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9095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54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169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5357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1075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8774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1176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4817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8835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3249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9088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8142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8425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8007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8477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0239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7753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965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2385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1429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786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2992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5454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657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5056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0278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4730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688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5891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2005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4399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6202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522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9800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9532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1276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8574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5626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3598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6793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2639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1671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3109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7575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0043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639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5591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9286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9628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1113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8473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0096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1484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3332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988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6153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0783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1096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841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9437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822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WrappedLabelHistory xmlns:xsd="http://www.w3.org/2001/XMLSchema" xmlns:xsi="http://www.w3.org/2001/XMLSchema-instance" xmlns="http://www.boldonjames.com/2016/02/Classifier/internal/wrappedLabelHistory">
  <Value>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</Value>
</WrappedLabelHistory>
</file>

<file path=customXml/item2.xml><?xml version="1.0" encoding="utf-8"?>
<sisl xmlns:xsd="http://www.w3.org/2001/XMLSchema" xmlns:xsi="http://www.w3.org/2001/XMLSchema-instance" xmlns="http://www.boldonjames.com/2008/01/sie/internal/label" sislVersion="0" policy="0f5f6fd6-c367-489b-838a-644eeab267b2" origin="userSelected">
  <element uid="id_classification_generalbusiness" value=""/>
</sisl>
</file>

<file path=customXml/itemProps1.xml><?xml version="1.0" encoding="utf-8"?>
<ds:datastoreItem xmlns:ds="http://schemas.openxmlformats.org/officeDocument/2006/customXml" ds:itemID="{30E3D00D-E45D-43FC-91B2-C6919E389B1B}">
  <ds:schemaRefs>
    <ds:schemaRef ds:uri="http://www.w3.org/2001/XMLSchema"/>
    <ds:schemaRef ds:uri="http://www.boldonjames.com/2016/02/Classifier/internal/wrappedLabelHistory"/>
  </ds:schemaRefs>
</ds:datastoreItem>
</file>

<file path=customXml/itemProps2.xml><?xml version="1.0" encoding="utf-8"?>
<ds:datastoreItem xmlns:ds="http://schemas.openxmlformats.org/officeDocument/2006/customXml" ds:itemID="{B97F7A31-8E31-4C53-9C19-7347BB281D30}">
  <ds:schemaRefs>
    <ds:schemaRef ds:uri="http://www.w3.org/2001/XMLSchema"/>
    <ds:schemaRef ds:uri="http://www.boldonjames.com/2008/01/sie/internal/lab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404</Words>
  <Characters>2303</Characters>
  <Application>Microsoft Office Word</Application>
  <DocSecurity>0</DocSecurity>
  <Lines>19</Lines>
  <Paragraphs>5</Paragraphs>
  <ScaleCrop>false</ScaleCrop>
  <Company/>
  <LinksUpToDate>false</LinksUpToDate>
  <CharactersWithSpaces>2702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Alexandru Moise</dc:creator>
  <cp:keywords/>
  <dc:description/>
  <cp:lastModifiedBy>Alexandru Moise</cp:lastModifiedBy>
  <cp:revision>2</cp:revision>
  <dcterms:created xsi:type="dcterms:W3CDTF">2024-11-01T07:16:00Z</dcterms:created>
  <dcterms:modified xsi:type="dcterms:W3CDTF">2024-11-01T07:17:00Z</dcterms:modified>
  <cp:category>[BJ_CEBRO_CONFIDENTIAL]  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IndexRef">
    <vt:lpwstr>7a5a9cf7-cfdc-4485-b665-20672e7fd3b2</vt:lpwstr>
  </property>
  <property fmtid="{D5CDD505-2E9C-101B-9397-08002B2CF9AE}" pid="3" name="bjSaver">
    <vt:lpwstr>KLjMyceE3kJYczf3ugdlV3Up8lLBxvTC</vt:lpwstr>
  </property>
  <property fmtid="{D5CDD505-2E9C-101B-9397-08002B2CF9AE}" pid="4" name="bjDocumentLabelXML">
    <vt:lpwstr>&lt;?xml version="1.0" encoding="us-ascii"?&gt;&lt;sisl xmlns:xsd="http://www.w3.org/2001/XMLSchema" xmlns:xsi="http://www.w3.org/2001/XMLSchema-instance" sislVersion="0" policy="0f5f6fd6-c367-489b-838a-644eeab267b2" origin="userSelected" xmlns="http://www.boldonj</vt:lpwstr>
  </property>
  <property fmtid="{D5CDD505-2E9C-101B-9397-08002B2CF9AE}" pid="5" name="bjDocumentLabelXML-0">
    <vt:lpwstr>ames.com/2008/01/sie/internal/label"&gt;&lt;element uid="id_classification_generalbusiness" value="" /&gt;&lt;/sisl&gt;</vt:lpwstr>
  </property>
  <property fmtid="{D5CDD505-2E9C-101B-9397-08002B2CF9AE}" pid="6" name="bjDocumentSecurityLabel">
    <vt:lpwstr>Confidential</vt:lpwstr>
  </property>
  <property fmtid="{D5CDD505-2E9C-101B-9397-08002B2CF9AE}" pid="7" name="bjLabelHistoryID">
    <vt:lpwstr>{30E3D00D-E45D-43FC-91B2-C6919E389B1B}</vt:lpwstr>
  </property>
</Properties>
</file>