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5EA" w:rsidRDefault="00FA65EA">
      <w:pPr>
        <w:rPr>
          <w:rFonts w:ascii="Cambria" w:hAnsi="Cambria"/>
          <w:sz w:val="24"/>
          <w:szCs w:val="32"/>
        </w:rPr>
      </w:pPr>
      <w:r>
        <w:rPr>
          <w:rFonts w:ascii="Cambria" w:hAnsi="Cambria"/>
          <w:sz w:val="32"/>
          <w:szCs w:val="32"/>
        </w:rPr>
        <w:t xml:space="preserve">Part I: </w:t>
      </w:r>
      <w:r w:rsidR="000F0C93">
        <w:rPr>
          <w:rFonts w:ascii="Cambria" w:hAnsi="Cambria"/>
          <w:sz w:val="24"/>
          <w:szCs w:val="32"/>
        </w:rPr>
        <w:t>Child calls who and parent waits for child to be done executing.</w:t>
      </w:r>
    </w:p>
    <w:p w:rsidR="004E36BB" w:rsidRPr="00FB180F" w:rsidRDefault="00FA65EA">
      <w:pPr>
        <w:rPr>
          <w:rFonts w:ascii="Cambria" w:hAnsi="Cambria"/>
          <w:sz w:val="24"/>
          <w:szCs w:val="32"/>
        </w:rPr>
      </w:pPr>
      <w:r>
        <w:rPr>
          <w:rFonts w:ascii="Cambria" w:hAnsi="Cambria"/>
          <w:noProof/>
          <w:sz w:val="24"/>
          <w:szCs w:val="32"/>
        </w:rPr>
        <w:drawing>
          <wp:inline distT="0" distB="0" distL="0" distR="0">
            <wp:extent cx="5943600" cy="3570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2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5EA" w:rsidRDefault="00FA65EA">
      <w:pPr>
        <w:rPr>
          <w:rFonts w:ascii="Cambria" w:hAnsi="Cambria"/>
          <w:sz w:val="24"/>
          <w:szCs w:val="32"/>
        </w:rPr>
      </w:pPr>
      <w:r>
        <w:rPr>
          <w:rFonts w:ascii="Cambria" w:hAnsi="Cambria"/>
          <w:sz w:val="32"/>
          <w:szCs w:val="32"/>
        </w:rPr>
        <w:t>Part II:</w:t>
      </w:r>
      <w:r w:rsidR="004E36BB">
        <w:rPr>
          <w:rFonts w:ascii="Cambria" w:hAnsi="Cambria"/>
          <w:sz w:val="32"/>
          <w:szCs w:val="32"/>
        </w:rPr>
        <w:t xml:space="preserve"> </w:t>
      </w:r>
      <w:proofErr w:type="spellStart"/>
      <w:r w:rsidR="004E36BB">
        <w:rPr>
          <w:rFonts w:ascii="Cambria" w:hAnsi="Cambria"/>
          <w:sz w:val="24"/>
          <w:szCs w:val="32"/>
        </w:rPr>
        <w:t>DateServer</w:t>
      </w:r>
      <w:proofErr w:type="spellEnd"/>
      <w:r w:rsidR="004E36BB">
        <w:rPr>
          <w:rFonts w:ascii="Cambria" w:hAnsi="Cambria"/>
          <w:sz w:val="24"/>
          <w:szCs w:val="32"/>
        </w:rPr>
        <w:t xml:space="preserve"> and </w:t>
      </w:r>
      <w:proofErr w:type="spellStart"/>
      <w:r w:rsidR="004E36BB">
        <w:rPr>
          <w:rFonts w:ascii="Cambria" w:hAnsi="Cambria"/>
          <w:sz w:val="24"/>
          <w:szCs w:val="32"/>
        </w:rPr>
        <w:t>DateClient</w:t>
      </w:r>
      <w:proofErr w:type="spellEnd"/>
      <w:r w:rsidR="004E36BB">
        <w:rPr>
          <w:rFonts w:ascii="Cambria" w:hAnsi="Cambria"/>
          <w:sz w:val="24"/>
          <w:szCs w:val="32"/>
        </w:rPr>
        <w:t xml:space="preserve"> code output.</w:t>
      </w:r>
    </w:p>
    <w:p w:rsidR="004E36BB" w:rsidRDefault="00FB180F">
      <w:pPr>
        <w:rPr>
          <w:rFonts w:ascii="Cambria" w:hAnsi="Cambria"/>
          <w:sz w:val="24"/>
          <w:szCs w:val="32"/>
        </w:rPr>
      </w:pPr>
      <w:r>
        <w:rPr>
          <w:rFonts w:ascii="Cambria" w:hAnsi="Cambria"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34E1DA5A" wp14:editId="57828B4E">
            <wp:simplePos x="0" y="0"/>
            <wp:positionH relativeFrom="margin">
              <wp:align>right</wp:align>
            </wp:positionH>
            <wp:positionV relativeFrom="page">
              <wp:posOffset>5562600</wp:posOffset>
            </wp:positionV>
            <wp:extent cx="5943600" cy="149098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2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6BB">
        <w:rPr>
          <w:rFonts w:ascii="Cambria" w:hAnsi="Cambria"/>
          <w:sz w:val="24"/>
          <w:szCs w:val="32"/>
        </w:rPr>
        <w:t>Server output:</w:t>
      </w:r>
    </w:p>
    <w:p w:rsidR="004E36BB" w:rsidRPr="004E36BB" w:rsidRDefault="00FB180F" w:rsidP="00FB180F">
      <w:pPr>
        <w:spacing w:before="120"/>
        <w:rPr>
          <w:rFonts w:ascii="Cambria" w:hAnsi="Cambria"/>
          <w:sz w:val="24"/>
          <w:szCs w:val="32"/>
        </w:rPr>
      </w:pPr>
      <w:r>
        <w:rPr>
          <w:rFonts w:ascii="Cambria" w:hAnsi="Cambria"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54834C4C" wp14:editId="4C12EC7B">
            <wp:simplePos x="0" y="0"/>
            <wp:positionH relativeFrom="margin">
              <wp:align>right</wp:align>
            </wp:positionH>
            <wp:positionV relativeFrom="page">
              <wp:posOffset>7362825</wp:posOffset>
            </wp:positionV>
            <wp:extent cx="5943600" cy="1898015"/>
            <wp:effectExtent l="0" t="0" r="0" b="69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2p2Cli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6BB">
        <w:rPr>
          <w:rFonts w:ascii="Cambria" w:hAnsi="Cambria"/>
          <w:sz w:val="24"/>
          <w:szCs w:val="32"/>
        </w:rPr>
        <w:t>Client output:</w:t>
      </w:r>
    </w:p>
    <w:p w:rsidR="00FA65EA" w:rsidRPr="004E36BB" w:rsidRDefault="00FA65EA">
      <w:pPr>
        <w:rPr>
          <w:rFonts w:ascii="Cambria" w:hAnsi="Cambria"/>
          <w:sz w:val="24"/>
          <w:szCs w:val="32"/>
        </w:rPr>
      </w:pPr>
      <w:r>
        <w:rPr>
          <w:rFonts w:ascii="Cambria" w:hAnsi="Cambria"/>
          <w:sz w:val="32"/>
          <w:szCs w:val="32"/>
        </w:rPr>
        <w:lastRenderedPageBreak/>
        <w:t>Part III:</w:t>
      </w:r>
      <w:r w:rsidR="004E36BB">
        <w:rPr>
          <w:rFonts w:ascii="Cambria" w:hAnsi="Cambria"/>
          <w:sz w:val="32"/>
          <w:szCs w:val="32"/>
        </w:rPr>
        <w:t xml:space="preserve"> </w:t>
      </w:r>
      <w:r w:rsidR="004E36BB">
        <w:rPr>
          <w:rFonts w:ascii="Cambria" w:hAnsi="Cambria"/>
          <w:sz w:val="24"/>
          <w:szCs w:val="32"/>
        </w:rPr>
        <w:t>A fortune teller client server program.</w:t>
      </w:r>
    </w:p>
    <w:p w:rsidR="004E36BB" w:rsidRPr="004E36BB" w:rsidRDefault="00FB180F">
      <w:pPr>
        <w:rPr>
          <w:rFonts w:ascii="Cambria" w:hAnsi="Cambria"/>
          <w:sz w:val="24"/>
          <w:szCs w:val="32"/>
        </w:rPr>
      </w:pPr>
      <w:r>
        <w:rPr>
          <w:rFonts w:ascii="Cambria" w:hAnsi="Cambria"/>
          <w:noProof/>
          <w:sz w:val="24"/>
          <w:szCs w:val="32"/>
        </w:rPr>
        <w:drawing>
          <wp:anchor distT="0" distB="0" distL="114300" distR="114300" simplePos="0" relativeHeight="251660288" behindDoc="0" locked="0" layoutInCell="1" allowOverlap="1" wp14:anchorId="3C87538F" wp14:editId="2E9D7AB4">
            <wp:simplePos x="0" y="0"/>
            <wp:positionH relativeFrom="margin">
              <wp:align>right</wp:align>
            </wp:positionH>
            <wp:positionV relativeFrom="page">
              <wp:posOffset>3181350</wp:posOffset>
            </wp:positionV>
            <wp:extent cx="5943600" cy="1195070"/>
            <wp:effectExtent l="0" t="0" r="0" b="508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2p3Ser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6BB">
        <w:rPr>
          <w:rFonts w:ascii="Cambria" w:hAnsi="Cambria"/>
          <w:noProof/>
          <w:sz w:val="24"/>
          <w:szCs w:val="32"/>
        </w:rPr>
        <w:drawing>
          <wp:inline distT="0" distB="0" distL="0" distR="0" wp14:anchorId="608E7D97" wp14:editId="5574F022">
            <wp:extent cx="5943600" cy="1715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2p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0F" w:rsidRDefault="00FB180F">
      <w:pPr>
        <w:rPr>
          <w:rFonts w:ascii="Cambria" w:hAnsi="Cambria"/>
          <w:sz w:val="32"/>
          <w:szCs w:val="32"/>
        </w:rPr>
      </w:pPr>
    </w:p>
    <w:p w:rsidR="00740477" w:rsidRDefault="0083484F">
      <w:pPr>
        <w:rPr>
          <w:rFonts w:ascii="Cambria" w:hAnsi="Cambria"/>
          <w:sz w:val="24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C9B0765" wp14:editId="027765E4">
            <wp:simplePos x="0" y="0"/>
            <wp:positionH relativeFrom="column">
              <wp:posOffset>19050</wp:posOffset>
            </wp:positionH>
            <wp:positionV relativeFrom="paragraph">
              <wp:posOffset>374650</wp:posOffset>
            </wp:positionV>
            <wp:extent cx="5943600" cy="40195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2p4Cli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5EA">
        <w:rPr>
          <w:rFonts w:ascii="Cambria" w:hAnsi="Cambria"/>
          <w:sz w:val="32"/>
          <w:szCs w:val="32"/>
        </w:rPr>
        <w:t>Part IV:</w:t>
      </w:r>
      <w:r w:rsidR="00740477">
        <w:rPr>
          <w:rFonts w:ascii="Cambria" w:hAnsi="Cambria"/>
          <w:sz w:val="32"/>
          <w:szCs w:val="32"/>
        </w:rPr>
        <w:t xml:space="preserve"> </w:t>
      </w:r>
      <w:r w:rsidR="00740477">
        <w:rPr>
          <w:rFonts w:ascii="Cambria" w:hAnsi="Cambria"/>
          <w:sz w:val="24"/>
          <w:szCs w:val="32"/>
        </w:rPr>
        <w:t>A fortune teller GUI client server program.</w:t>
      </w:r>
    </w:p>
    <w:p w:rsidR="0083484F" w:rsidRDefault="0083484F">
      <w:pPr>
        <w:rPr>
          <w:rFonts w:ascii="Cambria" w:hAnsi="Cambria"/>
          <w:noProof/>
          <w:sz w:val="32"/>
          <w:szCs w:val="32"/>
        </w:rPr>
      </w:pPr>
    </w:p>
    <w:p w:rsidR="00FA65EA" w:rsidRPr="00FA65EA" w:rsidRDefault="0083484F">
      <w:pPr>
        <w:rPr>
          <w:rFonts w:ascii="Cambria" w:hAnsi="Cambria"/>
          <w:sz w:val="32"/>
          <w:szCs w:val="32"/>
        </w:rPr>
      </w:pPr>
      <w:bookmarkStart w:id="0" w:name="_GoBack"/>
      <w:r>
        <w:rPr>
          <w:rFonts w:ascii="Cambria" w:hAnsi="Cambria"/>
          <w:noProof/>
          <w:sz w:val="32"/>
          <w:szCs w:val="32"/>
        </w:rPr>
        <w:drawing>
          <wp:inline distT="0" distB="0" distL="0" distR="0">
            <wp:extent cx="5943600" cy="11531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2p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65EA" w:rsidRPr="00FA65E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711" w:rsidRDefault="00CA5711" w:rsidP="00FA65EA">
      <w:pPr>
        <w:spacing w:after="0" w:line="240" w:lineRule="auto"/>
      </w:pPr>
      <w:r>
        <w:separator/>
      </w:r>
    </w:p>
  </w:endnote>
  <w:endnote w:type="continuationSeparator" w:id="0">
    <w:p w:rsidR="00CA5711" w:rsidRDefault="00CA5711" w:rsidP="00FA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711" w:rsidRDefault="00CA5711" w:rsidP="00FA65EA">
      <w:pPr>
        <w:spacing w:after="0" w:line="240" w:lineRule="auto"/>
      </w:pPr>
      <w:r>
        <w:separator/>
      </w:r>
    </w:p>
  </w:footnote>
  <w:footnote w:type="continuationSeparator" w:id="0">
    <w:p w:rsidR="00CA5711" w:rsidRDefault="00CA5711" w:rsidP="00FA6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5EA" w:rsidRPr="00FA65EA" w:rsidRDefault="00FA65EA">
    <w:pPr>
      <w:pStyle w:val="Header"/>
      <w:rPr>
        <w:rFonts w:ascii="Cambria" w:hAnsi="Cambria"/>
        <w:color w:val="2E74B5" w:themeColor="accent1" w:themeShade="BF"/>
        <w:sz w:val="24"/>
        <w:szCs w:val="24"/>
      </w:rPr>
    </w:pPr>
    <w:r w:rsidRPr="00FA65EA">
      <w:rPr>
        <w:rFonts w:ascii="Cambria" w:hAnsi="Cambria"/>
        <w:color w:val="2E74B5" w:themeColor="accent1" w:themeShade="BF"/>
        <w:sz w:val="24"/>
        <w:szCs w:val="24"/>
      </w:rPr>
      <w:t>Alexander Molodyh</w:t>
    </w:r>
    <w:r w:rsidRPr="00FA65EA">
      <w:rPr>
        <w:rFonts w:ascii="Cambria" w:hAnsi="Cambria"/>
        <w:color w:val="2E74B5" w:themeColor="accent1" w:themeShade="BF"/>
        <w:sz w:val="24"/>
        <w:szCs w:val="24"/>
      </w:rPr>
      <w:ptab w:relativeTo="margin" w:alignment="center" w:leader="none"/>
    </w:r>
    <w:r w:rsidRPr="00FA65EA">
      <w:rPr>
        <w:rFonts w:ascii="Cambria" w:hAnsi="Cambria"/>
        <w:color w:val="2E74B5" w:themeColor="accent1" w:themeShade="BF"/>
        <w:sz w:val="24"/>
        <w:szCs w:val="24"/>
      </w:rPr>
      <w:t>CS365 Lab2</w:t>
    </w:r>
    <w:r w:rsidRPr="00FA65EA">
      <w:rPr>
        <w:rFonts w:ascii="Cambria" w:hAnsi="Cambria"/>
        <w:color w:val="2E74B5" w:themeColor="accent1" w:themeShade="BF"/>
        <w:sz w:val="24"/>
        <w:szCs w:val="24"/>
      </w:rPr>
      <w:ptab w:relativeTo="margin" w:alignment="right" w:leader="none"/>
    </w:r>
    <w:r w:rsidRPr="00FA65EA">
      <w:rPr>
        <w:rFonts w:ascii="Cambria" w:hAnsi="Cambria"/>
        <w:color w:val="2E74B5" w:themeColor="accent1" w:themeShade="BF"/>
        <w:sz w:val="24"/>
        <w:szCs w:val="24"/>
      </w:rPr>
      <w:t>January 31,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EA"/>
    <w:rsid w:val="000F0C93"/>
    <w:rsid w:val="002B0920"/>
    <w:rsid w:val="004E36BB"/>
    <w:rsid w:val="00740477"/>
    <w:rsid w:val="0083484F"/>
    <w:rsid w:val="00CA5711"/>
    <w:rsid w:val="00FA65EA"/>
    <w:rsid w:val="00FB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5404"/>
  <w15:chartTrackingRefBased/>
  <w15:docId w15:val="{458E8563-EE38-4C09-9D20-1CD5F98D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5EA"/>
  </w:style>
  <w:style w:type="paragraph" w:styleId="Footer">
    <w:name w:val="footer"/>
    <w:basedOn w:val="Normal"/>
    <w:link w:val="FooterChar"/>
    <w:uiPriority w:val="99"/>
    <w:unhideWhenUsed/>
    <w:rsid w:val="00FA6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Almania</dc:creator>
  <cp:keywords/>
  <dc:description/>
  <cp:lastModifiedBy>Almania</cp:lastModifiedBy>
  <cp:revision>4</cp:revision>
  <dcterms:created xsi:type="dcterms:W3CDTF">2018-02-01T05:26:00Z</dcterms:created>
  <dcterms:modified xsi:type="dcterms:W3CDTF">2018-02-01T05:53:00Z</dcterms:modified>
</cp:coreProperties>
</file>