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C7" w:rsidRPr="006A746D" w:rsidRDefault="00054C1C">
      <w:pPr>
        <w:rPr>
          <w:sz w:val="24"/>
          <w:szCs w:val="24"/>
        </w:rPr>
      </w:pPr>
      <w:r w:rsidRPr="006A746D">
        <w:rPr>
          <w:b/>
          <w:sz w:val="24"/>
          <w:szCs w:val="24"/>
        </w:rPr>
        <w:t xml:space="preserve">Total drivers in the us in 2016: </w:t>
      </w:r>
      <w:r w:rsidRPr="006A746D">
        <w:rPr>
          <w:sz w:val="24"/>
          <w:szCs w:val="24"/>
        </w:rPr>
        <w:t>221,712,000</w:t>
      </w:r>
    </w:p>
    <w:p w:rsidR="00054C1C" w:rsidRPr="006A746D" w:rsidRDefault="00054C1C">
      <w:pPr>
        <w:rPr>
          <w:b/>
          <w:sz w:val="24"/>
          <w:szCs w:val="24"/>
        </w:rPr>
      </w:pPr>
      <w:r w:rsidRPr="006A746D">
        <w:rPr>
          <w:b/>
          <w:sz w:val="24"/>
          <w:szCs w:val="24"/>
        </w:rPr>
        <w:t>Types of deaths caused by accidents: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E81DF9" w:rsidRPr="00E81DF9" w:rsidTr="00E81DF9">
        <w:trPr>
          <w:trHeight w:val="315"/>
        </w:trPr>
        <w:tc>
          <w:tcPr>
            <w:tcW w:w="791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 xml:space="preserve">Distraction-related deaths (3,450 fatalities) decreased by 2.2 percent </w:t>
            </w:r>
          </w:p>
        </w:tc>
        <w:tc>
          <w:tcPr>
            <w:tcW w:w="143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0.0</w:t>
            </w:r>
            <w:r w:rsidR="00B820E1">
              <w:rPr>
                <w:sz w:val="24"/>
                <w:szCs w:val="24"/>
              </w:rPr>
              <w:t>0001556</w:t>
            </w:r>
          </w:p>
        </w:tc>
      </w:tr>
      <w:tr w:rsidR="00E81DF9" w:rsidRPr="00E81DF9" w:rsidTr="00E81DF9">
        <w:trPr>
          <w:trHeight w:val="315"/>
        </w:trPr>
        <w:tc>
          <w:tcPr>
            <w:tcW w:w="791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Drowsy-driving deaths (803 fatalities) decreased by 3.5 percent;</w:t>
            </w:r>
          </w:p>
        </w:tc>
        <w:tc>
          <w:tcPr>
            <w:tcW w:w="143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0.0</w:t>
            </w:r>
            <w:r w:rsidR="00B820E1">
              <w:rPr>
                <w:sz w:val="24"/>
                <w:szCs w:val="24"/>
              </w:rPr>
              <w:t>0000362</w:t>
            </w:r>
          </w:p>
        </w:tc>
      </w:tr>
      <w:tr w:rsidR="00E81DF9" w:rsidRPr="00E81DF9" w:rsidTr="00E81DF9">
        <w:trPr>
          <w:trHeight w:val="315"/>
        </w:trPr>
        <w:tc>
          <w:tcPr>
            <w:tcW w:w="791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Drunk-driving deaths (10,497 fatalities) increased by 1.7 per</w:t>
            </w:r>
            <w:r w:rsidRPr="00E81DF9">
              <w:rPr>
                <w:sz w:val="24"/>
                <w:szCs w:val="24"/>
              </w:rPr>
              <w:softHyphen/>
              <w:t>cent;</w:t>
            </w:r>
          </w:p>
        </w:tc>
        <w:tc>
          <w:tcPr>
            <w:tcW w:w="143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0.0</w:t>
            </w:r>
            <w:r w:rsidR="00B820E1">
              <w:rPr>
                <w:sz w:val="24"/>
                <w:szCs w:val="24"/>
              </w:rPr>
              <w:t>0004735</w:t>
            </w:r>
          </w:p>
        </w:tc>
      </w:tr>
      <w:tr w:rsidR="00E81DF9" w:rsidRPr="00E81DF9" w:rsidTr="00E81DF9">
        <w:trPr>
          <w:trHeight w:val="315"/>
        </w:trPr>
        <w:tc>
          <w:tcPr>
            <w:tcW w:w="791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Speeding-related deaths (10,111 fatalities) increased by 4.0 percent;</w:t>
            </w:r>
          </w:p>
        </w:tc>
        <w:tc>
          <w:tcPr>
            <w:tcW w:w="143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0.0</w:t>
            </w:r>
            <w:r w:rsidR="00B820E1">
              <w:rPr>
                <w:sz w:val="24"/>
                <w:szCs w:val="24"/>
              </w:rPr>
              <w:t>0004560</w:t>
            </w:r>
          </w:p>
        </w:tc>
      </w:tr>
      <w:tr w:rsidR="00E81DF9" w:rsidRPr="00E81DF9" w:rsidTr="00E81DF9">
        <w:trPr>
          <w:trHeight w:val="315"/>
        </w:trPr>
        <w:tc>
          <w:tcPr>
            <w:tcW w:w="791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Unbelted deaths (10,428 fatalities) increased by 4.6 percent;</w:t>
            </w:r>
          </w:p>
        </w:tc>
        <w:tc>
          <w:tcPr>
            <w:tcW w:w="143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0.00</w:t>
            </w:r>
            <w:r w:rsidR="00B820E1">
              <w:rPr>
                <w:sz w:val="24"/>
                <w:szCs w:val="24"/>
              </w:rPr>
              <w:t>004703</w:t>
            </w:r>
          </w:p>
        </w:tc>
      </w:tr>
      <w:tr w:rsidR="00E81DF9" w:rsidRPr="00E81DF9" w:rsidTr="00E81DF9">
        <w:trPr>
          <w:trHeight w:val="315"/>
        </w:trPr>
        <w:tc>
          <w:tcPr>
            <w:tcW w:w="791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Motorcyclist deaths (5,286 fatalities – the largest number of motorcyclist fatalities since 2008) increased by 5.1 percent;</w:t>
            </w:r>
          </w:p>
        </w:tc>
        <w:tc>
          <w:tcPr>
            <w:tcW w:w="143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0.00</w:t>
            </w:r>
            <w:r w:rsidR="00B820E1">
              <w:rPr>
                <w:sz w:val="24"/>
                <w:szCs w:val="24"/>
              </w:rPr>
              <w:t>002384</w:t>
            </w:r>
          </w:p>
        </w:tc>
      </w:tr>
      <w:tr w:rsidR="00E81DF9" w:rsidRPr="00E81DF9" w:rsidTr="00E81DF9">
        <w:trPr>
          <w:trHeight w:val="315"/>
        </w:trPr>
        <w:tc>
          <w:tcPr>
            <w:tcW w:w="791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Pedestrian deaths (5,987 fatalities – the highest number since 1990) increased by 9.0 percent; and</w:t>
            </w:r>
          </w:p>
        </w:tc>
        <w:tc>
          <w:tcPr>
            <w:tcW w:w="143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0.0</w:t>
            </w:r>
            <w:r w:rsidR="00B820E1">
              <w:rPr>
                <w:sz w:val="24"/>
                <w:szCs w:val="24"/>
              </w:rPr>
              <w:t>0002700</w:t>
            </w:r>
          </w:p>
        </w:tc>
      </w:tr>
      <w:tr w:rsidR="00E81DF9" w:rsidRPr="00E81DF9" w:rsidTr="00E81DF9">
        <w:trPr>
          <w:trHeight w:val="315"/>
        </w:trPr>
        <w:tc>
          <w:tcPr>
            <w:tcW w:w="791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Bicyclist deaths (840 fatalities – the highest number since 1991) increased by 1.3 percent.</w:t>
            </w:r>
          </w:p>
        </w:tc>
        <w:tc>
          <w:tcPr>
            <w:tcW w:w="1435" w:type="dxa"/>
            <w:noWrap/>
            <w:hideMark/>
          </w:tcPr>
          <w:p w:rsidR="00E81DF9" w:rsidRPr="00E81DF9" w:rsidRDefault="00E81DF9" w:rsidP="00E81DF9">
            <w:pPr>
              <w:rPr>
                <w:sz w:val="24"/>
                <w:szCs w:val="24"/>
              </w:rPr>
            </w:pPr>
            <w:r w:rsidRPr="00E81DF9">
              <w:rPr>
                <w:sz w:val="24"/>
                <w:szCs w:val="24"/>
              </w:rPr>
              <w:t>0.00</w:t>
            </w:r>
            <w:r w:rsidR="00B820E1">
              <w:rPr>
                <w:sz w:val="24"/>
                <w:szCs w:val="24"/>
              </w:rPr>
              <w:t>000379</w:t>
            </w:r>
          </w:p>
        </w:tc>
      </w:tr>
    </w:tbl>
    <w:p w:rsidR="00054C1C" w:rsidRDefault="00054C1C"/>
    <w:p w:rsidR="00E81DF9" w:rsidRDefault="00A06362">
      <w:r>
        <w:rPr>
          <w:b/>
        </w:rPr>
        <w:t xml:space="preserve">Total self-driven cars on the road: </w:t>
      </w:r>
      <w:r w:rsidR="007B4CD4">
        <w:t>Let’s just say 200</w:t>
      </w:r>
    </w:p>
    <w:p w:rsidR="00E11104" w:rsidRDefault="007B4CD4">
      <w:r>
        <w:rPr>
          <w:b/>
        </w:rPr>
        <w:t xml:space="preserve">Accidents per year: </w:t>
      </w:r>
      <w:r>
        <w:t>About 90% less</w:t>
      </w:r>
    </w:p>
    <w:p w:rsidR="00E11104" w:rsidRDefault="00E11104">
      <w:r>
        <w:br w:type="page"/>
      </w:r>
    </w:p>
    <w:sdt>
      <w:sdtPr>
        <w:id w:val="21419999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E11104" w:rsidRDefault="00E1110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E11104" w:rsidRDefault="00E11104" w:rsidP="00E1110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David Galland, O. G. (2017, 3 3). </w:t>
              </w:r>
              <w:r>
                <w:rPr>
                  <w:i/>
                  <w:iCs/>
                  <w:noProof/>
                </w:rPr>
                <w:t>10 Million Self-Driving Cars Will Hit The Road By 2020 -- Here's How To Profit</w:t>
              </w:r>
              <w:r>
                <w:rPr>
                  <w:noProof/>
                </w:rPr>
                <w:t>. Retrieved from forbes.com: https://www.forbes.com/sites/oliviergarret/2017/03/03/10-million-self-driving-cars-will-hit-the-road-by-2020-heres-how-to-profit/#343802747e50</w:t>
              </w:r>
            </w:p>
            <w:p w:rsidR="00E11104" w:rsidRDefault="00E11104" w:rsidP="00E111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NHTSA. (2017, 10 6). </w:t>
              </w:r>
              <w:r>
                <w:rPr>
                  <w:i/>
                  <w:iCs/>
                  <w:noProof/>
                </w:rPr>
                <w:t>USDOT Releases 2016 Fatal Traffic Crash Data</w:t>
              </w:r>
              <w:r>
                <w:rPr>
                  <w:noProof/>
                </w:rPr>
                <w:t>. Retrieved from nhtsa.gov: https://www.nhtsa.gov/press-releases/usdot-releases-2016-fatal-traffic-crash-data</w:t>
              </w:r>
            </w:p>
            <w:p w:rsidR="00E11104" w:rsidRDefault="00E11104" w:rsidP="00E111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Statista. (N/A, N/A N/A). </w:t>
              </w:r>
              <w:r>
                <w:rPr>
                  <w:i/>
                  <w:iCs/>
                  <w:noProof/>
                </w:rPr>
                <w:t>Number of licensed drivers in the United States from 1990 to 2016 (in 1,000s)</w:t>
              </w:r>
              <w:r>
                <w:rPr>
                  <w:noProof/>
                </w:rPr>
                <w:t>. Retrieved from statista.com: https://www.statista.com/statistics/191653/number-of-licensed-drivers-in-the-us-since-1988/</w:t>
              </w:r>
            </w:p>
            <w:p w:rsidR="00E11104" w:rsidRDefault="00E11104" w:rsidP="00E111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B4CD4" w:rsidRPr="007B4CD4" w:rsidRDefault="007B4CD4">
      <w:bookmarkStart w:id="0" w:name="_GoBack"/>
      <w:bookmarkEnd w:id="0"/>
    </w:p>
    <w:sectPr w:rsidR="007B4CD4" w:rsidRPr="007B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7F1"/>
    <w:multiLevelType w:val="multilevel"/>
    <w:tmpl w:val="A6D0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wNLO0NDE3tjQ3MjRV0lEKTi0uzszPAykwrAUA8dSbTCwAAAA="/>
  </w:docVars>
  <w:rsids>
    <w:rsidRoot w:val="00054C1C"/>
    <w:rsid w:val="00054C1C"/>
    <w:rsid w:val="003769C7"/>
    <w:rsid w:val="006A746D"/>
    <w:rsid w:val="00785327"/>
    <w:rsid w:val="007B4CD4"/>
    <w:rsid w:val="00A06362"/>
    <w:rsid w:val="00B820E1"/>
    <w:rsid w:val="00E11104"/>
    <w:rsid w:val="00E8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894A"/>
  <w15:chartTrackingRefBased/>
  <w15:docId w15:val="{86A37FD8-5703-4FD8-86FD-7BE4C314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1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1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NHT17</b:Tag>
    <b:SourceType>InternetSite</b:SourceType>
    <b:Guid>{319060F9-A67A-4AD8-AA5E-32B7916AD88D}</b:Guid>
    <b:Title>USDOT Releases 2016 Fatal Traffic Crash Data</b:Title>
    <b:Year>2017</b:Year>
    <b:Author>
      <b:Author>
        <b:NameList>
          <b:Person>
            <b:Last>NHTSA</b:Last>
          </b:Person>
        </b:NameList>
      </b:Author>
    </b:Author>
    <b:InternetSiteTitle>nhtsa.gov</b:InternetSiteTitle>
    <b:Month>10</b:Month>
    <b:Day>6</b:Day>
    <b:URL>https://www.nhtsa.gov/press-releases/usdot-releases-2016-fatal-traffic-crash-data</b:URL>
    <b:RefOrder>1</b:RefOrder>
  </b:Source>
  <b:Source>
    <b:Tag>StaNA</b:Tag>
    <b:SourceType>InternetSite</b:SourceType>
    <b:Guid>{DA3B6B63-4648-4651-A916-9DEB2E535AD0}</b:Guid>
    <b:Author>
      <b:Author>
        <b:NameList>
          <b:Person>
            <b:Last>Statista</b:Last>
          </b:Person>
        </b:NameList>
      </b:Author>
    </b:Author>
    <b:Title>Number of licensed drivers in the United States from 1990 to 2016 (in 1,000s)</b:Title>
    <b:InternetSiteTitle>statista.com</b:InternetSiteTitle>
    <b:Year>N/A</b:Year>
    <b:Month>N/A</b:Month>
    <b:Day>N/A</b:Day>
    <b:URL>https://www.statista.com/statistics/191653/number-of-licensed-drivers-in-the-us-since-1988/</b:URL>
    <b:RefOrder>2</b:RefOrder>
  </b:Source>
  <b:Source>
    <b:Tag>Dav17</b:Tag>
    <b:SourceType>InternetSite</b:SourceType>
    <b:Guid>{C8307B68-ADBA-48B6-94DB-C1548F9D64E8}</b:Guid>
    <b:Author>
      <b:Author>
        <b:NameList>
          <b:Person>
            <b:Last>David Galland</b:Last>
            <b:First>Olivier</b:First>
            <b:Middle>Garret</b:Middle>
          </b:Person>
        </b:NameList>
      </b:Author>
    </b:Author>
    <b:Title>10 Million Self-Driving Cars Will Hit The Road By 2020 -- Here's How To Profit</b:Title>
    <b:InternetSiteTitle>forbes.com</b:InternetSiteTitle>
    <b:Year>2017</b:Year>
    <b:Month>3</b:Month>
    <b:Day>3</b:Day>
    <b:URL>https://www.forbes.com/sites/oliviergarret/2017/03/03/10-million-self-driving-cars-will-hit-the-road-by-2020-heres-how-to-profit/#343802747e50</b:URL>
    <b:RefOrder>3</b:RefOrder>
  </b:Source>
</b:Sources>
</file>

<file path=customXml/itemProps1.xml><?xml version="1.0" encoding="utf-8"?>
<ds:datastoreItem xmlns:ds="http://schemas.openxmlformats.org/officeDocument/2006/customXml" ds:itemID="{8E968958-A9C4-4D70-8BF5-628DCC96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4</cp:revision>
  <dcterms:created xsi:type="dcterms:W3CDTF">2018-02-26T05:36:00Z</dcterms:created>
  <dcterms:modified xsi:type="dcterms:W3CDTF">2018-02-26T06:53:00Z</dcterms:modified>
</cp:coreProperties>
</file>