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EDF" w:rsidRDefault="00D16EDF" w:rsidP="00D16EDF">
      <w:pPr>
        <w:jc w:val="center"/>
        <w:rPr>
          <w:rFonts w:ascii="Bahnschrift SemiBold Condensed" w:hAnsi="Bahnschrift SemiBold Condensed"/>
          <w:color w:val="FF0000"/>
          <w:sz w:val="56"/>
          <w:szCs w:val="56"/>
        </w:rPr>
      </w:pPr>
      <w:r w:rsidRPr="00D16EDF">
        <w:rPr>
          <w:rFonts w:ascii="Bahnschrift SemiBold Condensed" w:hAnsi="Bahnschrift SemiBold Condensed"/>
          <w:color w:val="FF0000"/>
          <w:sz w:val="56"/>
          <w:szCs w:val="56"/>
        </w:rPr>
        <w:t>Вступление</w:t>
      </w:r>
      <w:r w:rsidR="00584E42">
        <w:rPr>
          <w:rFonts w:ascii="Bahnschrift SemiBold Condensed" w:hAnsi="Bahnschrift SemiBold Condensed"/>
          <w:color w:val="FF0000"/>
          <w:sz w:val="56"/>
          <w:szCs w:val="56"/>
        </w:rPr>
        <w:t xml:space="preserve"> в начале видео</w:t>
      </w:r>
    </w:p>
    <w:p w:rsidR="00D16EDF" w:rsidRPr="00D16EDF" w:rsidRDefault="00D16EDF" w:rsidP="00D16EDF">
      <w:pPr>
        <w:jc w:val="center"/>
        <w:rPr>
          <w:rFonts w:ascii="Bahnschrift SemiBold Condensed" w:hAnsi="Bahnschrift SemiBold Condensed"/>
          <w:color w:val="FF0000"/>
          <w:sz w:val="56"/>
          <w:szCs w:val="56"/>
        </w:rPr>
      </w:pPr>
    </w:p>
    <w:p w:rsidR="00D16EDF" w:rsidRPr="00735182" w:rsidRDefault="00D16EDF" w:rsidP="00735182">
      <w:pPr>
        <w:jc w:val="center"/>
        <w:rPr>
          <w:rFonts w:ascii="Bahnschrift SemiBold Condensed" w:hAnsi="Bahnschrift SemiBold Condensed"/>
          <w:sz w:val="40"/>
          <w:szCs w:val="40"/>
        </w:rPr>
      </w:pPr>
      <w:r w:rsidRPr="00735182">
        <w:rPr>
          <w:rFonts w:ascii="Bahnschrift SemiBold Condensed" w:hAnsi="Bahnschrift SemiBold Condensed"/>
          <w:sz w:val="40"/>
          <w:szCs w:val="40"/>
        </w:rPr>
        <w:t>ДОКЛАД ПРЕДСТАВИТЕЛЯ СТАВКИ ВГК МАРШАЛА А. ВАСИЛЕВСКОГО ВЕРХОВНОМУ ГЛАВНОКОМАНДУЮЩЕМУ О БОЕВЫХ ДЕЙСТВИЯХ В РАЙОНЕ ПРОХОРОВКИ, 14 июля 1943 г.</w:t>
      </w:r>
    </w:p>
    <w:p w:rsidR="00D16EDF" w:rsidRPr="00735182" w:rsidRDefault="00D16EDF" w:rsidP="00D16EDF">
      <w:pPr>
        <w:rPr>
          <w:rFonts w:ascii="Bahnschrift SemiBold Condensed" w:hAnsi="Bahnschrift SemiBold Condensed"/>
          <w:sz w:val="36"/>
          <w:szCs w:val="36"/>
        </w:rPr>
      </w:pPr>
      <w:r w:rsidRPr="00735182">
        <w:rPr>
          <w:rFonts w:ascii="Bahnschrift SemiBold Condensed" w:hAnsi="Bahnschrift SemiBold Condensed"/>
          <w:sz w:val="36"/>
          <w:szCs w:val="36"/>
        </w:rPr>
        <w:t>Согласно Вашим личным указаниям, с вечера 9 июля 1943 г. бесп</w:t>
      </w:r>
      <w:r w:rsidR="00FB3E1B">
        <w:rPr>
          <w:rFonts w:ascii="Bahnschrift SemiBold Condensed" w:hAnsi="Bahnschrift SemiBold Condensed"/>
          <w:sz w:val="36"/>
          <w:szCs w:val="36"/>
        </w:rPr>
        <w:t>р</w:t>
      </w:r>
      <w:r w:rsidR="00DC7A80">
        <w:rPr>
          <w:rFonts w:ascii="Bahnschrift SemiBold Condensed" w:hAnsi="Bahnschrift SemiBold Condensed"/>
          <w:sz w:val="36"/>
          <w:szCs w:val="36"/>
        </w:rPr>
        <w:t xml:space="preserve">ерывно нахожусь в войсках </w:t>
      </w:r>
      <w:proofErr w:type="spellStart"/>
      <w:r w:rsidR="00DC7A80">
        <w:rPr>
          <w:rFonts w:ascii="Bahnschrift SemiBold Condensed" w:hAnsi="Bahnschrift SemiBold Condensed"/>
          <w:sz w:val="36"/>
          <w:szCs w:val="36"/>
        </w:rPr>
        <w:t>Ротми</w:t>
      </w:r>
      <w:r w:rsidRPr="00735182">
        <w:rPr>
          <w:rFonts w:ascii="Bahnschrift SemiBold Condensed" w:hAnsi="Bahnschrift SemiBold Condensed"/>
          <w:sz w:val="36"/>
          <w:szCs w:val="36"/>
        </w:rPr>
        <w:t>строва</w:t>
      </w:r>
      <w:proofErr w:type="spellEnd"/>
      <w:r w:rsidRPr="00735182">
        <w:rPr>
          <w:rFonts w:ascii="Bahnschrift SemiBold Condensed" w:hAnsi="Bahnschrift SemiBold Condensed"/>
          <w:sz w:val="36"/>
          <w:szCs w:val="36"/>
        </w:rPr>
        <w:t xml:space="preserve"> и </w:t>
      </w:r>
      <w:proofErr w:type="spellStart"/>
      <w:r w:rsidRPr="00735182">
        <w:rPr>
          <w:rFonts w:ascii="Bahnschrift SemiBold Condensed" w:hAnsi="Bahnschrift SemiBold Condensed"/>
          <w:sz w:val="36"/>
          <w:szCs w:val="36"/>
        </w:rPr>
        <w:t>Жадова</w:t>
      </w:r>
      <w:proofErr w:type="spellEnd"/>
      <w:r w:rsidRPr="00735182">
        <w:rPr>
          <w:rFonts w:ascii="Bahnschrift SemiBold Condensed" w:hAnsi="Bahnschrift SemiBold Condensed"/>
          <w:sz w:val="36"/>
          <w:szCs w:val="36"/>
        </w:rPr>
        <w:t xml:space="preserve"> на </w:t>
      </w:r>
      <w:proofErr w:type="spellStart"/>
      <w:r w:rsidRPr="00735182">
        <w:rPr>
          <w:rFonts w:ascii="Bahnschrift SemiBold Condensed" w:hAnsi="Bahnschrift SemiBold Condensed"/>
          <w:sz w:val="36"/>
          <w:szCs w:val="36"/>
        </w:rPr>
        <w:t>прохоровском</w:t>
      </w:r>
      <w:proofErr w:type="spellEnd"/>
      <w:r w:rsidRPr="00735182">
        <w:rPr>
          <w:rFonts w:ascii="Bahnschrift SemiBold Condensed" w:hAnsi="Bahnschrift SemiBold Condensed"/>
          <w:sz w:val="36"/>
          <w:szCs w:val="36"/>
        </w:rPr>
        <w:t xml:space="preserve"> и южном направлениях. До сегодняшнего дня включительно противник продолжает на фронте </w:t>
      </w:r>
      <w:proofErr w:type="spellStart"/>
      <w:r w:rsidRPr="00735182">
        <w:rPr>
          <w:rFonts w:ascii="Bahnschrift SemiBold Condensed" w:hAnsi="Bahnschrift SemiBold Condensed"/>
          <w:sz w:val="36"/>
          <w:szCs w:val="36"/>
        </w:rPr>
        <w:t>Жадова</w:t>
      </w:r>
      <w:proofErr w:type="spellEnd"/>
      <w:r w:rsidRPr="00735182">
        <w:rPr>
          <w:rFonts w:ascii="Bahnschrift SemiBold Condensed" w:hAnsi="Bahnschrift SemiBold Condensed"/>
          <w:sz w:val="36"/>
          <w:szCs w:val="36"/>
        </w:rPr>
        <w:t xml:space="preserve"> и </w:t>
      </w:r>
      <w:proofErr w:type="spellStart"/>
      <w:r w:rsidRPr="00735182">
        <w:rPr>
          <w:rFonts w:ascii="Bahnschrift SemiBold Condensed" w:hAnsi="Bahnschrift SemiBold Condensed"/>
          <w:sz w:val="36"/>
          <w:szCs w:val="36"/>
        </w:rPr>
        <w:t>Ротмистрова</w:t>
      </w:r>
      <w:proofErr w:type="spellEnd"/>
      <w:r w:rsidRPr="00735182">
        <w:rPr>
          <w:rFonts w:ascii="Bahnschrift SemiBold Condensed" w:hAnsi="Bahnschrift SemiBold Condensed"/>
          <w:sz w:val="36"/>
          <w:szCs w:val="36"/>
        </w:rPr>
        <w:t xml:space="preserve"> массовые танковые атаки и контратаки против наступающих наших танковых частей... По наблюдениям за ходом происходящих боев и по показаниям пленных, делаю вывод, что противник, несмотря на огромные потери, как в людских силах, так и особенно в танках и авиации, все же не отказывается от мысли прорваться на </w:t>
      </w:r>
      <w:proofErr w:type="spellStart"/>
      <w:r w:rsidRPr="00735182">
        <w:rPr>
          <w:rFonts w:ascii="Bahnschrift SemiBold Condensed" w:hAnsi="Bahnschrift SemiBold Condensed"/>
          <w:sz w:val="36"/>
          <w:szCs w:val="36"/>
        </w:rPr>
        <w:t>Обоянь</w:t>
      </w:r>
      <w:proofErr w:type="spellEnd"/>
      <w:r w:rsidRPr="00735182">
        <w:rPr>
          <w:rFonts w:ascii="Bahnschrift SemiBold Condensed" w:hAnsi="Bahnschrift SemiBold Condensed"/>
          <w:sz w:val="36"/>
          <w:szCs w:val="36"/>
        </w:rPr>
        <w:t xml:space="preserve"> и далее на Курск, добиваясь этого какой угодно ценой. Вчера сам лично наблюдал к юго-западу от Прохоровки танковый бой наших 18-го и 29-го корпусов с более чем двумястами танками противника в контратаке. Одновременно в сражении приняли участие сотни орудий и все имеющиеся у нас Ресурсы. В результате все поле боя в течение часа было усеяно горящими немецкими и нашими танками.</w:t>
      </w:r>
    </w:p>
    <w:p w:rsidR="00D16EDF" w:rsidRPr="00735182" w:rsidRDefault="00D16EDF" w:rsidP="00D16EDF">
      <w:pPr>
        <w:jc w:val="right"/>
        <w:rPr>
          <w:rFonts w:ascii="Bahnschrift SemiBold Condensed" w:hAnsi="Bahnschrift SemiBold Condensed"/>
          <w:sz w:val="36"/>
          <w:szCs w:val="36"/>
        </w:rPr>
      </w:pPr>
      <w:r w:rsidRPr="00735182">
        <w:rPr>
          <w:rFonts w:ascii="Bahnschrift SemiBold Condensed" w:hAnsi="Bahnschrift SemiBold Condensed"/>
          <w:sz w:val="36"/>
          <w:szCs w:val="36"/>
        </w:rPr>
        <w:t>2 часа 47 мин. 14 июля 1943 г. Из 5-й гвардейской танковой армии.</w:t>
      </w:r>
    </w:p>
    <w:p w:rsidR="00D16EDF" w:rsidRPr="00735182" w:rsidRDefault="00D16EDF" w:rsidP="00D16EDF">
      <w:pPr>
        <w:jc w:val="right"/>
        <w:rPr>
          <w:rFonts w:ascii="Bahnschrift SemiBold Condensed" w:hAnsi="Bahnschrift SemiBold Condensed"/>
          <w:sz w:val="36"/>
          <w:szCs w:val="36"/>
        </w:rPr>
      </w:pPr>
    </w:p>
    <w:p w:rsidR="00D16EDF" w:rsidRDefault="00D16EDF" w:rsidP="00D16EDF">
      <w:pPr>
        <w:jc w:val="center"/>
        <w:rPr>
          <w:rFonts w:ascii="Bahnschrift SemiBold Condensed" w:hAnsi="Bahnschrift SemiBold Condensed"/>
          <w:sz w:val="32"/>
          <w:szCs w:val="32"/>
        </w:rPr>
      </w:pPr>
    </w:p>
    <w:p w:rsidR="00D16EDF" w:rsidRDefault="00D16EDF" w:rsidP="00D16EDF">
      <w:pPr>
        <w:jc w:val="center"/>
        <w:rPr>
          <w:rFonts w:ascii="Bahnschrift SemiBold Condensed" w:hAnsi="Bahnschrift SemiBold Condensed"/>
          <w:sz w:val="32"/>
          <w:szCs w:val="32"/>
        </w:rPr>
      </w:pPr>
    </w:p>
    <w:p w:rsidR="00D16EDF" w:rsidRDefault="00D16EDF" w:rsidP="00D16EDF">
      <w:pPr>
        <w:jc w:val="center"/>
        <w:rPr>
          <w:rFonts w:ascii="Bahnschrift SemiBold Condensed" w:hAnsi="Bahnschrift SemiBold Condensed"/>
          <w:sz w:val="32"/>
          <w:szCs w:val="32"/>
        </w:rPr>
      </w:pPr>
    </w:p>
    <w:p w:rsidR="00D16EDF" w:rsidRDefault="00D16EDF" w:rsidP="00D16EDF">
      <w:pPr>
        <w:rPr>
          <w:rFonts w:ascii="Bahnschrift SemiBold Condensed" w:hAnsi="Bahnschrift SemiBold Condensed"/>
          <w:sz w:val="32"/>
          <w:szCs w:val="32"/>
        </w:rPr>
      </w:pPr>
    </w:p>
    <w:p w:rsidR="00D16EDF" w:rsidRDefault="00D16EDF" w:rsidP="00D16EDF">
      <w:pPr>
        <w:jc w:val="center"/>
        <w:rPr>
          <w:rFonts w:ascii="Bahnschrift SemiBold Condensed" w:hAnsi="Bahnschrift SemiBold Condensed"/>
          <w:sz w:val="32"/>
          <w:szCs w:val="32"/>
        </w:rPr>
      </w:pPr>
    </w:p>
    <w:p w:rsidR="00D16EDF" w:rsidRPr="00D16EDF" w:rsidRDefault="00D16EDF" w:rsidP="00735182">
      <w:pPr>
        <w:jc w:val="center"/>
        <w:rPr>
          <w:rFonts w:ascii="Bahnschrift SemiBold Condensed" w:hAnsi="Bahnschrift SemiBold Condensed"/>
          <w:color w:val="FF0000"/>
          <w:sz w:val="56"/>
          <w:szCs w:val="56"/>
        </w:rPr>
      </w:pPr>
      <w:r w:rsidRPr="00D16EDF">
        <w:rPr>
          <w:rFonts w:ascii="Bahnschrift SemiBold Condensed" w:hAnsi="Bahnschrift SemiBold Condensed"/>
          <w:color w:val="FF0000"/>
          <w:sz w:val="56"/>
          <w:szCs w:val="56"/>
        </w:rPr>
        <w:lastRenderedPageBreak/>
        <w:t>Сцена, которую нужно воспроизвести</w:t>
      </w:r>
      <w:r w:rsidR="00584E42">
        <w:rPr>
          <w:rFonts w:ascii="Bahnschrift SemiBold Condensed" w:hAnsi="Bahnschrift SemiBold Condensed"/>
          <w:color w:val="FF0000"/>
          <w:sz w:val="56"/>
          <w:szCs w:val="56"/>
        </w:rPr>
        <w:t xml:space="preserve"> (Середина видео)</w:t>
      </w:r>
    </w:p>
    <w:p w:rsidR="00D16EDF" w:rsidRDefault="00D16EDF" w:rsidP="00D16EDF">
      <w:pPr>
        <w:rPr>
          <w:rFonts w:ascii="Bahnschrift SemiBold Condensed" w:hAnsi="Bahnschrift SemiBold Condensed"/>
          <w:sz w:val="36"/>
          <w:szCs w:val="36"/>
        </w:rPr>
      </w:pPr>
      <w:r w:rsidRPr="00735182">
        <w:rPr>
          <w:rFonts w:ascii="Bahnschrift SemiBold Condensed" w:hAnsi="Bahnschrift SemiBold Condensed"/>
          <w:sz w:val="36"/>
          <w:szCs w:val="36"/>
        </w:rPr>
        <w:t>Хочется подчеркнуть, что на всех участках развернувшегося 12 июля грандиозного сражения воины 5-й гвардейской танковой армии, которые проявили исключительное мужество, непоколебимую стойкость, высокое боевое мастерство и массовый героизм, вплоть до самопожертвования. На 2-й батальон 181-й бригады 18-го танкового корпуса обрушилась большая группа фашистских «тигров». Командир батальона капитан П. А. Скрипкин смело принял удар врага. Он лично одну за другой подбил две вражеские машины. Поймав в перекрестие прицела третий танк, офицер нажал на спуск... Но в то же мгновение его боевую машину сильно тряхнуло, башня наполнилась дымом, танк загорелся. Механик-водитель старшина А. Николаев и радист А. Зырянов, спасая тяжелораненого комбата, вытащили его из танка и тут увидели, что прямо на них движется «тигр». Зырянов укрыл капитана в воронке от снаряда, а Николаев и заряжающий Чернов вскочили в свой пылающий танк и пошли на таран, с ходу врезавшись в стальную фашистскую громадину. Они погибли, до конца выполнив свой долг.</w:t>
      </w:r>
    </w:p>
    <w:p w:rsidR="00735182" w:rsidRDefault="00584E42" w:rsidP="00735182">
      <w:pPr>
        <w:jc w:val="center"/>
        <w:rPr>
          <w:rFonts w:ascii="Bahnschrift SemiBold Condensed" w:hAnsi="Bahnschrift SemiBold Condensed"/>
          <w:sz w:val="36"/>
          <w:szCs w:val="36"/>
        </w:rPr>
      </w:pPr>
      <w:r>
        <w:rPr>
          <w:rFonts w:ascii="Bahnschrift SemiBold Condensed" w:hAnsi="Bahnschrift SemiBold Condensed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15pt;height:218.15pt">
            <v:imagedata r:id="rId5" o:title="Без имени-1"/>
          </v:shape>
        </w:pict>
      </w:r>
    </w:p>
    <w:p w:rsidR="00735182" w:rsidRDefault="00735182" w:rsidP="008B54F4">
      <w:pPr>
        <w:jc w:val="center"/>
        <w:rPr>
          <w:rFonts w:ascii="Bahnschrift SemiBold Condensed" w:hAnsi="Bahnschrift SemiBold Condensed"/>
          <w:sz w:val="36"/>
          <w:szCs w:val="36"/>
        </w:rPr>
      </w:pPr>
      <w:r>
        <w:rPr>
          <w:rFonts w:ascii="Bahnschrift SemiBold Condensed" w:hAnsi="Bahnschrift SemiBold Condensed"/>
          <w:sz w:val="36"/>
          <w:szCs w:val="36"/>
        </w:rPr>
        <w:t>Ключевые позиции</w:t>
      </w:r>
    </w:p>
    <w:p w:rsidR="00735182" w:rsidRDefault="00735182" w:rsidP="00735182">
      <w:pPr>
        <w:jc w:val="center"/>
        <w:rPr>
          <w:rFonts w:ascii="Bahnschrift SemiBold Condensed" w:hAnsi="Bahnschrift SemiBold Condensed"/>
          <w:color w:val="FF0000"/>
          <w:sz w:val="56"/>
          <w:szCs w:val="56"/>
        </w:rPr>
      </w:pPr>
      <w:r w:rsidRPr="00735182">
        <w:rPr>
          <w:rFonts w:ascii="Bahnschrift SemiBold Condensed" w:hAnsi="Bahnschrift SemiBold Condensed"/>
          <w:color w:val="FF0000"/>
          <w:sz w:val="56"/>
          <w:szCs w:val="56"/>
        </w:rPr>
        <w:lastRenderedPageBreak/>
        <w:t>Сценарий</w:t>
      </w:r>
    </w:p>
    <w:p w:rsidR="00735182" w:rsidRDefault="00735182" w:rsidP="00735182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</w:p>
    <w:p w:rsidR="00735182" w:rsidRDefault="00735182" w:rsidP="009E7501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После вступления камера плавно переходит на левую сторону карты показывая местоположе</w:t>
      </w:r>
      <w:r w:rsidR="009E7501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ние союзных войск далее диалог (действующие лица – Скрипкин </w:t>
      </w:r>
      <w:r w:rsidR="009E7501" w:rsidRPr="009E7501">
        <w:rPr>
          <w:rFonts w:ascii="Bahnschrift SemiBold Condensed" w:hAnsi="Bahnschrift SemiBold Condensed"/>
          <w:color w:val="000000" w:themeColor="text1"/>
          <w:sz w:val="36"/>
          <w:szCs w:val="36"/>
        </w:rPr>
        <w:t>Пётр Александрович</w:t>
      </w:r>
      <w:r w:rsidR="009E7501">
        <w:rPr>
          <w:rFonts w:ascii="Bahnschrift SemiBold Condensed" w:hAnsi="Bahnschrift SemiBold Condensed"/>
          <w:color w:val="000000" w:themeColor="text1"/>
          <w:sz w:val="36"/>
          <w:szCs w:val="36"/>
        </w:rPr>
        <w:t>,</w:t>
      </w:r>
      <w:r w:rsidR="009E7501" w:rsidRPr="009E7501">
        <w:t xml:space="preserve"> </w:t>
      </w:r>
      <w:r w:rsidR="009E7501">
        <w:rPr>
          <w:rFonts w:ascii="Bahnschrift SemiBold Condensed" w:hAnsi="Bahnschrift SemiBold Condensed"/>
          <w:color w:val="000000" w:themeColor="text1"/>
          <w:sz w:val="36"/>
          <w:szCs w:val="36"/>
        </w:rPr>
        <w:t>Ротмистров</w:t>
      </w:r>
      <w:r w:rsidR="009E7501" w:rsidRPr="009E7501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Павел Алексеевич</w:t>
      </w:r>
      <w:r w:rsidR="009E7501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, </w:t>
      </w:r>
      <w:proofErr w:type="spellStart"/>
      <w:r w:rsidR="005D1A8D">
        <w:rPr>
          <w:rFonts w:ascii="Bahnschrift SemiBold Condensed" w:hAnsi="Bahnschrift SemiBold Condensed"/>
          <w:color w:val="000000" w:themeColor="text1"/>
          <w:sz w:val="36"/>
          <w:szCs w:val="36"/>
        </w:rPr>
        <w:t>Жадов</w:t>
      </w:r>
      <w:proofErr w:type="spellEnd"/>
      <w:r w:rsidR="005D1A8D" w:rsidRPr="005D1A8D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Алексей Семёнович</w:t>
      </w:r>
      <w:r w:rsidR="005D1A8D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, </w:t>
      </w:r>
      <w:proofErr w:type="spellStart"/>
      <w:r w:rsidR="005D1A8D">
        <w:rPr>
          <w:rFonts w:ascii="Bahnschrift SemiBold Condensed" w:hAnsi="Bahnschrift SemiBold Condensed"/>
          <w:color w:val="000000" w:themeColor="text1"/>
          <w:sz w:val="36"/>
          <w:szCs w:val="36"/>
        </w:rPr>
        <w:t>о</w:t>
      </w:r>
      <w:r w:rsidR="005D1A8D" w:rsidRPr="005D1A8D">
        <w:rPr>
          <w:rFonts w:ascii="Bahnschrift SemiBold Condensed" w:hAnsi="Bahnschrift SemiBold Condensed"/>
          <w:color w:val="000000" w:themeColor="text1"/>
          <w:sz w:val="36"/>
          <w:szCs w:val="36"/>
        </w:rPr>
        <w:t>бергруппенфюрер</w:t>
      </w:r>
      <w:proofErr w:type="spellEnd"/>
      <w:r w:rsidR="005D1A8D" w:rsidRPr="005D1A8D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СС Пауль </w:t>
      </w:r>
      <w:proofErr w:type="spellStart"/>
      <w:r w:rsidR="005D1A8D" w:rsidRPr="005D1A8D">
        <w:rPr>
          <w:rFonts w:ascii="Bahnschrift SemiBold Condensed" w:hAnsi="Bahnschrift SemiBold Condensed"/>
          <w:color w:val="000000" w:themeColor="text1"/>
          <w:sz w:val="36"/>
          <w:szCs w:val="36"/>
        </w:rPr>
        <w:t>Хауссер</w:t>
      </w:r>
      <w:proofErr w:type="spellEnd"/>
      <w:r w:rsidR="009E7501">
        <w:rPr>
          <w:rFonts w:ascii="Bahnschrift SemiBold Condensed" w:hAnsi="Bahnschrift SemiBold Condensed"/>
          <w:color w:val="000000" w:themeColor="text1"/>
          <w:sz w:val="36"/>
          <w:szCs w:val="36"/>
        </w:rPr>
        <w:t>)</w:t>
      </w:r>
      <w:r w:rsidR="005D1A8D">
        <w:rPr>
          <w:rFonts w:ascii="Bahnschrift SemiBold Condensed" w:hAnsi="Bahnschrift SemiBold Condensed"/>
          <w:color w:val="000000" w:themeColor="text1"/>
          <w:sz w:val="36"/>
          <w:szCs w:val="36"/>
        </w:rPr>
        <w:t>:</w:t>
      </w:r>
    </w:p>
    <w:p w:rsidR="00EC0146" w:rsidRDefault="00EC0146" w:rsidP="009E7501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- Капитан Скрипкин, разведка заметила большую колонну немецкой техники, наша задача не дать противнику подойти к Курску, а затем прорвать их оборону, приём. (Ротмистров)</w:t>
      </w:r>
    </w:p>
    <w:p w:rsidR="002414D8" w:rsidRDefault="002414D8" w:rsidP="009E7501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- </w:t>
      </w:r>
      <w:r w:rsidR="00EC0146">
        <w:rPr>
          <w:rFonts w:ascii="Bahnschrift SemiBold Condensed" w:hAnsi="Bahnschrift SemiBold Condensed"/>
          <w:color w:val="000000" w:themeColor="text1"/>
          <w:sz w:val="36"/>
          <w:szCs w:val="36"/>
        </w:rPr>
        <w:t>Павел Александрович</w:t>
      </w:r>
      <w:r w:rsidR="00DB1F54">
        <w:rPr>
          <w:rFonts w:ascii="Bahnschrift SemiBold Condensed" w:hAnsi="Bahnschrift SemiBold Condensed"/>
          <w:color w:val="000000" w:themeColor="text1"/>
          <w:sz w:val="36"/>
          <w:szCs w:val="36"/>
        </w:rPr>
        <w:t>,</w:t>
      </w:r>
      <w:r w:rsidR="00093FE6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что-то не видать никого</w:t>
      </w:r>
      <w:r w:rsidR="00FC4F9B">
        <w:rPr>
          <w:rFonts w:ascii="Bahnschrift SemiBold Condensed" w:hAnsi="Bahnschrift SemiBold Condensed"/>
          <w:color w:val="000000" w:themeColor="text1"/>
          <w:sz w:val="36"/>
          <w:szCs w:val="36"/>
        </w:rPr>
        <w:t>, приём</w:t>
      </w:r>
      <w:r w:rsidR="00D85314">
        <w:rPr>
          <w:rFonts w:ascii="Bahnschrift SemiBold Condensed" w:hAnsi="Bahnschrift SemiBold Condensed"/>
          <w:color w:val="000000" w:themeColor="text1"/>
          <w:sz w:val="36"/>
          <w:szCs w:val="36"/>
        </w:rPr>
        <w:t>.</w:t>
      </w:r>
      <w:r w:rsidR="00FC4F9B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(Скрипкин)</w:t>
      </w:r>
    </w:p>
    <w:p w:rsidR="00EC0146" w:rsidRDefault="00EC0146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- Не ставьте под сомнение качество разведки, ваша задача прорвать оборону немецких войск, выполнять!</w:t>
      </w:r>
    </w:p>
    <w:p w:rsidR="00EC0146" w:rsidRDefault="00EC0146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- Так точно, взвод смотреть в оба, ждём немчуру. (Скрипкин)</w:t>
      </w:r>
    </w:p>
    <w:p w:rsidR="00A13FC7" w:rsidRDefault="00A13FC7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- Так точно! (Можно вставить звук из игры)</w:t>
      </w:r>
    </w:p>
    <w:p w:rsidR="00B30429" w:rsidRDefault="00B30429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</w:p>
    <w:p w:rsidR="00A13FC7" w:rsidRDefault="00B30429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Далее переход на другой фланг к взводу </w:t>
      </w:r>
      <w:proofErr w:type="spellStart"/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Жадова</w:t>
      </w:r>
      <w:proofErr w:type="spellEnd"/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Алексея:</w:t>
      </w:r>
    </w:p>
    <w:p w:rsidR="00B30429" w:rsidRDefault="001436AF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- Товарищ генерал,</w:t>
      </w:r>
      <w:r w:rsidR="00EC0146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взвод наготове</w:t>
      </w:r>
      <w:r w:rsidR="00FE542E">
        <w:rPr>
          <w:rFonts w:ascii="Bahnschrift SemiBold Condensed" w:hAnsi="Bahnschrift SemiBold Condensed"/>
          <w:color w:val="000000" w:themeColor="text1"/>
          <w:sz w:val="36"/>
          <w:szCs w:val="36"/>
        </w:rPr>
        <w:t>,</w:t>
      </w:r>
      <w:r w:rsidR="00EC0146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ждём указаний.</w:t>
      </w: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(</w:t>
      </w:r>
      <w:proofErr w:type="spellStart"/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Жадов</w:t>
      </w:r>
      <w:proofErr w:type="spellEnd"/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)</w:t>
      </w:r>
    </w:p>
    <w:p w:rsidR="001436AF" w:rsidRDefault="001436AF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-</w:t>
      </w:r>
      <w:r w:rsidR="00EC0146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Понял вас </w:t>
      </w:r>
      <w:r w:rsidR="008906A7">
        <w:rPr>
          <w:rFonts w:ascii="Bahnschrift SemiBold Condensed" w:hAnsi="Bahnschrift SemiBold Condensed"/>
          <w:color w:val="000000" w:themeColor="text1"/>
          <w:sz w:val="36"/>
          <w:szCs w:val="36"/>
        </w:rPr>
        <w:t>атакуйте,</w:t>
      </w:r>
      <w:r w:rsidR="00EC0146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когда немцы по</w:t>
      </w:r>
      <w:r w:rsidR="008906A7">
        <w:rPr>
          <w:rFonts w:ascii="Bahnschrift SemiBold Condensed" w:hAnsi="Bahnschrift SemiBold Condensed"/>
          <w:color w:val="000000" w:themeColor="text1"/>
          <w:sz w:val="36"/>
          <w:szCs w:val="36"/>
        </w:rPr>
        <w:t>дойдут ближе к деревне, уничтожьте всю колонну противника и переходите в контрнаступление.</w:t>
      </w:r>
      <w:r w:rsidR="00DA2205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(Ротмистров)</w:t>
      </w:r>
    </w:p>
    <w:p w:rsidR="00DA2205" w:rsidRDefault="00DA2205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- </w:t>
      </w:r>
      <w:r w:rsidR="008906A7">
        <w:rPr>
          <w:rFonts w:ascii="Bahnschrift SemiBold Condensed" w:hAnsi="Bahnschrift SemiBold Condensed"/>
          <w:color w:val="000000" w:themeColor="text1"/>
          <w:sz w:val="36"/>
          <w:szCs w:val="36"/>
        </w:rPr>
        <w:t>Принял товарищ Ротмистров</w:t>
      </w: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. (</w:t>
      </w:r>
      <w:proofErr w:type="spellStart"/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Жадов</w:t>
      </w:r>
      <w:proofErr w:type="spellEnd"/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)</w:t>
      </w:r>
    </w:p>
    <w:p w:rsidR="008906A7" w:rsidRDefault="008906A7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(По общей рации)</w:t>
      </w:r>
    </w:p>
    <w:p w:rsidR="005D1A8D" w:rsidRDefault="008906A7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- Взвод приготовиться к бою, покажем фрицам настоящий бой!</w:t>
      </w:r>
    </w:p>
    <w:p w:rsidR="00B96ED0" w:rsidRDefault="00B96ED0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</w:p>
    <w:p w:rsidR="006C10A5" w:rsidRDefault="006C10A5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</w:p>
    <w:p w:rsidR="00B96ED0" w:rsidRPr="006C10A5" w:rsidRDefault="006C10A5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lastRenderedPageBreak/>
        <w:t>Диалог</w:t>
      </w:r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немцев</w:t>
      </w:r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:</w:t>
      </w:r>
    </w:p>
    <w:p w:rsidR="006C10A5" w:rsidRPr="006C10A5" w:rsidRDefault="006C10A5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</w:pPr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- Zug,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Ihre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Aufgabe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proofErr w:type="gram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ist</w:t>
      </w:r>
      <w:proofErr w:type="spellEnd"/>
      <w:proofErr w:type="gram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es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diese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russischen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Soldaten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mit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dem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Boden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zu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verbinden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und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weiter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nach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Kursk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zu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ziehen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.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Wenn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Sie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diese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Aufgabe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nicht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ausführen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werde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ich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persönlich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dem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Führer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Ihre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Feigheit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in den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Bericht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schreiben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.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Zeigen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Sie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den </w:t>
      </w:r>
      <w:proofErr w:type="spellStart"/>
      <w:proofErr w:type="gram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Russen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,</w:t>
      </w:r>
      <w:proofErr w:type="gram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was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ein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russischer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Soldat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ist</w:t>
      </w:r>
      <w:proofErr w:type="spellEnd"/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.</w:t>
      </w:r>
      <w:r w:rsidR="00037CDF" w:rsidRPr="00170526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 xml:space="preserve"> </w:t>
      </w:r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(</w:t>
      </w: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ВАНЯ</w:t>
      </w:r>
      <w:r w:rsidRPr="006C10A5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)</w:t>
      </w:r>
    </w:p>
    <w:p w:rsidR="00B96ED0" w:rsidRPr="00170526" w:rsidRDefault="00170526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(перевод) </w:t>
      </w:r>
      <w:r w:rsidRPr="00170526">
        <w:rPr>
          <w:rFonts w:ascii="Bahnschrift SemiBold Condensed" w:hAnsi="Bahnschrift SemiBold Condensed"/>
          <w:color w:val="000000" w:themeColor="text1"/>
          <w:sz w:val="36"/>
          <w:szCs w:val="36"/>
        </w:rPr>
        <w:t>Взвод, ваша задача сровнять с землёй этих русских и выдвигаться дальше к Курску. Если вы не выполните это задание я лично нап</w:t>
      </w: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ишу в рапорте о вашей трусости </w:t>
      </w:r>
      <w:r w:rsidRPr="00170526">
        <w:rPr>
          <w:rFonts w:ascii="Bahnschrift SemiBold Condensed" w:hAnsi="Bahnschrift SemiBold Condensed"/>
          <w:color w:val="000000" w:themeColor="text1"/>
          <w:sz w:val="36"/>
          <w:szCs w:val="36"/>
        </w:rPr>
        <w:t>фюреру. Покажите русским что такое немецкий солдат.</w:t>
      </w:r>
    </w:p>
    <w:p w:rsidR="00B96ED0" w:rsidRPr="00AF1DF0" w:rsidRDefault="00170526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- </w:t>
      </w:r>
      <w:r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J</w:t>
      </w:r>
      <w:proofErr w:type="spellStart"/>
      <w:r w:rsidRPr="00170526">
        <w:rPr>
          <w:rFonts w:ascii="Bahnschrift SemiBold Condensed" w:hAnsi="Bahnschrift SemiBold Condensed"/>
          <w:color w:val="000000" w:themeColor="text1"/>
          <w:sz w:val="36"/>
          <w:szCs w:val="36"/>
        </w:rPr>
        <w:t>awohl</w:t>
      </w:r>
      <w:proofErr w:type="spellEnd"/>
      <w:r w:rsidRPr="00AF1DF0">
        <w:rPr>
          <w:rFonts w:ascii="Bahnschrift SemiBold Condensed" w:hAnsi="Bahnschrift SemiBold Condensed"/>
          <w:color w:val="000000" w:themeColor="text1"/>
          <w:sz w:val="36"/>
          <w:szCs w:val="36"/>
        </w:rPr>
        <w:t>! (</w:t>
      </w: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Кто-нибудь</w:t>
      </w:r>
      <w:r w:rsidR="00C2747A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</w:t>
      </w:r>
      <w:r w:rsidR="000822B7">
        <w:rPr>
          <w:rFonts w:ascii="Bahnschrift SemiBold Condensed" w:hAnsi="Bahnschrift SemiBold Condensed"/>
          <w:color w:val="000000" w:themeColor="text1"/>
          <w:sz w:val="36"/>
          <w:szCs w:val="36"/>
        </w:rPr>
        <w:t>озвучьте</w:t>
      </w:r>
      <w:r w:rsidRPr="00AF1DF0">
        <w:rPr>
          <w:rFonts w:ascii="Bahnschrift SemiBold Condensed" w:hAnsi="Bahnschrift SemiBold Condensed"/>
          <w:color w:val="000000" w:themeColor="text1"/>
          <w:sz w:val="36"/>
          <w:szCs w:val="36"/>
        </w:rPr>
        <w:t>)</w:t>
      </w:r>
    </w:p>
    <w:p w:rsidR="00170526" w:rsidRDefault="00170526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</w:p>
    <w:p w:rsidR="00170526" w:rsidRDefault="00170526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Реплики во время боя:</w:t>
      </w:r>
    </w:p>
    <w:p w:rsidR="00170526" w:rsidRDefault="00297817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Скрипкин</w:t>
      </w:r>
    </w:p>
    <w:p w:rsidR="00170526" w:rsidRDefault="00170526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- Раздавим их!</w:t>
      </w:r>
    </w:p>
    <w:p w:rsidR="00170526" w:rsidRDefault="00170526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- Следующий, бронебойный!</w:t>
      </w:r>
    </w:p>
    <w:p w:rsidR="00170526" w:rsidRDefault="00170526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- Получай фашист!</w:t>
      </w:r>
    </w:p>
    <w:p w:rsidR="00170526" w:rsidRDefault="00170526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- </w:t>
      </w:r>
      <w:r w:rsidR="00C2747A">
        <w:rPr>
          <w:rFonts w:ascii="Bahnschrift SemiBold Condensed" w:hAnsi="Bahnschrift SemiBold Condensed"/>
          <w:color w:val="000000" w:themeColor="text1"/>
          <w:sz w:val="36"/>
          <w:szCs w:val="36"/>
        </w:rPr>
        <w:t>Подбили его!</w:t>
      </w:r>
    </w:p>
    <w:p w:rsidR="00170526" w:rsidRDefault="00C2747A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- ДА Я ЕГО НЕ ПРОБИВАЮ!</w:t>
      </w:r>
    </w:p>
    <w:p w:rsidR="00C2747A" w:rsidRDefault="00C2747A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- </w:t>
      </w:r>
      <w:proofErr w:type="spellStart"/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Мехвод</w:t>
      </w:r>
      <w:proofErr w:type="spellEnd"/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, выводи нас отсюда родной!</w:t>
      </w:r>
    </w:p>
    <w:p w:rsidR="00C2747A" w:rsidRDefault="00C2747A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- Полный газ!</w:t>
      </w:r>
    </w:p>
    <w:p w:rsidR="002A4229" w:rsidRDefault="002A4229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- Первый готов! Наводи на следующего!</w:t>
      </w:r>
    </w:p>
    <w:p w:rsidR="002A4229" w:rsidRDefault="002A4229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- Второй готов! </w:t>
      </w:r>
    </w:p>
    <w:p w:rsidR="00C2747A" w:rsidRDefault="00C2747A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</w:p>
    <w:p w:rsidR="00AF1DF0" w:rsidRDefault="00AF1DF0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</w:p>
    <w:p w:rsidR="00AF1DF0" w:rsidRDefault="00AF1DF0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</w:p>
    <w:p w:rsidR="00C2747A" w:rsidRDefault="00297817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lastRenderedPageBreak/>
        <w:t>Жадов</w:t>
      </w:r>
    </w:p>
    <w:p w:rsidR="00C2747A" w:rsidRDefault="00C2747A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- Не спешим, потихоньку.</w:t>
      </w:r>
    </w:p>
    <w:p w:rsidR="00C2747A" w:rsidRDefault="00C2747A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- Пробили его, заряжай следующий!</w:t>
      </w:r>
    </w:p>
    <w:p w:rsidR="00C2747A" w:rsidRDefault="00C2747A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- Порвём их!</w:t>
      </w:r>
    </w:p>
    <w:p w:rsidR="00C2747A" w:rsidRDefault="00C2747A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- Все в бой!</w:t>
      </w:r>
    </w:p>
    <w:p w:rsidR="002A4229" w:rsidRDefault="002A4229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- Этот готов! </w:t>
      </w:r>
    </w:p>
    <w:p w:rsidR="002A4229" w:rsidRDefault="002A4229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- Давайте ребята поднажмём!</w:t>
      </w:r>
    </w:p>
    <w:p w:rsidR="002A4229" w:rsidRDefault="002A4229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</w:p>
    <w:p w:rsidR="000822B7" w:rsidRDefault="000822B7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Финальная сцена с подбитым танком Скрипкина:</w:t>
      </w:r>
    </w:p>
    <w:p w:rsidR="000822B7" w:rsidRPr="00537D15" w:rsidRDefault="000822B7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- Петя, как</w:t>
      </w:r>
      <w:r w:rsidR="00537D15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же ты так… Продолжать движение</w:t>
      </w:r>
      <w:r w:rsidR="00584E42">
        <w:rPr>
          <w:rFonts w:ascii="Bahnschrift SemiBold Condensed" w:hAnsi="Bahnschrift SemiBold Condensed"/>
          <w:color w:val="000000" w:themeColor="text1"/>
          <w:sz w:val="36"/>
          <w:szCs w:val="36"/>
          <w:lang w:val="en-US"/>
        </w:rPr>
        <w:t>.</w:t>
      </w:r>
    </w:p>
    <w:p w:rsidR="000822B7" w:rsidRPr="00170526" w:rsidRDefault="000822B7" w:rsidP="00B96ED0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</w:p>
    <w:p w:rsidR="00B96ED0" w:rsidRDefault="00B96ED0" w:rsidP="00B96ED0">
      <w:pPr>
        <w:jc w:val="center"/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3B542C9" wp14:editId="4BCFD70F">
            <wp:extent cx="4640298" cy="2611120"/>
            <wp:effectExtent l="0" t="0" r="8255" b="0"/>
            <wp:docPr id="2" name="Рисунок 2" descr="https://i.ytimg.com/vi/GQk4-jTaiYQ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GQk4-jTaiYQ/maxresdefaul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891" cy="26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A8D" w:rsidRPr="002F2B70" w:rsidRDefault="00B96ED0" w:rsidP="002F2B70">
      <w:pPr>
        <w:jc w:val="center"/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Вариант обложки видео</w:t>
      </w:r>
    </w:p>
    <w:p w:rsidR="00EE5917" w:rsidRDefault="00EE5917" w:rsidP="0045103B">
      <w:pPr>
        <w:rPr>
          <w:rFonts w:ascii="Bahnschrift SemiBold Condensed" w:hAnsi="Bahnschrift SemiBold Condensed"/>
          <w:color w:val="FF0000"/>
          <w:sz w:val="56"/>
          <w:szCs w:val="56"/>
        </w:rPr>
      </w:pPr>
    </w:p>
    <w:p w:rsidR="0045103B" w:rsidRDefault="0045103B" w:rsidP="0045103B">
      <w:pPr>
        <w:rPr>
          <w:rFonts w:ascii="Bahnschrift SemiBold Condensed" w:hAnsi="Bahnschrift SemiBold Condensed"/>
          <w:color w:val="FF0000"/>
          <w:sz w:val="56"/>
          <w:szCs w:val="56"/>
        </w:rPr>
      </w:pPr>
    </w:p>
    <w:p w:rsidR="006D2737" w:rsidRDefault="006D2737" w:rsidP="003A39F6">
      <w:pPr>
        <w:jc w:val="center"/>
        <w:rPr>
          <w:rFonts w:ascii="Bahnschrift SemiBold Condensed" w:hAnsi="Bahnschrift SemiBold Condensed"/>
          <w:color w:val="FF0000"/>
          <w:sz w:val="56"/>
          <w:szCs w:val="56"/>
        </w:rPr>
      </w:pPr>
    </w:p>
    <w:p w:rsidR="00584E42" w:rsidRPr="00F75BD8" w:rsidRDefault="009E7501" w:rsidP="00584E42">
      <w:pPr>
        <w:jc w:val="center"/>
        <w:rPr>
          <w:rFonts w:ascii="Bahnschrift SemiBold Condensed" w:hAnsi="Bahnschrift SemiBold Condensed"/>
          <w:color w:val="FF0000"/>
          <w:sz w:val="56"/>
          <w:szCs w:val="56"/>
        </w:rPr>
      </w:pPr>
      <w:r w:rsidRPr="00F75BD8">
        <w:rPr>
          <w:rFonts w:ascii="Bahnschrift SemiBold Condensed" w:hAnsi="Bahnschrift SemiBold Condensed"/>
          <w:color w:val="FF0000"/>
          <w:sz w:val="56"/>
          <w:szCs w:val="56"/>
        </w:rPr>
        <w:lastRenderedPageBreak/>
        <w:t>Основная реконструкция боя</w:t>
      </w:r>
      <w:r w:rsidR="00584E42">
        <w:rPr>
          <w:rFonts w:ascii="Bahnschrift SemiBold Condensed" w:hAnsi="Bahnschrift SemiBold Condensed"/>
          <w:color w:val="FF0000"/>
          <w:sz w:val="56"/>
          <w:szCs w:val="56"/>
        </w:rPr>
        <w:t xml:space="preserve"> и слова диктора в конце видео</w:t>
      </w:r>
    </w:p>
    <w:p w:rsidR="00CB7C26" w:rsidRPr="00CB7C26" w:rsidRDefault="00CB7C26" w:rsidP="00CB7C26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>Первый фланг</w:t>
      </w:r>
      <w:r w:rsidR="00587C88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(взвод Скрипкина)</w:t>
      </w:r>
    </w:p>
    <w:p w:rsidR="00CB7C26" w:rsidRPr="00CB7C26" w:rsidRDefault="00CB7C26" w:rsidP="00CB7C26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>СССР</w:t>
      </w:r>
    </w:p>
    <w:p w:rsidR="00CB7C26" w:rsidRPr="00CB7C26" w:rsidRDefault="00CB7C26" w:rsidP="00CB7C26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>Т 34 - 3 в лоб</w:t>
      </w:r>
    </w:p>
    <w:p w:rsidR="00CB7C26" w:rsidRPr="00CB7C26" w:rsidRDefault="00CB7C26" w:rsidP="00CB7C26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>Су 76 - 1 в кустах</w:t>
      </w:r>
    </w:p>
    <w:p w:rsidR="00CB7C26" w:rsidRPr="00CB7C26" w:rsidRDefault="00CB7C26" w:rsidP="00CB7C26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>Су 100 -1 в тылу</w:t>
      </w:r>
    </w:p>
    <w:p w:rsidR="00CB7C26" w:rsidRPr="00CB7C26" w:rsidRDefault="00CB7C26" w:rsidP="00CB7C26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bookmarkStart w:id="0" w:name="_GoBack"/>
      <w:bookmarkEnd w:id="0"/>
    </w:p>
    <w:p w:rsidR="00CB7C26" w:rsidRPr="00CB7C26" w:rsidRDefault="00CB7C26" w:rsidP="00CB7C26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>Немцы</w:t>
      </w:r>
    </w:p>
    <w:p w:rsidR="00CB7C26" w:rsidRPr="00CB7C26" w:rsidRDefault="00CB7C26" w:rsidP="00CB7C26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proofErr w:type="spellStart"/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>Pz</w:t>
      </w:r>
      <w:proofErr w:type="spellEnd"/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</w:t>
      </w:r>
      <w:proofErr w:type="spellStart"/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>lV</w:t>
      </w:r>
      <w:proofErr w:type="spellEnd"/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- 2 перед тигром</w:t>
      </w:r>
    </w:p>
    <w:p w:rsidR="00CB7C26" w:rsidRPr="00CB7C26" w:rsidRDefault="00CB7C26" w:rsidP="00CB7C26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proofErr w:type="spellStart"/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Stug</w:t>
      </w:r>
      <w:proofErr w:type="spellEnd"/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- 2 </w:t>
      </w:r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>замыкающие</w:t>
      </w:r>
    </w:p>
    <w:p w:rsidR="00CB7C26" w:rsidRPr="00CB7C26" w:rsidRDefault="00CB7C26" w:rsidP="00CB7C26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proofErr w:type="spellStart"/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Tiger</w:t>
      </w:r>
      <w:proofErr w:type="spellEnd"/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- 1 лоб</w:t>
      </w:r>
    </w:p>
    <w:p w:rsidR="00CB7C26" w:rsidRDefault="00CB7C26" w:rsidP="00CB7C26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</w:p>
    <w:p w:rsidR="00CB7C26" w:rsidRPr="00CB7C26" w:rsidRDefault="00CB7C26" w:rsidP="00CB7C26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>Второй фланг</w:t>
      </w:r>
      <w:r w:rsidR="00587C88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(в деревне)</w:t>
      </w:r>
    </w:p>
    <w:p w:rsidR="00CB7C26" w:rsidRPr="00CB7C26" w:rsidRDefault="00CB7C26" w:rsidP="00CB7C26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>СССР</w:t>
      </w:r>
    </w:p>
    <w:p w:rsidR="00CB7C26" w:rsidRPr="00CB7C26" w:rsidRDefault="00CB7C26" w:rsidP="00CB7C26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Т 34 – 5 распределены по деревне</w:t>
      </w:r>
    </w:p>
    <w:p w:rsidR="00CB7C26" w:rsidRPr="00CB7C26" w:rsidRDefault="00CB7C26" w:rsidP="00CB7C26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Немцы </w:t>
      </w:r>
    </w:p>
    <w:p w:rsidR="00CB7C26" w:rsidRPr="00CB7C26" w:rsidRDefault="00CB7C26" w:rsidP="00CB7C26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proofErr w:type="spellStart"/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>Tiger</w:t>
      </w:r>
      <w:proofErr w:type="spellEnd"/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</w:t>
      </w: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–</w:t>
      </w:r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1</w:t>
      </w: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едет впереди</w:t>
      </w:r>
    </w:p>
    <w:p w:rsidR="00CB7C26" w:rsidRPr="00CB7C26" w:rsidRDefault="00CB7C26" w:rsidP="00CB7C26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proofErr w:type="spellStart"/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>Pz</w:t>
      </w:r>
      <w:proofErr w:type="spellEnd"/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</w:t>
      </w:r>
      <w:proofErr w:type="spellStart"/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>lV</w:t>
      </w:r>
      <w:proofErr w:type="spellEnd"/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</w:t>
      </w: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–</w:t>
      </w:r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3</w:t>
      </w: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едут по бокам от тигра</w:t>
      </w:r>
    </w:p>
    <w:p w:rsidR="00CB7C26" w:rsidRDefault="00CB7C26" w:rsidP="00CB7C26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proofErr w:type="spellStart"/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>Stug</w:t>
      </w:r>
      <w:proofErr w:type="spellEnd"/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</w:t>
      </w: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–</w:t>
      </w:r>
      <w:r w:rsidRPr="00CB7C26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1</w:t>
      </w: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замыкающий</w:t>
      </w:r>
    </w:p>
    <w:p w:rsidR="00CB7C26" w:rsidRDefault="00CB7C26" w:rsidP="009E7501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</w:p>
    <w:p w:rsidR="00CB7C26" w:rsidRDefault="00587C88" w:rsidP="009E7501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Смотреть карту позиций выше </w:t>
      </w:r>
    </w:p>
    <w:p w:rsidR="00587C88" w:rsidRDefault="00587C88" w:rsidP="009E7501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</w:p>
    <w:p w:rsidR="000822B7" w:rsidRDefault="009E7501" w:rsidP="009E7501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 w:rsidRPr="00B96ED0">
        <w:rPr>
          <w:rFonts w:ascii="Bahnschrift SemiBold Condensed" w:hAnsi="Bahnschrift SemiBold Condensed"/>
          <w:color w:val="000000" w:themeColor="text1"/>
          <w:sz w:val="36"/>
          <w:szCs w:val="36"/>
        </w:rPr>
        <w:lastRenderedPageBreak/>
        <w:t xml:space="preserve">Из воспоминаний П. </w:t>
      </w:r>
      <w:proofErr w:type="spellStart"/>
      <w:r w:rsidRPr="00B96ED0">
        <w:rPr>
          <w:rFonts w:ascii="Bahnschrift SemiBold Condensed" w:hAnsi="Bahnschrift SemiBold Condensed"/>
          <w:color w:val="000000" w:themeColor="text1"/>
          <w:sz w:val="36"/>
          <w:szCs w:val="36"/>
        </w:rPr>
        <w:t>Ротмистрова</w:t>
      </w:r>
      <w:proofErr w:type="spellEnd"/>
      <w:r w:rsidR="00D50A6A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: </w:t>
      </w:r>
    </w:p>
    <w:p w:rsidR="009E7501" w:rsidRPr="00B96ED0" w:rsidRDefault="009E7501" w:rsidP="009E7501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 w:rsidRPr="00B96ED0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В 8 утра </w:t>
      </w:r>
      <w:r w:rsidR="008906A7">
        <w:rPr>
          <w:rFonts w:ascii="Bahnschrift SemiBold Condensed" w:hAnsi="Bahnschrift SemiBold Condensed"/>
          <w:color w:val="000000" w:themeColor="text1"/>
          <w:sz w:val="36"/>
          <w:szCs w:val="36"/>
        </w:rPr>
        <w:t>11 июля</w:t>
      </w:r>
      <w:r w:rsidRPr="00B96ED0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</w:t>
      </w:r>
      <w:r w:rsidR="001436AF">
        <w:rPr>
          <w:rFonts w:ascii="Bahnschrift SemiBold Condensed" w:hAnsi="Bahnschrift SemiBold Condensed"/>
          <w:color w:val="000000" w:themeColor="text1"/>
          <w:sz w:val="36"/>
          <w:szCs w:val="36"/>
        </w:rPr>
        <w:t>была</w:t>
      </w:r>
      <w:r w:rsidRPr="00B96ED0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</w:t>
      </w:r>
      <w:r w:rsidR="001436AF">
        <w:rPr>
          <w:rFonts w:ascii="Bahnschrift SemiBold Condensed" w:hAnsi="Bahnschrift SemiBold Condensed"/>
          <w:color w:val="000000" w:themeColor="text1"/>
          <w:sz w:val="36"/>
          <w:szCs w:val="36"/>
        </w:rPr>
        <w:t>проведена артподготовка</w:t>
      </w:r>
      <w:r w:rsidRPr="00B96ED0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и в 8:15</w:t>
      </w:r>
      <w:r w:rsidR="001436AF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мы перешли</w:t>
      </w:r>
      <w:r w:rsidRPr="00B96ED0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в наступление. Первый атакующий эшелон насчитывал четыре</w:t>
      </w:r>
      <w:r w:rsidR="003A39F6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</w:t>
      </w:r>
      <w:r w:rsidRPr="00B96ED0">
        <w:rPr>
          <w:rFonts w:ascii="Bahnschrift SemiBold Condensed" w:hAnsi="Bahnschrift SemiBold Condensed"/>
          <w:color w:val="000000" w:themeColor="text1"/>
          <w:sz w:val="36"/>
          <w:szCs w:val="36"/>
        </w:rPr>
        <w:t>танковых корпуса: 18-й, 29-й и 2-й гвардейский. Второй эшелон соста</w:t>
      </w: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влял 5-й гвардейский </w:t>
      </w:r>
      <w:proofErr w:type="spellStart"/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мехкорпус</w:t>
      </w:r>
      <w:proofErr w:type="spellEnd"/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.</w:t>
      </w:r>
    </w:p>
    <w:p w:rsidR="009E7501" w:rsidRPr="00B96ED0" w:rsidRDefault="00EE5917" w:rsidP="009E7501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В начале сражения наши</w:t>
      </w:r>
      <w:r w:rsidR="009E7501" w:rsidRPr="00B96ED0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танкисты получили некоторое преимущество: восходящее солнце слепило</w:t>
      </w:r>
      <w:r w:rsidR="005D1A8D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наступавших с запада немцев</w:t>
      </w:r>
      <w:r w:rsidR="009E7501" w:rsidRPr="00B96ED0">
        <w:rPr>
          <w:rFonts w:ascii="Bahnschrift SemiBold Condensed" w:hAnsi="Bahnschrift SemiBold Condensed"/>
          <w:color w:val="000000" w:themeColor="text1"/>
          <w:sz w:val="36"/>
          <w:szCs w:val="36"/>
        </w:rPr>
        <w:t>. Очень скоро боевые порядки смешались. Высокая плотность боя, в ходе которого танки сражались на коротких дистанциях, лишила немцев преимущества более мощных и дальнобойных пушек. Советские танкисты получили возможность прицельно бить в наиболее уязвимые места тяжело бр</w:t>
      </w:r>
      <w:r w:rsidR="009E7501">
        <w:rPr>
          <w:rFonts w:ascii="Bahnschrift SemiBold Condensed" w:hAnsi="Bahnschrift SemiBold Condensed"/>
          <w:color w:val="000000" w:themeColor="text1"/>
          <w:sz w:val="36"/>
          <w:szCs w:val="36"/>
        </w:rPr>
        <w:t>онированных немецких машин.</w:t>
      </w:r>
    </w:p>
    <w:p w:rsidR="009E7501" w:rsidRPr="00B96ED0" w:rsidRDefault="00207CAD" w:rsidP="009E7501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Когда наши</w:t>
      </w:r>
      <w:r w:rsidR="009E7501" w:rsidRPr="00B96ED0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танки во время контратаки вышли на дистанцию пр</w:t>
      </w:r>
      <w:r>
        <w:rPr>
          <w:rFonts w:ascii="Bahnschrift SemiBold Condensed" w:hAnsi="Bahnschrift SemiBold Condensed"/>
          <w:color w:val="000000" w:themeColor="text1"/>
          <w:sz w:val="36"/>
          <w:szCs w:val="36"/>
        </w:rPr>
        <w:t>ямого выстрела своих орудий и нас</w:t>
      </w:r>
      <w:r w:rsidR="009E7501" w:rsidRPr="00B96ED0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встретили плотным огнём противотанковые орудия немцев, то </w:t>
      </w:r>
      <w:r w:rsidR="001436AF">
        <w:rPr>
          <w:rFonts w:ascii="Bahnschrift SemiBold Condensed" w:hAnsi="Bahnschrift SemiBold Condensed"/>
          <w:color w:val="000000" w:themeColor="text1"/>
          <w:sz w:val="36"/>
          <w:szCs w:val="36"/>
        </w:rPr>
        <w:t>мы</w:t>
      </w:r>
      <w:r w:rsidR="009E7501" w:rsidRPr="00B96ED0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были просто ошеломлены. Под ураганным огнём было необходимо не только вести бой, но прежде всего психологически перестраиваться от рывка вглубь обороны противника к позиционной борьбе со </w:t>
      </w:r>
      <w:r w:rsidR="009E7501">
        <w:rPr>
          <w:rFonts w:ascii="Bahnschrift SemiBold Condensed" w:hAnsi="Bahnschrift SemiBold Condensed"/>
          <w:color w:val="000000" w:themeColor="text1"/>
          <w:sz w:val="36"/>
          <w:szCs w:val="36"/>
        </w:rPr>
        <w:t>средствами ПТО противника.</w:t>
      </w:r>
    </w:p>
    <w:p w:rsidR="00093FE6" w:rsidRDefault="009E7501" w:rsidP="009E7501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 w:rsidRPr="00B96ED0">
        <w:rPr>
          <w:rFonts w:ascii="Bahnschrift SemiBold Condensed" w:hAnsi="Bahnschrift SemiBold Condensed"/>
          <w:color w:val="000000" w:themeColor="text1"/>
          <w:sz w:val="36"/>
          <w:szCs w:val="36"/>
        </w:rPr>
        <w:t>Восточнее района сражения наступала немецкая танковая группа «</w:t>
      </w:r>
      <w:proofErr w:type="spellStart"/>
      <w:r w:rsidRPr="00B96ED0">
        <w:rPr>
          <w:rFonts w:ascii="Bahnschrift SemiBold Condensed" w:hAnsi="Bahnschrift SemiBold Condensed"/>
          <w:color w:val="000000" w:themeColor="text1"/>
          <w:sz w:val="36"/>
          <w:szCs w:val="36"/>
        </w:rPr>
        <w:t>Кемпф</w:t>
      </w:r>
      <w:proofErr w:type="spellEnd"/>
      <w:r w:rsidRPr="00B96ED0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», </w:t>
      </w:r>
      <w:r w:rsidRPr="009E7501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которая стремилась зайти </w:t>
      </w:r>
      <w:r w:rsidR="001436AF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нашей </w:t>
      </w:r>
      <w:r w:rsidR="00DC7A80">
        <w:rPr>
          <w:rFonts w:ascii="Bahnschrift SemiBold Condensed" w:hAnsi="Bahnschrift SemiBold Condensed"/>
          <w:color w:val="000000" w:themeColor="text1"/>
          <w:sz w:val="36"/>
          <w:szCs w:val="36"/>
        </w:rPr>
        <w:t>группе</w:t>
      </w:r>
      <w:r w:rsidRPr="009E7501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в левый</w:t>
      </w:r>
      <w:r w:rsidRPr="00B96ED0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фланг. Около 13 часов немцы вывели из резерва 11-ю танковую дивизию, которая совместно с дивизией «Мёртвая голова» нанесла удар по </w:t>
      </w:r>
      <w:r w:rsidR="00207CAD">
        <w:rPr>
          <w:rFonts w:ascii="Bahnschrift SemiBold Condensed" w:hAnsi="Bahnschrift SemiBold Condensed"/>
          <w:color w:val="000000" w:themeColor="text1"/>
          <w:sz w:val="36"/>
          <w:szCs w:val="36"/>
        </w:rPr>
        <w:t>нашему</w:t>
      </w:r>
      <w:r w:rsidRPr="00B96ED0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правому флангу, на котором находились силы 5-й гвардейской армии. Им на подмогу были брошены две бригады 5-го гвардейского </w:t>
      </w:r>
      <w:proofErr w:type="spellStart"/>
      <w:proofErr w:type="gramStart"/>
      <w:r w:rsidRPr="00B96ED0">
        <w:rPr>
          <w:rFonts w:ascii="Bahnschrift SemiBold Condensed" w:hAnsi="Bahnschrift SemiBold Condensed"/>
          <w:color w:val="000000" w:themeColor="text1"/>
          <w:sz w:val="36"/>
          <w:szCs w:val="36"/>
        </w:rPr>
        <w:t>мехкорпуса</w:t>
      </w:r>
      <w:proofErr w:type="spellEnd"/>
      <w:proofErr w:type="gramEnd"/>
      <w:r w:rsidRPr="00B96ED0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и атака была отбита.</w:t>
      </w:r>
    </w:p>
    <w:p w:rsidR="003A39F6" w:rsidRPr="00B96ED0" w:rsidRDefault="00A8752B" w:rsidP="009E7501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 w:rsidRPr="00735182">
        <w:rPr>
          <w:rFonts w:ascii="Bahnschrift SemiBold Condensed" w:hAnsi="Bahnschrift SemiBold Condensed"/>
          <w:sz w:val="36"/>
          <w:szCs w:val="36"/>
        </w:rPr>
        <w:t>Командир батальона капитан П. А. Скрипкин смело принял удар врага. Он лично одну за другой подбил две вражеские машины. Поймав в перекрестие прицела третий танк, офицер нажал на спуск... Но в то же мгновение его боевую машину сильно тряхнуло, башня наполнилась дымом, танк загорелся.</w:t>
      </w:r>
    </w:p>
    <w:sectPr w:rsidR="003A39F6" w:rsidRPr="00B96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8B2A0A"/>
    <w:multiLevelType w:val="hybridMultilevel"/>
    <w:tmpl w:val="EAD23A98"/>
    <w:lvl w:ilvl="0" w:tplc="2B5230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52"/>
    <w:rsid w:val="00037CDF"/>
    <w:rsid w:val="000822B7"/>
    <w:rsid w:val="00093FE6"/>
    <w:rsid w:val="001436AF"/>
    <w:rsid w:val="00170526"/>
    <w:rsid w:val="00207CAD"/>
    <w:rsid w:val="002414D8"/>
    <w:rsid w:val="00297817"/>
    <w:rsid w:val="002A4229"/>
    <w:rsid w:val="002C19CD"/>
    <w:rsid w:val="002F2B70"/>
    <w:rsid w:val="003A39F6"/>
    <w:rsid w:val="003A3F8B"/>
    <w:rsid w:val="0045103B"/>
    <w:rsid w:val="004B2063"/>
    <w:rsid w:val="00537D15"/>
    <w:rsid w:val="00584E42"/>
    <w:rsid w:val="00587C88"/>
    <w:rsid w:val="005A2170"/>
    <w:rsid w:val="005D1A8D"/>
    <w:rsid w:val="005E25AC"/>
    <w:rsid w:val="0069660A"/>
    <w:rsid w:val="006C10A5"/>
    <w:rsid w:val="006D2737"/>
    <w:rsid w:val="00735182"/>
    <w:rsid w:val="0074453E"/>
    <w:rsid w:val="007E75D5"/>
    <w:rsid w:val="008906A7"/>
    <w:rsid w:val="008B54F4"/>
    <w:rsid w:val="008D1E7C"/>
    <w:rsid w:val="008D4571"/>
    <w:rsid w:val="009E7501"/>
    <w:rsid w:val="009F67CD"/>
    <w:rsid w:val="00A13E52"/>
    <w:rsid w:val="00A13FC7"/>
    <w:rsid w:val="00A8752B"/>
    <w:rsid w:val="00AB40E6"/>
    <w:rsid w:val="00AF1DF0"/>
    <w:rsid w:val="00B20853"/>
    <w:rsid w:val="00B30429"/>
    <w:rsid w:val="00B53A6C"/>
    <w:rsid w:val="00B96ED0"/>
    <w:rsid w:val="00BB38C0"/>
    <w:rsid w:val="00C2747A"/>
    <w:rsid w:val="00C552FE"/>
    <w:rsid w:val="00CB7C26"/>
    <w:rsid w:val="00CD7EE4"/>
    <w:rsid w:val="00D16EDF"/>
    <w:rsid w:val="00D50A6A"/>
    <w:rsid w:val="00D85314"/>
    <w:rsid w:val="00DA2205"/>
    <w:rsid w:val="00DB1F54"/>
    <w:rsid w:val="00DC7A80"/>
    <w:rsid w:val="00EC0146"/>
    <w:rsid w:val="00EE5917"/>
    <w:rsid w:val="00F560DD"/>
    <w:rsid w:val="00F75BD8"/>
    <w:rsid w:val="00FB3E1B"/>
    <w:rsid w:val="00FC4F9B"/>
    <w:rsid w:val="00FE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C1B77F-B585-4EBA-B9DF-24D64EAD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3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1053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7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8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2023-05-20T15:21:00Z</dcterms:created>
  <dcterms:modified xsi:type="dcterms:W3CDTF">2023-05-23T12:13:00Z</dcterms:modified>
</cp:coreProperties>
</file>