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BE8F" w14:textId="1EEF9420" w:rsidR="001D1FB5" w:rsidRDefault="001D1FB5" w:rsidP="001D1FB5">
      <w:pPr>
        <w:ind w:left="720" w:hanging="360"/>
        <w:jc w:val="center"/>
        <w:rPr>
          <w:rStyle w:val="lev"/>
          <w:rFonts w:ascii="Times New Roman" w:hAnsi="Times New Roman" w:cs="Times New Roman"/>
          <w:sz w:val="40"/>
          <w:szCs w:val="40"/>
        </w:rPr>
      </w:pPr>
      <w:r>
        <w:rPr>
          <w:rStyle w:val="lev"/>
          <w:rFonts w:ascii="Times New Roman" w:hAnsi="Times New Roman" w:cs="Times New Roman"/>
          <w:sz w:val="40"/>
          <w:szCs w:val="40"/>
        </w:rPr>
        <w:t xml:space="preserve">Rapport projet </w:t>
      </w:r>
      <w:r w:rsidR="00955D4A">
        <w:rPr>
          <w:rStyle w:val="lev"/>
          <w:rFonts w:ascii="Times New Roman" w:hAnsi="Times New Roman" w:cs="Times New Roman"/>
          <w:sz w:val="40"/>
          <w:szCs w:val="40"/>
        </w:rPr>
        <w:t>BDD VeloMax</w:t>
      </w:r>
    </w:p>
    <w:p w14:paraId="68125096" w14:textId="7C0D290E" w:rsidR="00955D4A" w:rsidRDefault="00955D4A" w:rsidP="00955D4A">
      <w:pPr>
        <w:ind w:left="720" w:hanging="360"/>
        <w:rPr>
          <w:rStyle w:val="lev"/>
          <w:rFonts w:ascii="Times New Roman" w:hAnsi="Times New Roman" w:cs="Times New Roman"/>
          <w:sz w:val="40"/>
          <w:szCs w:val="40"/>
        </w:rPr>
      </w:pPr>
    </w:p>
    <w:p w14:paraId="1FECF539" w14:textId="77777777" w:rsidR="00821226" w:rsidRPr="001D1FB5" w:rsidRDefault="00821226" w:rsidP="00955D4A">
      <w:pPr>
        <w:ind w:left="720" w:hanging="360"/>
        <w:rPr>
          <w:rStyle w:val="lev"/>
          <w:rFonts w:ascii="Times New Roman" w:hAnsi="Times New Roman" w:cs="Times New Roman"/>
          <w:sz w:val="40"/>
          <w:szCs w:val="40"/>
        </w:rPr>
      </w:pPr>
    </w:p>
    <w:p w14:paraId="0AFED6FC" w14:textId="4C8502B6" w:rsidR="001D1FB5" w:rsidRDefault="00821226" w:rsidP="001D1FB5">
      <w:pPr>
        <w:pStyle w:val="Paragraphedeliste"/>
        <w:numPr>
          <w:ilvl w:val="0"/>
          <w:numId w:val="3"/>
        </w:numPr>
        <w:rPr>
          <w:rFonts w:ascii="Times New Roman" w:hAnsi="Times New Roman" w:cs="Times New Roman"/>
          <w:b/>
          <w:bCs/>
          <w:noProof/>
          <w:color w:val="FF0000"/>
          <w:sz w:val="28"/>
          <w:szCs w:val="28"/>
          <w:u w:val="single"/>
        </w:rPr>
      </w:pPr>
      <w:r>
        <w:rPr>
          <w:rFonts w:ascii="Times New Roman" w:hAnsi="Times New Roman" w:cs="Times New Roman"/>
          <w:b/>
          <w:bCs/>
          <w:noProof/>
          <w:color w:val="FF0000"/>
          <w:sz w:val="28"/>
          <w:szCs w:val="28"/>
          <w:u w:val="single"/>
        </w:rPr>
        <w:t>Diagramme</w:t>
      </w:r>
      <w:r w:rsidR="001D1FB5">
        <w:rPr>
          <w:rFonts w:ascii="Times New Roman" w:hAnsi="Times New Roman" w:cs="Times New Roman"/>
          <w:b/>
          <w:bCs/>
          <w:noProof/>
          <w:color w:val="FF0000"/>
          <w:sz w:val="28"/>
          <w:szCs w:val="28"/>
          <w:u w:val="single"/>
        </w:rPr>
        <w:t xml:space="preserve"> Entité-Associations</w:t>
      </w:r>
    </w:p>
    <w:p w14:paraId="3BEFDD64" w14:textId="2D6DF2AB" w:rsidR="00821226" w:rsidRDefault="00821226" w:rsidP="00821226">
      <w:pPr>
        <w:pStyle w:val="Paragraphedeliste"/>
        <w:rPr>
          <w:rFonts w:ascii="Times New Roman" w:hAnsi="Times New Roman" w:cs="Times New Roman"/>
          <w:noProof/>
        </w:rPr>
      </w:pPr>
      <w:r>
        <w:rPr>
          <w:rFonts w:ascii="Times New Roman" w:hAnsi="Times New Roman" w:cs="Times New Roman"/>
          <w:noProof/>
        </w:rPr>
        <w:t xml:space="preserve">L’objectif de ce projet est de créer une </w:t>
      </w:r>
      <w:r w:rsidRPr="00821226">
        <w:rPr>
          <w:rFonts w:ascii="Times New Roman" w:hAnsi="Times New Roman" w:cs="Times New Roman"/>
          <w:noProof/>
        </w:rPr>
        <w:t>base de données afin</w:t>
      </w:r>
      <w:r>
        <w:rPr>
          <w:rFonts w:ascii="Times New Roman" w:hAnsi="Times New Roman" w:cs="Times New Roman"/>
          <w:noProof/>
        </w:rPr>
        <w:t xml:space="preserve"> </w:t>
      </w:r>
      <w:r w:rsidRPr="00821226">
        <w:rPr>
          <w:rFonts w:ascii="Times New Roman" w:hAnsi="Times New Roman" w:cs="Times New Roman"/>
          <w:noProof/>
        </w:rPr>
        <w:t>de mieux gérer les ventes et les clients</w:t>
      </w:r>
      <w:r>
        <w:rPr>
          <w:rFonts w:ascii="Times New Roman" w:hAnsi="Times New Roman" w:cs="Times New Roman"/>
          <w:noProof/>
        </w:rPr>
        <w:t xml:space="preserve"> de l’entreprise VeloMax</w:t>
      </w:r>
      <w:r w:rsidRPr="00821226">
        <w:rPr>
          <w:rFonts w:ascii="Times New Roman" w:hAnsi="Times New Roman" w:cs="Times New Roman"/>
          <w:noProof/>
        </w:rPr>
        <w:t>.</w:t>
      </w:r>
      <w:r>
        <w:rPr>
          <w:rFonts w:ascii="Times New Roman" w:hAnsi="Times New Roman" w:cs="Times New Roman"/>
          <w:noProof/>
        </w:rPr>
        <w:t xml:space="preserve"> Le projet englobe aussi l’interface utilisateur sur C# qui doit être le plus ergonomique et intuitif possible.</w:t>
      </w:r>
    </w:p>
    <w:p w14:paraId="6E0350A1" w14:textId="103915CB" w:rsidR="00821226" w:rsidRDefault="00821226" w:rsidP="00821226">
      <w:pPr>
        <w:pStyle w:val="Paragraphedeliste"/>
        <w:rPr>
          <w:rFonts w:ascii="Times New Roman" w:hAnsi="Times New Roman" w:cs="Times New Roman"/>
          <w:noProof/>
        </w:rPr>
      </w:pPr>
    </w:p>
    <w:p w14:paraId="7905D666" w14:textId="7F5E4C93" w:rsidR="00821226" w:rsidRDefault="00821226" w:rsidP="00821226">
      <w:pPr>
        <w:pStyle w:val="Paragraphedeliste"/>
        <w:rPr>
          <w:rFonts w:ascii="Times New Roman" w:hAnsi="Times New Roman" w:cs="Times New Roman"/>
          <w:noProof/>
        </w:rPr>
      </w:pPr>
      <w:r>
        <w:rPr>
          <w:rFonts w:ascii="Times New Roman" w:hAnsi="Times New Roman" w:cs="Times New Roman"/>
          <w:noProof/>
        </w:rPr>
        <w:t>La première étape est la création du Diagramme Entité/Association qui décrit le squellette de notre base de donnée en fonction des contraintes imposées. J’ai réalisé le diagramme à l’aide du logiciel Analyse SI. (Fichier disponible dans les documents annexes)</w:t>
      </w:r>
    </w:p>
    <w:p w14:paraId="5FAC9A29" w14:textId="24E73E5F" w:rsidR="00821226" w:rsidRDefault="00821226" w:rsidP="00821226">
      <w:pPr>
        <w:pStyle w:val="Paragraphedeliste"/>
        <w:rPr>
          <w:rFonts w:ascii="Times New Roman" w:hAnsi="Times New Roman" w:cs="Times New Roman"/>
          <w:noProof/>
        </w:rPr>
      </w:pPr>
      <w:r>
        <w:rPr>
          <w:noProof/>
        </w:rPr>
        <w:drawing>
          <wp:anchor distT="0" distB="0" distL="114300" distR="114300" simplePos="0" relativeHeight="251659264" behindDoc="0" locked="0" layoutInCell="1" allowOverlap="1" wp14:anchorId="565077C9" wp14:editId="37BF8F5A">
            <wp:simplePos x="0" y="0"/>
            <wp:positionH relativeFrom="column">
              <wp:posOffset>-785495</wp:posOffset>
            </wp:positionH>
            <wp:positionV relativeFrom="paragraph">
              <wp:posOffset>4445</wp:posOffset>
            </wp:positionV>
            <wp:extent cx="7086600" cy="3626883"/>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86600" cy="3626883"/>
                    </a:xfrm>
                    <a:prstGeom prst="rect">
                      <a:avLst/>
                    </a:prstGeom>
                  </pic:spPr>
                </pic:pic>
              </a:graphicData>
            </a:graphic>
            <wp14:sizeRelH relativeFrom="margin">
              <wp14:pctWidth>0</wp14:pctWidth>
            </wp14:sizeRelH>
            <wp14:sizeRelV relativeFrom="margin">
              <wp14:pctHeight>0</wp14:pctHeight>
            </wp14:sizeRelV>
          </wp:anchor>
        </w:drawing>
      </w:r>
    </w:p>
    <w:p w14:paraId="1B53F803" w14:textId="77777777" w:rsidR="00821226" w:rsidRDefault="00821226" w:rsidP="00821226">
      <w:pPr>
        <w:pStyle w:val="Paragraphedeliste"/>
        <w:rPr>
          <w:rFonts w:ascii="Times New Roman" w:hAnsi="Times New Roman" w:cs="Times New Roman"/>
          <w:noProof/>
        </w:rPr>
      </w:pPr>
    </w:p>
    <w:p w14:paraId="08DA612F" w14:textId="51DF9BFA" w:rsidR="00821226" w:rsidRDefault="00821226" w:rsidP="00821226">
      <w:pPr>
        <w:pStyle w:val="Paragraphedeliste"/>
        <w:rPr>
          <w:rFonts w:ascii="Times New Roman" w:hAnsi="Times New Roman" w:cs="Times New Roman"/>
          <w:noProof/>
        </w:rPr>
      </w:pPr>
    </w:p>
    <w:p w14:paraId="0A6FAB47" w14:textId="790A7405" w:rsidR="00821226" w:rsidRDefault="00821226" w:rsidP="00821226">
      <w:pPr>
        <w:pStyle w:val="Paragraphedeliste"/>
        <w:rPr>
          <w:rFonts w:ascii="Times New Roman" w:hAnsi="Times New Roman" w:cs="Times New Roman"/>
          <w:noProof/>
        </w:rPr>
      </w:pPr>
    </w:p>
    <w:p w14:paraId="2111CA9F" w14:textId="4296F154" w:rsidR="00821226" w:rsidRDefault="00821226" w:rsidP="00821226">
      <w:pPr>
        <w:pStyle w:val="Paragraphedeliste"/>
        <w:rPr>
          <w:rFonts w:ascii="Times New Roman" w:hAnsi="Times New Roman" w:cs="Times New Roman"/>
          <w:noProof/>
        </w:rPr>
      </w:pPr>
    </w:p>
    <w:p w14:paraId="33B50CDE" w14:textId="43BB62F6" w:rsidR="00821226" w:rsidRDefault="00821226" w:rsidP="00821226">
      <w:pPr>
        <w:pStyle w:val="Paragraphedeliste"/>
        <w:rPr>
          <w:rFonts w:ascii="Times New Roman" w:hAnsi="Times New Roman" w:cs="Times New Roman"/>
          <w:noProof/>
        </w:rPr>
      </w:pPr>
    </w:p>
    <w:p w14:paraId="06D047B2" w14:textId="7F5B2059" w:rsidR="00821226" w:rsidRDefault="00821226" w:rsidP="00821226">
      <w:pPr>
        <w:pStyle w:val="Paragraphedeliste"/>
        <w:rPr>
          <w:rFonts w:ascii="Times New Roman" w:hAnsi="Times New Roman" w:cs="Times New Roman"/>
          <w:noProof/>
        </w:rPr>
      </w:pPr>
    </w:p>
    <w:p w14:paraId="65F4E85F" w14:textId="7F837008" w:rsidR="00821226" w:rsidRDefault="00821226" w:rsidP="00821226">
      <w:pPr>
        <w:pStyle w:val="Paragraphedeliste"/>
        <w:rPr>
          <w:rFonts w:ascii="Times New Roman" w:hAnsi="Times New Roman" w:cs="Times New Roman"/>
          <w:noProof/>
        </w:rPr>
      </w:pPr>
    </w:p>
    <w:p w14:paraId="706DD5D8" w14:textId="40B1B1E2" w:rsidR="00821226" w:rsidRDefault="00821226" w:rsidP="00821226">
      <w:pPr>
        <w:pStyle w:val="Paragraphedeliste"/>
        <w:rPr>
          <w:rFonts w:ascii="Times New Roman" w:hAnsi="Times New Roman" w:cs="Times New Roman"/>
          <w:noProof/>
        </w:rPr>
      </w:pPr>
    </w:p>
    <w:p w14:paraId="7C021306" w14:textId="76A0CAE8" w:rsidR="00821226" w:rsidRDefault="00821226" w:rsidP="00821226">
      <w:pPr>
        <w:pStyle w:val="Paragraphedeliste"/>
        <w:rPr>
          <w:rFonts w:ascii="Times New Roman" w:hAnsi="Times New Roman" w:cs="Times New Roman"/>
          <w:noProof/>
        </w:rPr>
      </w:pPr>
    </w:p>
    <w:p w14:paraId="11951EB2" w14:textId="20C7423F" w:rsidR="00821226" w:rsidRDefault="00821226" w:rsidP="00821226">
      <w:pPr>
        <w:pStyle w:val="Paragraphedeliste"/>
        <w:rPr>
          <w:rFonts w:ascii="Times New Roman" w:hAnsi="Times New Roman" w:cs="Times New Roman"/>
          <w:noProof/>
        </w:rPr>
      </w:pPr>
    </w:p>
    <w:p w14:paraId="17452B7A" w14:textId="53A1B0D3" w:rsidR="00821226" w:rsidRDefault="00821226" w:rsidP="00821226">
      <w:pPr>
        <w:pStyle w:val="Paragraphedeliste"/>
        <w:rPr>
          <w:rFonts w:ascii="Times New Roman" w:hAnsi="Times New Roman" w:cs="Times New Roman"/>
          <w:noProof/>
        </w:rPr>
      </w:pPr>
    </w:p>
    <w:p w14:paraId="7D096FC2" w14:textId="6E114EE6" w:rsidR="00821226" w:rsidRDefault="00821226" w:rsidP="00821226">
      <w:pPr>
        <w:pStyle w:val="Paragraphedeliste"/>
        <w:rPr>
          <w:rFonts w:ascii="Times New Roman" w:hAnsi="Times New Roman" w:cs="Times New Roman"/>
          <w:noProof/>
        </w:rPr>
      </w:pPr>
    </w:p>
    <w:p w14:paraId="290CBD46" w14:textId="68C5F9AC" w:rsidR="00821226" w:rsidRDefault="00821226" w:rsidP="00821226">
      <w:pPr>
        <w:pStyle w:val="Paragraphedeliste"/>
        <w:rPr>
          <w:rFonts w:ascii="Times New Roman" w:hAnsi="Times New Roman" w:cs="Times New Roman"/>
          <w:noProof/>
        </w:rPr>
      </w:pPr>
    </w:p>
    <w:p w14:paraId="0E08341F" w14:textId="6BC44DAB" w:rsidR="00821226" w:rsidRDefault="00821226" w:rsidP="00821226">
      <w:pPr>
        <w:pStyle w:val="Paragraphedeliste"/>
        <w:rPr>
          <w:rFonts w:ascii="Times New Roman" w:hAnsi="Times New Roman" w:cs="Times New Roman"/>
          <w:noProof/>
        </w:rPr>
      </w:pPr>
    </w:p>
    <w:p w14:paraId="64E4931A" w14:textId="2FEC418F" w:rsidR="00821226" w:rsidRDefault="00821226" w:rsidP="00821226">
      <w:pPr>
        <w:pStyle w:val="Paragraphedeliste"/>
        <w:rPr>
          <w:rFonts w:ascii="Times New Roman" w:hAnsi="Times New Roman" w:cs="Times New Roman"/>
          <w:noProof/>
        </w:rPr>
      </w:pPr>
    </w:p>
    <w:p w14:paraId="159BE11F" w14:textId="18181165" w:rsidR="00821226" w:rsidRDefault="00821226" w:rsidP="00821226">
      <w:pPr>
        <w:pStyle w:val="Paragraphedeliste"/>
        <w:rPr>
          <w:rFonts w:ascii="Times New Roman" w:hAnsi="Times New Roman" w:cs="Times New Roman"/>
          <w:noProof/>
        </w:rPr>
      </w:pPr>
    </w:p>
    <w:p w14:paraId="6E600CD5" w14:textId="75D9299B" w:rsidR="00821226" w:rsidRDefault="00821226" w:rsidP="00821226">
      <w:pPr>
        <w:pStyle w:val="Paragraphedeliste"/>
        <w:rPr>
          <w:rFonts w:ascii="Times New Roman" w:hAnsi="Times New Roman" w:cs="Times New Roman"/>
          <w:noProof/>
        </w:rPr>
      </w:pPr>
    </w:p>
    <w:p w14:paraId="271E249C" w14:textId="4AEB32E8" w:rsidR="00821226" w:rsidRDefault="00821226" w:rsidP="00821226">
      <w:pPr>
        <w:pStyle w:val="Paragraphedeliste"/>
        <w:rPr>
          <w:rFonts w:ascii="Times New Roman" w:hAnsi="Times New Roman" w:cs="Times New Roman"/>
          <w:noProof/>
        </w:rPr>
      </w:pPr>
    </w:p>
    <w:p w14:paraId="3C0CC580" w14:textId="51018376" w:rsidR="00821226" w:rsidRDefault="00821226" w:rsidP="00821226">
      <w:pPr>
        <w:pStyle w:val="Paragraphedeliste"/>
        <w:rPr>
          <w:rFonts w:ascii="Times New Roman" w:hAnsi="Times New Roman" w:cs="Times New Roman"/>
          <w:noProof/>
        </w:rPr>
      </w:pPr>
    </w:p>
    <w:p w14:paraId="421D160A" w14:textId="70E3651B" w:rsidR="00821226" w:rsidRDefault="00821226" w:rsidP="00821226">
      <w:pPr>
        <w:pStyle w:val="Paragraphedeliste"/>
        <w:rPr>
          <w:rFonts w:ascii="Times New Roman" w:hAnsi="Times New Roman" w:cs="Times New Roman"/>
          <w:noProof/>
        </w:rPr>
      </w:pPr>
    </w:p>
    <w:p w14:paraId="14DA5339" w14:textId="77777777" w:rsidR="0027326E" w:rsidRDefault="0027326E" w:rsidP="0027326E">
      <w:pPr>
        <w:pStyle w:val="Paragraphedeliste"/>
        <w:rPr>
          <w:rFonts w:ascii="Times New Roman" w:hAnsi="Times New Roman" w:cs="Times New Roman"/>
          <w:noProof/>
        </w:rPr>
      </w:pPr>
      <w:r>
        <w:rPr>
          <w:rFonts w:ascii="Times New Roman" w:hAnsi="Times New Roman" w:cs="Times New Roman"/>
          <w:noProof/>
        </w:rPr>
        <w:t>Precision sur le diagramme :</w:t>
      </w:r>
    </w:p>
    <w:p w14:paraId="5EAAB717" w14:textId="16B77AC4" w:rsidR="00821226" w:rsidRDefault="0027326E" w:rsidP="0027326E">
      <w:pPr>
        <w:pStyle w:val="Paragraphedeliste"/>
        <w:rPr>
          <w:rFonts w:ascii="Times New Roman" w:hAnsi="Times New Roman" w:cs="Times New Roman"/>
          <w:noProof/>
        </w:rPr>
      </w:pPr>
      <w:r>
        <w:rPr>
          <w:rFonts w:ascii="Times New Roman" w:hAnsi="Times New Roman" w:cs="Times New Roman"/>
          <w:noProof/>
        </w:rPr>
        <w:t>*</w:t>
      </w:r>
      <w:r w:rsidRPr="0027326E">
        <w:rPr>
          <w:rFonts w:ascii="Times New Roman" w:hAnsi="Times New Roman" w:cs="Times New Roman"/>
          <w:noProof/>
        </w:rPr>
        <w:t xml:space="preserve"> J’ai décidé de créer une nouvelle table adresse pour différencier l’adresse du client et l’adresse de livraison de la commande effectué par le client.</w:t>
      </w:r>
    </w:p>
    <w:p w14:paraId="17ED6881" w14:textId="47A79EF3" w:rsidR="0027326E" w:rsidRDefault="0027326E" w:rsidP="0027326E">
      <w:pPr>
        <w:pStyle w:val="Paragraphedeliste"/>
        <w:rPr>
          <w:rFonts w:ascii="Times New Roman" w:hAnsi="Times New Roman" w:cs="Times New Roman"/>
          <w:noProof/>
        </w:rPr>
      </w:pPr>
      <w:r>
        <w:rPr>
          <w:rFonts w:ascii="Times New Roman" w:hAnsi="Times New Roman" w:cs="Times New Roman"/>
          <w:noProof/>
        </w:rPr>
        <w:t>*Le catalogue Possède une cardinalité 1,N 1,N ou chaque clé etrangère </w:t>
      </w:r>
      <w:r w:rsidR="008A6CBE">
        <w:rPr>
          <w:rFonts w:ascii="Times New Roman" w:hAnsi="Times New Roman" w:cs="Times New Roman"/>
          <w:noProof/>
        </w:rPr>
        <w:t>numero_piece_catalogue est associé à une cle etrangere siret_fournisseur idem pour la liste d’assemblage.</w:t>
      </w:r>
    </w:p>
    <w:p w14:paraId="0489A27A" w14:textId="20C45630" w:rsidR="008A6CBE" w:rsidRPr="0027326E" w:rsidRDefault="008A6CBE" w:rsidP="0027326E">
      <w:pPr>
        <w:pStyle w:val="Paragraphedeliste"/>
        <w:rPr>
          <w:rFonts w:ascii="Times New Roman" w:hAnsi="Times New Roman" w:cs="Times New Roman"/>
          <w:noProof/>
        </w:rPr>
      </w:pPr>
      <w:r>
        <w:rPr>
          <w:rFonts w:ascii="Times New Roman" w:hAnsi="Times New Roman" w:cs="Times New Roman"/>
          <w:noProof/>
        </w:rPr>
        <w:t>*Il aurait été possible de créer des tables de commande fournisseur que je n’ai pas souhaité affiché ici pour ne pas complexifié trop le shéma.</w:t>
      </w:r>
    </w:p>
    <w:p w14:paraId="4047164F" w14:textId="272B38B8" w:rsidR="0027326E" w:rsidRDefault="0027326E" w:rsidP="00821226">
      <w:pPr>
        <w:pStyle w:val="Paragraphedeliste"/>
        <w:rPr>
          <w:rFonts w:ascii="Times New Roman" w:hAnsi="Times New Roman" w:cs="Times New Roman"/>
          <w:noProof/>
        </w:rPr>
      </w:pPr>
    </w:p>
    <w:p w14:paraId="402BB70C" w14:textId="681A16C8" w:rsidR="008A6CBE" w:rsidRDefault="008A6CBE" w:rsidP="00821226">
      <w:pPr>
        <w:pStyle w:val="Paragraphedeliste"/>
        <w:rPr>
          <w:rFonts w:ascii="Times New Roman" w:hAnsi="Times New Roman" w:cs="Times New Roman"/>
          <w:noProof/>
        </w:rPr>
      </w:pPr>
    </w:p>
    <w:p w14:paraId="4BE8E52D" w14:textId="40ACC61D" w:rsidR="008A6CBE" w:rsidRDefault="008A6CBE" w:rsidP="00821226">
      <w:pPr>
        <w:pStyle w:val="Paragraphedeliste"/>
        <w:rPr>
          <w:rFonts w:ascii="Times New Roman" w:hAnsi="Times New Roman" w:cs="Times New Roman"/>
          <w:noProof/>
        </w:rPr>
      </w:pPr>
    </w:p>
    <w:p w14:paraId="3F392D69" w14:textId="0F8FFE0C" w:rsidR="008A6CBE" w:rsidRDefault="008A6CBE" w:rsidP="00821226">
      <w:pPr>
        <w:pStyle w:val="Paragraphedeliste"/>
        <w:rPr>
          <w:rFonts w:ascii="Times New Roman" w:hAnsi="Times New Roman" w:cs="Times New Roman"/>
          <w:noProof/>
        </w:rPr>
      </w:pPr>
    </w:p>
    <w:p w14:paraId="2211D13A" w14:textId="342C9876" w:rsidR="008A6CBE" w:rsidRDefault="008A6CBE" w:rsidP="00821226">
      <w:pPr>
        <w:pStyle w:val="Paragraphedeliste"/>
        <w:rPr>
          <w:rFonts w:ascii="Times New Roman" w:hAnsi="Times New Roman" w:cs="Times New Roman"/>
          <w:noProof/>
        </w:rPr>
      </w:pPr>
    </w:p>
    <w:p w14:paraId="6DDCA7A4" w14:textId="77777777" w:rsidR="00821226" w:rsidRPr="00821226" w:rsidRDefault="00821226" w:rsidP="00821226">
      <w:pPr>
        <w:pStyle w:val="Paragraphedeliste"/>
        <w:rPr>
          <w:rFonts w:ascii="Times New Roman" w:hAnsi="Times New Roman" w:cs="Times New Roman"/>
          <w:noProof/>
        </w:rPr>
      </w:pPr>
    </w:p>
    <w:p w14:paraId="6BFB4383" w14:textId="7FE91DFD" w:rsidR="001D1FB5" w:rsidRDefault="001D1FB5" w:rsidP="001D1FB5">
      <w:pPr>
        <w:pStyle w:val="Paragraphedeliste"/>
        <w:numPr>
          <w:ilvl w:val="0"/>
          <w:numId w:val="3"/>
        </w:numPr>
        <w:rPr>
          <w:rFonts w:ascii="Times New Roman" w:hAnsi="Times New Roman" w:cs="Times New Roman"/>
          <w:b/>
          <w:bCs/>
          <w:noProof/>
          <w:color w:val="FF0000"/>
          <w:sz w:val="28"/>
          <w:szCs w:val="28"/>
          <w:u w:val="single"/>
        </w:rPr>
      </w:pPr>
      <w:r>
        <w:rPr>
          <w:rFonts w:ascii="Times New Roman" w:hAnsi="Times New Roman" w:cs="Times New Roman"/>
          <w:b/>
          <w:bCs/>
          <w:noProof/>
          <w:color w:val="FF0000"/>
          <w:sz w:val="28"/>
          <w:szCs w:val="28"/>
          <w:u w:val="single"/>
        </w:rPr>
        <w:lastRenderedPageBreak/>
        <w:t>Création des tables et peuplement</w:t>
      </w:r>
    </w:p>
    <w:p w14:paraId="49C7449F" w14:textId="77833B38" w:rsidR="00F91BC3" w:rsidRDefault="00F91BC3" w:rsidP="00F91BC3">
      <w:pPr>
        <w:pStyle w:val="Paragraphedeliste"/>
        <w:rPr>
          <w:rFonts w:ascii="Times New Roman" w:hAnsi="Times New Roman" w:cs="Times New Roman"/>
          <w:noProof/>
        </w:rPr>
      </w:pPr>
      <w:r>
        <w:rPr>
          <w:rFonts w:ascii="Times New Roman" w:hAnsi="Times New Roman" w:cs="Times New Roman"/>
          <w:noProof/>
        </w:rPr>
        <w:t>Toute les étapes de création des tables et peuplement ont été réalisé sur MySql. Certains peuplement de tables n’étant pas imposé dans les contraintes j’ai inventé des clients des fournisseurs, des commandes ect…</w:t>
      </w:r>
    </w:p>
    <w:p w14:paraId="5843937F" w14:textId="66323955" w:rsidR="00F91BC3" w:rsidRDefault="00F91BC3" w:rsidP="00F91BC3">
      <w:pPr>
        <w:pStyle w:val="Paragraphedeliste"/>
        <w:rPr>
          <w:rFonts w:ascii="Times New Roman" w:hAnsi="Times New Roman" w:cs="Times New Roman"/>
          <w:noProof/>
        </w:rPr>
      </w:pPr>
      <w:r>
        <w:rPr>
          <w:rFonts w:ascii="Times New Roman" w:hAnsi="Times New Roman" w:cs="Times New Roman"/>
          <w:noProof/>
        </w:rPr>
        <w:t>(Fichier disponible dans les documents annexes)</w:t>
      </w:r>
    </w:p>
    <w:p w14:paraId="10D6CE7C" w14:textId="565CDCCB" w:rsidR="00F91BC3" w:rsidRDefault="00F91BC3" w:rsidP="00F91BC3">
      <w:pPr>
        <w:rPr>
          <w:rFonts w:ascii="Times New Roman" w:hAnsi="Times New Roman" w:cs="Times New Roman"/>
          <w:b/>
          <w:bCs/>
          <w:noProof/>
          <w:color w:val="FF0000"/>
          <w:sz w:val="28"/>
          <w:szCs w:val="28"/>
          <w:u w:val="single"/>
        </w:rPr>
      </w:pPr>
    </w:p>
    <w:p w14:paraId="39BA0B1C" w14:textId="77777777" w:rsidR="00E53FDB" w:rsidRPr="00F91BC3" w:rsidRDefault="00E53FDB" w:rsidP="00F91BC3">
      <w:pPr>
        <w:rPr>
          <w:rFonts w:ascii="Times New Roman" w:hAnsi="Times New Roman" w:cs="Times New Roman"/>
          <w:b/>
          <w:bCs/>
          <w:noProof/>
          <w:color w:val="FF0000"/>
          <w:sz w:val="28"/>
          <w:szCs w:val="28"/>
          <w:u w:val="single"/>
        </w:rPr>
      </w:pPr>
    </w:p>
    <w:p w14:paraId="22ECBE82" w14:textId="314902D8" w:rsidR="000259A4" w:rsidRDefault="001D1FB5" w:rsidP="00F91BC3">
      <w:pPr>
        <w:pStyle w:val="Paragraphedeliste"/>
        <w:numPr>
          <w:ilvl w:val="0"/>
          <w:numId w:val="3"/>
        </w:numPr>
        <w:rPr>
          <w:rFonts w:ascii="Times New Roman" w:hAnsi="Times New Roman" w:cs="Times New Roman"/>
          <w:b/>
          <w:bCs/>
          <w:noProof/>
          <w:color w:val="FF0000"/>
          <w:sz w:val="28"/>
          <w:szCs w:val="28"/>
          <w:u w:val="single"/>
        </w:rPr>
      </w:pPr>
      <w:r>
        <w:rPr>
          <w:rFonts w:ascii="Times New Roman" w:hAnsi="Times New Roman" w:cs="Times New Roman"/>
          <w:b/>
          <w:bCs/>
          <w:noProof/>
          <w:color w:val="FF0000"/>
          <w:sz w:val="28"/>
          <w:szCs w:val="28"/>
          <w:u w:val="single"/>
        </w:rPr>
        <w:t>Composition de l’interface WPF c#</w:t>
      </w:r>
    </w:p>
    <w:p w14:paraId="28654995" w14:textId="23C152E9" w:rsidR="00E53FDB" w:rsidRPr="00E53FDB" w:rsidRDefault="00E53FDB" w:rsidP="00E53FDB">
      <w:pPr>
        <w:ind w:left="360"/>
        <w:rPr>
          <w:rFonts w:ascii="Times New Roman" w:hAnsi="Times New Roman" w:cs="Times New Roman"/>
          <w:noProof/>
        </w:rPr>
      </w:pPr>
      <w:r w:rsidRPr="00E53FDB">
        <w:rPr>
          <w:rFonts w:ascii="Times New Roman" w:hAnsi="Times New Roman" w:cs="Times New Roman"/>
          <w:noProof/>
        </w:rPr>
        <w:t>J’ai décidé d’utiliser une interface WPF, ce qui est beaucoup plus intreractif pour l’utilisateur et plus maniable. On se rapproche plus de ce qui pourrait se faire dans la réalité avec ce type d’interface. Chaque fenêtre et composé d’un code XAML pour la disposition des éléments dans la fenêtre ainsi que de classes qui font le lien entre la base de données VeloMax, C# et WPF. Voici la composition de chaque fenêtre :</w:t>
      </w:r>
    </w:p>
    <w:p w14:paraId="50C4A2DC" w14:textId="183B8EA6" w:rsidR="00E53FDB" w:rsidRDefault="00E53FDB" w:rsidP="00E53FDB">
      <w:pPr>
        <w:pStyle w:val="Paragraphedeliste"/>
        <w:rPr>
          <w:rFonts w:ascii="Times New Roman" w:hAnsi="Times New Roman" w:cs="Times New Roman"/>
          <w:noProof/>
        </w:rPr>
      </w:pPr>
      <w:r w:rsidRPr="00E53FDB">
        <w:rPr>
          <w:rFonts w:ascii="Times New Roman" w:hAnsi="Times New Roman" w:cs="Times New Roman"/>
          <w:b/>
          <w:bCs/>
          <w:noProof/>
        </w:rPr>
        <mc:AlternateContent>
          <mc:Choice Requires="wps">
            <w:drawing>
              <wp:anchor distT="45720" distB="45720" distL="114300" distR="114300" simplePos="0" relativeHeight="251661312" behindDoc="0" locked="0" layoutInCell="1" allowOverlap="1" wp14:anchorId="6010DBEC" wp14:editId="6DFA92B3">
                <wp:simplePos x="0" y="0"/>
                <wp:positionH relativeFrom="margin">
                  <wp:posOffset>-579755</wp:posOffset>
                </wp:positionH>
                <wp:positionV relativeFrom="paragraph">
                  <wp:posOffset>119380</wp:posOffset>
                </wp:positionV>
                <wp:extent cx="4251960" cy="36271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3627120"/>
                        </a:xfrm>
                        <a:prstGeom prst="rect">
                          <a:avLst/>
                        </a:prstGeom>
                        <a:solidFill>
                          <a:srgbClr val="FFFFFF"/>
                        </a:solidFill>
                        <a:ln w="9525">
                          <a:noFill/>
                          <a:miter lim="800000"/>
                          <a:headEnd/>
                          <a:tailEnd/>
                        </a:ln>
                      </wps:spPr>
                      <wps:txbx>
                        <w:txbxContent>
                          <w:p w14:paraId="07CC7C3C" w14:textId="70B51C83" w:rsidR="005953AA" w:rsidRDefault="00E53FDB" w:rsidP="00E53FDB">
                            <w:pPr>
                              <w:pStyle w:val="Paragraphedeliste"/>
                              <w:rPr>
                                <w:rFonts w:ascii="Times New Roman" w:hAnsi="Times New Roman" w:cs="Times New Roman"/>
                                <w:noProof/>
                              </w:rPr>
                            </w:pPr>
                            <w:r>
                              <w:rPr>
                                <w:rFonts w:ascii="Times New Roman" w:hAnsi="Times New Roman" w:cs="Times New Roman"/>
                                <w:b/>
                                <w:bCs/>
                                <w:noProof/>
                              </w:rPr>
                              <w:t xml:space="preserve">Fenêtre MainWindow : </w:t>
                            </w:r>
                            <w:r>
                              <w:rPr>
                                <w:rFonts w:ascii="Times New Roman" w:hAnsi="Times New Roman" w:cs="Times New Roman"/>
                                <w:noProof/>
                              </w:rPr>
                              <w:t>Au niveau de la Première fenêtre on retrouve le bouton Démo qui permet une petite démonstration de certaines requêtes.</w:t>
                            </w:r>
                            <w:r w:rsidR="005953AA">
                              <w:rPr>
                                <w:rFonts w:ascii="Times New Roman" w:hAnsi="Times New Roman" w:cs="Times New Roman"/>
                                <w:noProof/>
                              </w:rPr>
                              <w:t xml:space="preserve"> Nous avons aussi ajouter des requêtes supplémentaire (requête synchronisé, auto-jointure et </w:t>
                            </w:r>
                            <w:r w:rsidR="00E17BF5">
                              <w:rPr>
                                <w:rFonts w:ascii="Times New Roman" w:hAnsi="Times New Roman" w:cs="Times New Roman"/>
                                <w:noProof/>
                              </w:rPr>
                              <w:t>union)</w:t>
                            </w:r>
                          </w:p>
                          <w:p w14:paraId="6F13BD28" w14:textId="5A681196" w:rsidR="00E17BF5" w:rsidRDefault="00E17BF5" w:rsidP="00E53FDB">
                            <w:pPr>
                              <w:pStyle w:val="Paragraphedeliste"/>
                              <w:rPr>
                                <w:rFonts w:ascii="Times New Roman" w:hAnsi="Times New Roman" w:cs="Times New Roman"/>
                                <w:noProof/>
                              </w:rPr>
                            </w:pPr>
                            <w:r>
                              <w:rPr>
                                <w:rFonts w:ascii="Times New Roman" w:hAnsi="Times New Roman" w:cs="Times New Roman"/>
                                <w:noProof/>
                              </w:rPr>
                              <w:t>La démo comporte aussi des exportations en JSON et XML accessible dans le fichier bin =&gt; debug</w:t>
                            </w:r>
                          </w:p>
                          <w:p w14:paraId="2FB0682C" w14:textId="5EA62571" w:rsidR="00E53FDB" w:rsidRDefault="00E53FDB" w:rsidP="00E53FDB">
                            <w:pPr>
                              <w:pStyle w:val="Paragraphedeliste"/>
                              <w:rPr>
                                <w:rFonts w:ascii="Times New Roman" w:hAnsi="Times New Roman" w:cs="Times New Roman"/>
                                <w:noProof/>
                              </w:rPr>
                            </w:pPr>
                            <w:r>
                              <w:rPr>
                                <w:rFonts w:ascii="Times New Roman" w:hAnsi="Times New Roman" w:cs="Times New Roman"/>
                                <w:noProof/>
                              </w:rPr>
                              <w:t xml:space="preserve"> On trouve aussi les différents profil de connexion « Administrateur » ou « Vendeur ». En fondtion du profil choisi l’utilisateur n’aura pas accès à la même interface et donc pas accès au même droits. L’administrateur </w:t>
                            </w:r>
                            <w:r w:rsidR="001373DD">
                              <w:rPr>
                                <w:rFonts w:ascii="Times New Roman" w:hAnsi="Times New Roman" w:cs="Times New Roman"/>
                                <w:noProof/>
                              </w:rPr>
                              <w:t xml:space="preserve">(id,password) = </w:t>
                            </w:r>
                            <w:r>
                              <w:rPr>
                                <w:rFonts w:ascii="Times New Roman" w:hAnsi="Times New Roman" w:cs="Times New Roman"/>
                                <w:noProof/>
                              </w:rPr>
                              <w:t xml:space="preserve">(root/root) </w:t>
                            </w:r>
                            <w:r w:rsidR="006B2579">
                              <w:rPr>
                                <w:rFonts w:ascii="Times New Roman" w:hAnsi="Times New Roman" w:cs="Times New Roman"/>
                                <w:noProof/>
                              </w:rPr>
                              <w:t xml:space="preserve">(sur l’interface) </w:t>
                            </w:r>
                            <w:r>
                              <w:rPr>
                                <w:rFonts w:ascii="Times New Roman" w:hAnsi="Times New Roman" w:cs="Times New Roman"/>
                                <w:noProof/>
                              </w:rPr>
                              <w:t>peut réaliser  toutes les requêtes de base (uniquement sur la BDD VeloMax) tandis que le vendeur (bozo/bozo), lui, peut seulment Visualiser certaines donnés (requête SELECT).</w:t>
                            </w:r>
                            <w:r w:rsidR="006B2579">
                              <w:rPr>
                                <w:rFonts w:ascii="Times New Roman" w:hAnsi="Times New Roman" w:cs="Times New Roman"/>
                                <w:noProof/>
                              </w:rPr>
                              <w:t xml:space="preserve"> Sur MySql l’administrateur à comme identifiant bozo et mot de passe bozo</w:t>
                            </w:r>
                            <w:r w:rsidR="009056D9">
                              <w:rPr>
                                <w:rFonts w:ascii="Times New Roman" w:hAnsi="Times New Roman" w:cs="Times New Roman"/>
                                <w:noProof/>
                              </w:rPr>
                              <w:t xml:space="preserve"> et le vendeur bozo2 bozo2</w:t>
                            </w:r>
                            <w:r>
                              <w:rPr>
                                <w:rFonts w:ascii="Times New Roman" w:hAnsi="Times New Roman" w:cs="Times New Roman"/>
                                <w:noProof/>
                              </w:rPr>
                              <w:t xml:space="preserve"> Par manque de temps, l’interface vendeur n’a pas totalement été codé mais un belle aperçu est diponible.</w:t>
                            </w:r>
                          </w:p>
                          <w:p w14:paraId="1D992D3D" w14:textId="77777777" w:rsidR="00E53FDB" w:rsidRDefault="00E53FDB" w:rsidP="00E53FDB">
                            <w:pPr>
                              <w:pStyle w:val="Paragraphedeliste"/>
                              <w:rPr>
                                <w:rFonts w:ascii="Times New Roman" w:hAnsi="Times New Roman" w:cs="Times New Roman"/>
                                <w:noProof/>
                              </w:rPr>
                            </w:pPr>
                            <w:r>
                              <w:rPr>
                                <w:rFonts w:ascii="Times New Roman" w:hAnsi="Times New Roman" w:cs="Times New Roman"/>
                                <w:noProof/>
                              </w:rPr>
                              <w:t xml:space="preserve">Lors de la connexion le profil de connexion est envoyé dans une variable globale qui sera utilisé par la suite pour l’ensemble des requêtes. </w:t>
                            </w:r>
                          </w:p>
                          <w:p w14:paraId="6369992A" w14:textId="04EF1A57" w:rsidR="00E53FDB" w:rsidRDefault="00E53F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0DBEC" id="_x0000_t202" coordsize="21600,21600" o:spt="202" path="m,l,21600r21600,l21600,xe">
                <v:stroke joinstyle="miter"/>
                <v:path gradientshapeok="t" o:connecttype="rect"/>
              </v:shapetype>
              <v:shape id="Zone de texte 2" o:spid="_x0000_s1026" type="#_x0000_t202" style="position:absolute;left:0;text-align:left;margin-left:-45.65pt;margin-top:9.4pt;width:334.8pt;height:285.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" stroked="f">
                <v:textbox>
                  <w:txbxContent>
                    <w:p w14:paraId="07CC7C3C" w14:textId="70B51C83" w:rsidR="005953AA" w:rsidRDefault="00E53FDB" w:rsidP="00E53FDB">
                      <w:pPr>
                        <w:pStyle w:val="Paragraphedeliste"/>
                        <w:rPr>
                          <w:rFonts w:ascii="Times New Roman" w:hAnsi="Times New Roman" w:cs="Times New Roman"/>
                          <w:noProof/>
                        </w:rPr>
                      </w:pPr>
                      <w:r>
                        <w:rPr>
                          <w:rFonts w:ascii="Times New Roman" w:hAnsi="Times New Roman" w:cs="Times New Roman"/>
                          <w:b/>
                          <w:bCs/>
                          <w:noProof/>
                        </w:rPr>
                        <w:t xml:space="preserve">Fenêtre MainWindow : </w:t>
                      </w:r>
                      <w:r>
                        <w:rPr>
                          <w:rFonts w:ascii="Times New Roman" w:hAnsi="Times New Roman" w:cs="Times New Roman"/>
                          <w:noProof/>
                        </w:rPr>
                        <w:t>Au niveau de la Première fenêtre on retrouve le bouton Démo qui permet une petite démonstration de certaines requêtes.</w:t>
                      </w:r>
                      <w:r w:rsidR="005953AA">
                        <w:rPr>
                          <w:rFonts w:ascii="Times New Roman" w:hAnsi="Times New Roman" w:cs="Times New Roman"/>
                          <w:noProof/>
                        </w:rPr>
                        <w:t xml:space="preserve"> Nous avons aussi ajouter des requêtes supplémentaire (requête synchronisé, auto-jointure et </w:t>
                      </w:r>
                      <w:r w:rsidR="00E17BF5">
                        <w:rPr>
                          <w:rFonts w:ascii="Times New Roman" w:hAnsi="Times New Roman" w:cs="Times New Roman"/>
                          <w:noProof/>
                        </w:rPr>
                        <w:t>union)</w:t>
                      </w:r>
                    </w:p>
                    <w:p w14:paraId="6F13BD28" w14:textId="5A681196" w:rsidR="00E17BF5" w:rsidRDefault="00E17BF5" w:rsidP="00E53FDB">
                      <w:pPr>
                        <w:pStyle w:val="Paragraphedeliste"/>
                        <w:rPr>
                          <w:rFonts w:ascii="Times New Roman" w:hAnsi="Times New Roman" w:cs="Times New Roman"/>
                          <w:noProof/>
                        </w:rPr>
                      </w:pPr>
                      <w:r>
                        <w:rPr>
                          <w:rFonts w:ascii="Times New Roman" w:hAnsi="Times New Roman" w:cs="Times New Roman"/>
                          <w:noProof/>
                        </w:rPr>
                        <w:t>La démo comporte aussi des exportations en JSON et XML accessible dans le fichier bin =&gt; debug</w:t>
                      </w:r>
                    </w:p>
                    <w:p w14:paraId="2FB0682C" w14:textId="5EA62571" w:rsidR="00E53FDB" w:rsidRDefault="00E53FDB" w:rsidP="00E53FDB">
                      <w:pPr>
                        <w:pStyle w:val="Paragraphedeliste"/>
                        <w:rPr>
                          <w:rFonts w:ascii="Times New Roman" w:hAnsi="Times New Roman" w:cs="Times New Roman"/>
                          <w:noProof/>
                        </w:rPr>
                      </w:pPr>
                      <w:r>
                        <w:rPr>
                          <w:rFonts w:ascii="Times New Roman" w:hAnsi="Times New Roman" w:cs="Times New Roman"/>
                          <w:noProof/>
                        </w:rPr>
                        <w:t xml:space="preserve"> On trouve aussi les différents profil de connexion « Administrateur » ou « Vendeur ». En fondtion du profil choisi l’utilisateur n’aura pas accès à la même interface et donc pas accès au même droits. L’administrateur </w:t>
                      </w:r>
                      <w:r w:rsidR="001373DD">
                        <w:rPr>
                          <w:rFonts w:ascii="Times New Roman" w:hAnsi="Times New Roman" w:cs="Times New Roman"/>
                          <w:noProof/>
                        </w:rPr>
                        <w:t xml:space="preserve">(id,password) = </w:t>
                      </w:r>
                      <w:r>
                        <w:rPr>
                          <w:rFonts w:ascii="Times New Roman" w:hAnsi="Times New Roman" w:cs="Times New Roman"/>
                          <w:noProof/>
                        </w:rPr>
                        <w:t xml:space="preserve">(root/root) </w:t>
                      </w:r>
                      <w:r w:rsidR="006B2579">
                        <w:rPr>
                          <w:rFonts w:ascii="Times New Roman" w:hAnsi="Times New Roman" w:cs="Times New Roman"/>
                          <w:noProof/>
                        </w:rPr>
                        <w:t xml:space="preserve">(sur l’interface) </w:t>
                      </w:r>
                      <w:r>
                        <w:rPr>
                          <w:rFonts w:ascii="Times New Roman" w:hAnsi="Times New Roman" w:cs="Times New Roman"/>
                          <w:noProof/>
                        </w:rPr>
                        <w:t>peut réaliser  toutes les requêtes de base (uniquement sur la BDD VeloMax) tandis que le vendeur (bozo/bozo), lui, peut seulment Visualiser certaines donnés (requête SELECT).</w:t>
                      </w:r>
                      <w:r w:rsidR="006B2579">
                        <w:rPr>
                          <w:rFonts w:ascii="Times New Roman" w:hAnsi="Times New Roman" w:cs="Times New Roman"/>
                          <w:noProof/>
                        </w:rPr>
                        <w:t xml:space="preserve"> Sur MySql l’administrateur à comme identifiant bozo et mot de passe bozo</w:t>
                      </w:r>
                      <w:r w:rsidR="009056D9">
                        <w:rPr>
                          <w:rFonts w:ascii="Times New Roman" w:hAnsi="Times New Roman" w:cs="Times New Roman"/>
                          <w:noProof/>
                        </w:rPr>
                        <w:t xml:space="preserve"> et le vendeur bozo2 bozo2</w:t>
                      </w:r>
                      <w:r>
                        <w:rPr>
                          <w:rFonts w:ascii="Times New Roman" w:hAnsi="Times New Roman" w:cs="Times New Roman"/>
                          <w:noProof/>
                        </w:rPr>
                        <w:t xml:space="preserve"> Par manque de temps, l’interface vendeur n’a pas totalement été codé mais un belle aperçu est diponible.</w:t>
                      </w:r>
                    </w:p>
                    <w:p w14:paraId="1D992D3D" w14:textId="77777777" w:rsidR="00E53FDB" w:rsidRDefault="00E53FDB" w:rsidP="00E53FDB">
                      <w:pPr>
                        <w:pStyle w:val="Paragraphedeliste"/>
                        <w:rPr>
                          <w:rFonts w:ascii="Times New Roman" w:hAnsi="Times New Roman" w:cs="Times New Roman"/>
                          <w:noProof/>
                        </w:rPr>
                      </w:pPr>
                      <w:r>
                        <w:rPr>
                          <w:rFonts w:ascii="Times New Roman" w:hAnsi="Times New Roman" w:cs="Times New Roman"/>
                          <w:noProof/>
                        </w:rPr>
                        <w:t xml:space="preserve">Lors de la connexion le profil de connexion est envoyé dans une variable globale qui sera utilisé par la suite pour l’ensemble des requêtes. </w:t>
                      </w:r>
                    </w:p>
                    <w:p w14:paraId="6369992A" w14:textId="04EF1A57" w:rsidR="00E53FDB" w:rsidRDefault="00E53FDB"/>
                  </w:txbxContent>
                </v:textbox>
                <w10:wrap anchorx="margin"/>
              </v:shape>
            </w:pict>
          </mc:Fallback>
        </mc:AlternateContent>
      </w:r>
    </w:p>
    <w:p w14:paraId="58FEF1DB" w14:textId="01D8EB95" w:rsidR="00E53FDB" w:rsidRDefault="00E53FDB" w:rsidP="00E53FDB">
      <w:pPr>
        <w:rPr>
          <w:rFonts w:ascii="Times New Roman" w:hAnsi="Times New Roman" w:cs="Times New Roman"/>
          <w:b/>
          <w:bCs/>
          <w:noProof/>
          <w:color w:val="FF0000"/>
          <w:sz w:val="28"/>
          <w:szCs w:val="28"/>
          <w:u w:val="single"/>
        </w:rPr>
      </w:pPr>
    </w:p>
    <w:p w14:paraId="5FC26159" w14:textId="2119D9C9" w:rsidR="00E53FDB" w:rsidRDefault="00E53FDB" w:rsidP="00E53FDB">
      <w:pPr>
        <w:rPr>
          <w:rFonts w:ascii="Times New Roman" w:hAnsi="Times New Roman" w:cs="Times New Roman"/>
          <w:b/>
          <w:bCs/>
          <w:noProof/>
          <w:color w:val="FF0000"/>
          <w:sz w:val="28"/>
          <w:szCs w:val="28"/>
          <w:u w:val="single"/>
        </w:rPr>
      </w:pPr>
      <w:r>
        <w:rPr>
          <w:noProof/>
        </w:rPr>
        <w:drawing>
          <wp:anchor distT="0" distB="0" distL="114300" distR="114300" simplePos="0" relativeHeight="251662336" behindDoc="0" locked="0" layoutInCell="1" allowOverlap="1" wp14:anchorId="593BA964" wp14:editId="127A04B4">
            <wp:simplePos x="0" y="0"/>
            <wp:positionH relativeFrom="column">
              <wp:posOffset>3809365</wp:posOffset>
            </wp:positionH>
            <wp:positionV relativeFrom="paragraph">
              <wp:posOffset>125730</wp:posOffset>
            </wp:positionV>
            <wp:extent cx="2756900" cy="1545590"/>
            <wp:effectExtent l="0" t="0" r="571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6900" cy="1545590"/>
                    </a:xfrm>
                    <a:prstGeom prst="rect">
                      <a:avLst/>
                    </a:prstGeom>
                  </pic:spPr>
                </pic:pic>
              </a:graphicData>
            </a:graphic>
            <wp14:sizeRelH relativeFrom="margin">
              <wp14:pctWidth>0</wp14:pctWidth>
            </wp14:sizeRelH>
            <wp14:sizeRelV relativeFrom="margin">
              <wp14:pctHeight>0</wp14:pctHeight>
            </wp14:sizeRelV>
          </wp:anchor>
        </w:drawing>
      </w:r>
    </w:p>
    <w:p w14:paraId="66FD8223" w14:textId="7F6A4ECE" w:rsidR="00E53FDB" w:rsidRDefault="00E53FDB" w:rsidP="00E53FDB">
      <w:pPr>
        <w:rPr>
          <w:rFonts w:ascii="Times New Roman" w:hAnsi="Times New Roman" w:cs="Times New Roman"/>
          <w:b/>
          <w:bCs/>
          <w:noProof/>
          <w:color w:val="FF0000"/>
          <w:sz w:val="28"/>
          <w:szCs w:val="28"/>
          <w:u w:val="single"/>
        </w:rPr>
      </w:pPr>
    </w:p>
    <w:p w14:paraId="277FFE46" w14:textId="5B2D8912" w:rsidR="00E53FDB" w:rsidRDefault="00E53FDB" w:rsidP="00E53FDB">
      <w:pPr>
        <w:rPr>
          <w:rFonts w:ascii="Times New Roman" w:hAnsi="Times New Roman" w:cs="Times New Roman"/>
          <w:b/>
          <w:bCs/>
          <w:noProof/>
          <w:color w:val="FF0000"/>
          <w:sz w:val="28"/>
          <w:szCs w:val="28"/>
          <w:u w:val="single"/>
        </w:rPr>
      </w:pPr>
    </w:p>
    <w:p w14:paraId="6947625D" w14:textId="748D9BB9" w:rsidR="00E53FDB" w:rsidRDefault="00E53FDB" w:rsidP="00E53FDB">
      <w:pPr>
        <w:rPr>
          <w:rFonts w:ascii="Times New Roman" w:hAnsi="Times New Roman" w:cs="Times New Roman"/>
          <w:b/>
          <w:bCs/>
          <w:noProof/>
          <w:color w:val="FF0000"/>
          <w:sz w:val="28"/>
          <w:szCs w:val="28"/>
          <w:u w:val="single"/>
        </w:rPr>
      </w:pPr>
    </w:p>
    <w:p w14:paraId="6A4F2972" w14:textId="7A5717D2" w:rsidR="00E53FDB" w:rsidRDefault="00E53FDB" w:rsidP="00E53FDB">
      <w:pPr>
        <w:rPr>
          <w:rFonts w:ascii="Times New Roman" w:hAnsi="Times New Roman" w:cs="Times New Roman"/>
          <w:b/>
          <w:bCs/>
          <w:noProof/>
          <w:color w:val="FF0000"/>
          <w:sz w:val="28"/>
          <w:szCs w:val="28"/>
          <w:u w:val="single"/>
        </w:rPr>
      </w:pPr>
    </w:p>
    <w:p w14:paraId="6C405535" w14:textId="6C425B63" w:rsidR="00E53FDB" w:rsidRDefault="00E53FDB" w:rsidP="00E53FDB">
      <w:pPr>
        <w:rPr>
          <w:rFonts w:ascii="Times New Roman" w:hAnsi="Times New Roman" w:cs="Times New Roman"/>
          <w:b/>
          <w:bCs/>
          <w:noProof/>
          <w:color w:val="FF0000"/>
          <w:sz w:val="28"/>
          <w:szCs w:val="28"/>
          <w:u w:val="single"/>
        </w:rPr>
      </w:pPr>
    </w:p>
    <w:p w14:paraId="727C4A03" w14:textId="340F819F" w:rsidR="00E53FDB" w:rsidRDefault="00E53FDB" w:rsidP="00E53FDB">
      <w:pPr>
        <w:rPr>
          <w:rFonts w:ascii="Times New Roman" w:hAnsi="Times New Roman" w:cs="Times New Roman"/>
          <w:b/>
          <w:bCs/>
          <w:noProof/>
          <w:color w:val="FF0000"/>
          <w:sz w:val="28"/>
          <w:szCs w:val="28"/>
          <w:u w:val="single"/>
        </w:rPr>
      </w:pPr>
    </w:p>
    <w:p w14:paraId="479E8E83" w14:textId="390CAB38" w:rsidR="00E53FDB" w:rsidRDefault="00E53FDB" w:rsidP="00E53FDB">
      <w:pPr>
        <w:rPr>
          <w:rFonts w:ascii="Times New Roman" w:hAnsi="Times New Roman" w:cs="Times New Roman"/>
          <w:b/>
          <w:bCs/>
          <w:noProof/>
          <w:color w:val="FF0000"/>
          <w:sz w:val="28"/>
          <w:szCs w:val="28"/>
          <w:u w:val="single"/>
        </w:rPr>
      </w:pPr>
    </w:p>
    <w:p w14:paraId="425AA7DC" w14:textId="2E853CA2" w:rsidR="00E53FDB" w:rsidRPr="00E53FDB" w:rsidRDefault="00E53FDB" w:rsidP="00E53FDB">
      <w:pPr>
        <w:rPr>
          <w:rFonts w:ascii="Times New Roman" w:hAnsi="Times New Roman" w:cs="Times New Roman"/>
          <w:b/>
          <w:bCs/>
          <w:noProof/>
          <w:color w:val="FF0000"/>
          <w:sz w:val="28"/>
          <w:szCs w:val="28"/>
          <w:u w:val="single"/>
        </w:rPr>
      </w:pPr>
    </w:p>
    <w:p w14:paraId="0FB8E5DE" w14:textId="75EDE2C3" w:rsidR="00F91BC3" w:rsidRPr="00F91BC3" w:rsidRDefault="009056D9" w:rsidP="00F91BC3">
      <w:pPr>
        <w:pStyle w:val="Paragraphedeliste"/>
        <w:rPr>
          <w:rFonts w:ascii="Times New Roman" w:hAnsi="Times New Roman" w:cs="Times New Roman"/>
          <w:b/>
          <w:bCs/>
          <w:noProof/>
          <w:color w:val="FF0000"/>
          <w:sz w:val="28"/>
          <w:szCs w:val="28"/>
          <w:u w:val="single"/>
        </w:rPr>
      </w:pPr>
      <w:r>
        <w:rPr>
          <w:noProof/>
        </w:rPr>
        <w:drawing>
          <wp:anchor distT="0" distB="0" distL="114300" distR="114300" simplePos="0" relativeHeight="251665408" behindDoc="0" locked="0" layoutInCell="1" allowOverlap="1" wp14:anchorId="1897BE62" wp14:editId="1A72BA7A">
            <wp:simplePos x="0" y="0"/>
            <wp:positionH relativeFrom="page">
              <wp:posOffset>236220</wp:posOffset>
            </wp:positionH>
            <wp:positionV relativeFrom="paragraph">
              <wp:posOffset>228600</wp:posOffset>
            </wp:positionV>
            <wp:extent cx="2903220" cy="170378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3220" cy="1703785"/>
                    </a:xfrm>
                    <a:prstGeom prst="rect">
                      <a:avLst/>
                    </a:prstGeom>
                  </pic:spPr>
                </pic:pic>
              </a:graphicData>
            </a:graphic>
            <wp14:sizeRelH relativeFrom="margin">
              <wp14:pctWidth>0</wp14:pctWidth>
            </wp14:sizeRelH>
            <wp14:sizeRelV relativeFrom="margin">
              <wp14:pctHeight>0</wp14:pctHeight>
            </wp14:sizeRelV>
          </wp:anchor>
        </w:drawing>
      </w:r>
    </w:p>
    <w:p w14:paraId="5D15FC85" w14:textId="42213AC4" w:rsidR="006C088C" w:rsidRDefault="009056D9" w:rsidP="006C088C">
      <w:pPr>
        <w:pStyle w:val="Paragraphedeliste"/>
        <w:rPr>
          <w:rFonts w:ascii="Times New Roman" w:hAnsi="Times New Roman" w:cs="Times New Roman"/>
          <w:noProof/>
        </w:rPr>
      </w:pPr>
      <w:r w:rsidRPr="00907EB3">
        <w:rPr>
          <w:rFonts w:ascii="Times New Roman" w:hAnsi="Times New Roman" w:cs="Times New Roman"/>
          <w:b/>
          <w:bCs/>
          <w:noProof/>
          <w:color w:val="FF0000"/>
          <w:sz w:val="28"/>
          <w:szCs w:val="28"/>
          <w:u w:val="single"/>
        </w:rPr>
        <mc:AlternateContent>
          <mc:Choice Requires="wps">
            <w:drawing>
              <wp:anchor distT="45720" distB="45720" distL="114300" distR="114300" simplePos="0" relativeHeight="251664384" behindDoc="0" locked="0" layoutInCell="1" allowOverlap="1" wp14:anchorId="2DE20366" wp14:editId="095639EC">
                <wp:simplePos x="0" y="0"/>
                <wp:positionH relativeFrom="column">
                  <wp:posOffset>2338705</wp:posOffset>
                </wp:positionH>
                <wp:positionV relativeFrom="paragraph">
                  <wp:posOffset>5715</wp:posOffset>
                </wp:positionV>
                <wp:extent cx="3985260" cy="140462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1404620"/>
                        </a:xfrm>
                        <a:prstGeom prst="rect">
                          <a:avLst/>
                        </a:prstGeom>
                        <a:solidFill>
                          <a:srgbClr val="FFFFFF"/>
                        </a:solidFill>
                        <a:ln w="9525">
                          <a:noFill/>
                          <a:miter lim="800000"/>
                          <a:headEnd/>
                          <a:tailEnd/>
                        </a:ln>
                      </wps:spPr>
                      <wps:txbx>
                        <w:txbxContent>
                          <w:p w14:paraId="6BDF6217" w14:textId="14327949" w:rsidR="00907EB3" w:rsidRPr="00E53FDB" w:rsidRDefault="00907EB3" w:rsidP="00907EB3">
                            <w:pPr>
                              <w:pStyle w:val="Paragraphedeliste"/>
                              <w:rPr>
                                <w:rFonts w:ascii="Times New Roman" w:hAnsi="Times New Roman" w:cs="Times New Roman"/>
                                <w:noProof/>
                              </w:rPr>
                            </w:pPr>
                            <w:r>
                              <w:rPr>
                                <w:rFonts w:ascii="Times New Roman" w:hAnsi="Times New Roman" w:cs="Times New Roman"/>
                                <w:b/>
                                <w:bCs/>
                                <w:noProof/>
                              </w:rPr>
                              <w:t xml:space="preserve">Fenêtre EspaceAdmin / EspaceVendeur : </w:t>
                            </w:r>
                            <w:r>
                              <w:rPr>
                                <w:rFonts w:ascii="Times New Roman" w:hAnsi="Times New Roman" w:cs="Times New Roman"/>
                                <w:noProof/>
                              </w:rPr>
                              <w:t>Ces fenêtres centralisent tous les menus accessible à l’utilisateur c’est à partir de cette fenêtre qu’il va pouvoir cliquer sur les différentes action qu’il veut effectuer. On peut notamment visualiser les données les diffèrentes</w:t>
                            </w:r>
                            <w:r w:rsidR="00D70704">
                              <w:rPr>
                                <w:rFonts w:ascii="Times New Roman" w:hAnsi="Times New Roman" w:cs="Times New Roman"/>
                                <w:noProof/>
                              </w:rPr>
                              <w:t xml:space="preserve"> requêtes du module statistique </w:t>
                            </w:r>
                          </w:p>
                          <w:p w14:paraId="283CCD67" w14:textId="6B97E066" w:rsidR="00907EB3" w:rsidRDefault="00907E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20366" id="_x0000_s1027" type="#_x0000_t202" style="position:absolute;left:0;text-align:left;margin-left:184.15pt;margin-top:.45pt;width:313.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" stroked="f">
                <v:textbox style="mso-fit-shape-to-text:t">
                  <w:txbxContent>
                    <w:p w14:paraId="6BDF6217" w14:textId="14327949" w:rsidR="00907EB3" w:rsidRPr="00E53FDB" w:rsidRDefault="00907EB3" w:rsidP="00907EB3">
                      <w:pPr>
                        <w:pStyle w:val="Paragraphedeliste"/>
                        <w:rPr>
                          <w:rFonts w:ascii="Times New Roman" w:hAnsi="Times New Roman" w:cs="Times New Roman"/>
                          <w:noProof/>
                        </w:rPr>
                      </w:pPr>
                      <w:r>
                        <w:rPr>
                          <w:rFonts w:ascii="Times New Roman" w:hAnsi="Times New Roman" w:cs="Times New Roman"/>
                          <w:b/>
                          <w:bCs/>
                          <w:noProof/>
                        </w:rPr>
                        <w:t xml:space="preserve">Fenêtre EspaceAdmin / EspaceVendeur : </w:t>
                      </w:r>
                      <w:r>
                        <w:rPr>
                          <w:rFonts w:ascii="Times New Roman" w:hAnsi="Times New Roman" w:cs="Times New Roman"/>
                          <w:noProof/>
                        </w:rPr>
                        <w:t>Ces fenêtres centralisent tous les menus accessible à l’utilisateur c’est à partir de cette fenêtre qu’il va pouvoir cliquer sur les différentes action qu’il veut effectuer. On peut notamment visualiser les données les diffèrentes</w:t>
                      </w:r>
                      <w:r w:rsidR="00D70704">
                        <w:rPr>
                          <w:rFonts w:ascii="Times New Roman" w:hAnsi="Times New Roman" w:cs="Times New Roman"/>
                          <w:noProof/>
                        </w:rPr>
                        <w:t xml:space="preserve"> requêtes du module statistique </w:t>
                      </w:r>
                    </w:p>
                    <w:p w14:paraId="283CCD67" w14:textId="6B97E066" w:rsidR="00907EB3" w:rsidRDefault="00907EB3"/>
                  </w:txbxContent>
                </v:textbox>
              </v:shape>
            </w:pict>
          </mc:Fallback>
        </mc:AlternateContent>
      </w:r>
      <w:r w:rsidR="006C088C">
        <w:rPr>
          <w:rFonts w:ascii="Times New Roman" w:hAnsi="Times New Roman" w:cs="Times New Roman"/>
          <w:noProof/>
        </w:rPr>
        <w:t xml:space="preserve"> </w:t>
      </w:r>
    </w:p>
    <w:p w14:paraId="5AD2A02C" w14:textId="5D57A3CE" w:rsidR="00E53FDB" w:rsidRDefault="00E53FDB" w:rsidP="006C088C">
      <w:pPr>
        <w:pStyle w:val="Paragraphedeliste"/>
        <w:rPr>
          <w:rFonts w:ascii="Times New Roman" w:hAnsi="Times New Roman" w:cs="Times New Roman"/>
          <w:noProof/>
        </w:rPr>
      </w:pPr>
    </w:p>
    <w:p w14:paraId="0633FE4A" w14:textId="21E65CB3" w:rsidR="00E53FDB" w:rsidRDefault="00E53FDB" w:rsidP="006C088C">
      <w:pPr>
        <w:pStyle w:val="Paragraphedeliste"/>
        <w:rPr>
          <w:rFonts w:ascii="Times New Roman" w:hAnsi="Times New Roman" w:cs="Times New Roman"/>
          <w:noProof/>
        </w:rPr>
      </w:pPr>
    </w:p>
    <w:p w14:paraId="3F441D63" w14:textId="798A284C" w:rsidR="00E53FDB" w:rsidRDefault="00E53FDB" w:rsidP="006C088C">
      <w:pPr>
        <w:pStyle w:val="Paragraphedeliste"/>
        <w:rPr>
          <w:rFonts w:ascii="Times New Roman" w:hAnsi="Times New Roman" w:cs="Times New Roman"/>
          <w:noProof/>
        </w:rPr>
      </w:pPr>
    </w:p>
    <w:p w14:paraId="26CDA2E4" w14:textId="39EEDAEC" w:rsidR="00E53FDB" w:rsidRDefault="00E53FDB" w:rsidP="006C088C">
      <w:pPr>
        <w:pStyle w:val="Paragraphedeliste"/>
        <w:rPr>
          <w:rFonts w:ascii="Times New Roman" w:hAnsi="Times New Roman" w:cs="Times New Roman"/>
          <w:noProof/>
        </w:rPr>
      </w:pPr>
    </w:p>
    <w:p w14:paraId="1B515E43" w14:textId="1B99F19B" w:rsidR="00E53FDB" w:rsidRDefault="00E53FDB" w:rsidP="006C088C">
      <w:pPr>
        <w:pStyle w:val="Paragraphedeliste"/>
        <w:rPr>
          <w:rFonts w:ascii="Times New Roman" w:hAnsi="Times New Roman" w:cs="Times New Roman"/>
          <w:noProof/>
        </w:rPr>
      </w:pPr>
    </w:p>
    <w:p w14:paraId="7BD682CC" w14:textId="6F64D4DA" w:rsidR="00E53FDB" w:rsidRDefault="00E53FDB" w:rsidP="006C088C">
      <w:pPr>
        <w:pStyle w:val="Paragraphedeliste"/>
        <w:rPr>
          <w:rFonts w:ascii="Times New Roman" w:hAnsi="Times New Roman" w:cs="Times New Roman"/>
          <w:noProof/>
        </w:rPr>
      </w:pPr>
    </w:p>
    <w:p w14:paraId="0A469C12" w14:textId="51DE0F2B" w:rsidR="00E53FDB" w:rsidRDefault="00E53FDB" w:rsidP="006C088C">
      <w:pPr>
        <w:pStyle w:val="Paragraphedeliste"/>
        <w:rPr>
          <w:rFonts w:ascii="Times New Roman" w:hAnsi="Times New Roman" w:cs="Times New Roman"/>
          <w:noProof/>
        </w:rPr>
      </w:pPr>
    </w:p>
    <w:p w14:paraId="4EF8BA0A" w14:textId="77777777" w:rsidR="00E53FDB" w:rsidRDefault="00E53FDB" w:rsidP="006C088C">
      <w:pPr>
        <w:pStyle w:val="Paragraphedeliste"/>
        <w:rPr>
          <w:rFonts w:ascii="Times New Roman" w:hAnsi="Times New Roman" w:cs="Times New Roman"/>
          <w:noProof/>
        </w:rPr>
      </w:pPr>
    </w:p>
    <w:p w14:paraId="20174105" w14:textId="77777777" w:rsidR="00E53FDB" w:rsidRDefault="00E53FDB" w:rsidP="006C088C">
      <w:pPr>
        <w:pStyle w:val="Paragraphedeliste"/>
        <w:rPr>
          <w:rFonts w:ascii="Times New Roman" w:hAnsi="Times New Roman" w:cs="Times New Roman"/>
          <w:noProof/>
        </w:rPr>
      </w:pPr>
    </w:p>
    <w:p w14:paraId="125BE5BB" w14:textId="77777777" w:rsidR="00E53FDB" w:rsidRDefault="00E53FDB" w:rsidP="006C088C">
      <w:pPr>
        <w:pStyle w:val="Paragraphedeliste"/>
        <w:rPr>
          <w:rFonts w:ascii="Times New Roman" w:hAnsi="Times New Roman" w:cs="Times New Roman"/>
          <w:noProof/>
        </w:rPr>
      </w:pPr>
    </w:p>
    <w:p w14:paraId="78342929" w14:textId="77777777" w:rsidR="00D70704" w:rsidRDefault="00D70704" w:rsidP="000D7DF3">
      <w:pPr>
        <w:pStyle w:val="Paragraphedeliste"/>
        <w:rPr>
          <w:rFonts w:ascii="Times New Roman" w:hAnsi="Times New Roman" w:cs="Times New Roman"/>
          <w:b/>
          <w:bCs/>
          <w:noProof/>
        </w:rPr>
      </w:pPr>
    </w:p>
    <w:p w14:paraId="42A533DD" w14:textId="222DF242" w:rsidR="00D70704" w:rsidRDefault="00D70704" w:rsidP="000D7DF3">
      <w:pPr>
        <w:pStyle w:val="Paragraphedeliste"/>
        <w:rPr>
          <w:rFonts w:ascii="Times New Roman" w:hAnsi="Times New Roman" w:cs="Times New Roman"/>
          <w:b/>
          <w:bCs/>
          <w:noProof/>
        </w:rPr>
      </w:pPr>
      <w:r w:rsidRPr="00907EB3">
        <w:rPr>
          <w:rFonts w:ascii="Times New Roman" w:hAnsi="Times New Roman" w:cs="Times New Roman"/>
          <w:b/>
          <w:bCs/>
          <w:noProof/>
          <w:color w:val="FF0000"/>
          <w:sz w:val="28"/>
          <w:szCs w:val="28"/>
          <w:u w:val="single"/>
        </w:rPr>
        <w:lastRenderedPageBreak/>
        <mc:AlternateContent>
          <mc:Choice Requires="wps">
            <w:drawing>
              <wp:anchor distT="45720" distB="45720" distL="114300" distR="114300" simplePos="0" relativeHeight="251667456" behindDoc="0" locked="0" layoutInCell="1" allowOverlap="1" wp14:anchorId="7BA2D7A0" wp14:editId="6B16CCCC">
                <wp:simplePos x="0" y="0"/>
                <wp:positionH relativeFrom="column">
                  <wp:posOffset>-739140</wp:posOffset>
                </wp:positionH>
                <wp:positionV relativeFrom="paragraph">
                  <wp:posOffset>247650</wp:posOffset>
                </wp:positionV>
                <wp:extent cx="3985260" cy="140462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1404620"/>
                        </a:xfrm>
                        <a:prstGeom prst="rect">
                          <a:avLst/>
                        </a:prstGeom>
                        <a:solidFill>
                          <a:srgbClr val="FFFFFF"/>
                        </a:solidFill>
                        <a:ln w="9525">
                          <a:noFill/>
                          <a:miter lim="800000"/>
                          <a:headEnd/>
                          <a:tailEnd/>
                        </a:ln>
                      </wps:spPr>
                      <wps:txbx>
                        <w:txbxContent>
                          <w:p w14:paraId="44DFED03" w14:textId="77777777" w:rsidR="00D70704" w:rsidRDefault="00D70704" w:rsidP="00D70704">
                            <w:pPr>
                              <w:pStyle w:val="Paragraphedeliste"/>
                              <w:rPr>
                                <w:rFonts w:ascii="Times New Roman" w:hAnsi="Times New Roman" w:cs="Times New Roman"/>
                                <w:noProof/>
                              </w:rPr>
                            </w:pPr>
                            <w:r>
                              <w:rPr>
                                <w:rFonts w:ascii="Times New Roman" w:hAnsi="Times New Roman" w:cs="Times New Roman"/>
                                <w:b/>
                                <w:bCs/>
                                <w:noProof/>
                              </w:rPr>
                              <w:t xml:space="preserve">Fenêtre Menu_commande : </w:t>
                            </w:r>
                            <w:r>
                              <w:rPr>
                                <w:rFonts w:ascii="Times New Roman" w:hAnsi="Times New Roman" w:cs="Times New Roman"/>
                                <w:noProof/>
                              </w:rPr>
                              <w:t>Dans le Menu des commandes il est possible de faire une nouvelle commande client ou une nouvelle commande Fournisseur. Il est possible de visualiser ces commande mais impossible de les modifier ni de les supprimer, voici pourquoi : Mon projet propose une innovation concernant le statut de la commande, (</w:t>
                            </w:r>
                            <w:r w:rsidRPr="000D7DF3">
                              <w:rPr>
                                <w:rFonts w:ascii="Times New Roman" w:hAnsi="Times New Roman" w:cs="Times New Roman"/>
                                <w:noProof/>
                              </w:rPr>
                              <w:t>En attente</w:t>
                            </w:r>
                            <w:r>
                              <w:rPr>
                                <w:rFonts w:ascii="Times New Roman" w:hAnsi="Times New Roman" w:cs="Times New Roman"/>
                                <w:noProof/>
                              </w:rPr>
                              <w:t xml:space="preserve"> ,</w:t>
                            </w:r>
                            <w:r w:rsidRPr="000D7DF3">
                              <w:rPr>
                                <w:rFonts w:ascii="Times New Roman" w:hAnsi="Times New Roman" w:cs="Times New Roman"/>
                                <w:noProof/>
                              </w:rPr>
                              <w:t>En livraison</w:t>
                            </w:r>
                            <w:r>
                              <w:rPr>
                                <w:rFonts w:ascii="Times New Roman" w:hAnsi="Times New Roman" w:cs="Times New Roman"/>
                                <w:noProof/>
                              </w:rPr>
                              <w:t xml:space="preserve">, </w:t>
                            </w:r>
                            <w:r w:rsidRPr="000D7DF3">
                              <w:rPr>
                                <w:rFonts w:ascii="Times New Roman" w:hAnsi="Times New Roman" w:cs="Times New Roman"/>
                                <w:noProof/>
                              </w:rPr>
                              <w:t>Livré</w:t>
                            </w:r>
                            <w:r>
                              <w:rPr>
                                <w:rFonts w:ascii="Times New Roman" w:hAnsi="Times New Roman" w:cs="Times New Roman"/>
                                <w:noProof/>
                              </w:rPr>
                              <w:t xml:space="preserve"> ). Je me suis inspiré de la réalité où selon moi les commandes en livraison et livré ne sont plus modifiable car le colis et déjà parti. De plus, on ne peut pas supprimer ces commandes car elle constitue un historique important. </w:t>
                            </w:r>
                          </w:p>
                          <w:p w14:paraId="5D9460C2" w14:textId="790FDF5B" w:rsidR="00D70704" w:rsidRPr="000D7DF3" w:rsidRDefault="00D70704" w:rsidP="00D70704">
                            <w:pPr>
                              <w:pStyle w:val="Paragraphedeliste"/>
                              <w:rPr>
                                <w:rFonts w:ascii="Times New Roman" w:hAnsi="Times New Roman" w:cs="Times New Roman"/>
                                <w:noProof/>
                              </w:rPr>
                            </w:pPr>
                            <w:r>
                              <w:rPr>
                                <w:rFonts w:ascii="Times New Roman" w:hAnsi="Times New Roman" w:cs="Times New Roman"/>
                                <w:noProof/>
                              </w:rPr>
                              <w:t>Les commandes client si elles sont correctement effectués renvoient les stock restant après la commande et le délai de livraison estimé si il manque des pièces en stock. A ce moment la, une commande fournisseur est alors nécessaire. Les commandes fournisseurs augmentent directement le stock des items en temps réel. Le prix de chaque commande est aussi indiqué à la fin de la commande</w:t>
                            </w:r>
                          </w:p>
                          <w:p w14:paraId="5BDF5FAC" w14:textId="0CE4803A" w:rsidR="005953AA" w:rsidRPr="005953AA" w:rsidRDefault="005953AA" w:rsidP="005953AA">
                            <w:pPr>
                              <w:ind w:left="708"/>
                              <w:rPr>
                                <w:rFonts w:ascii="Times New Roman" w:hAnsi="Times New Roman" w:cs="Times New Roman"/>
                                <w:b/>
                                <w:bCs/>
                                <w:noProof/>
                              </w:rPr>
                            </w:pPr>
                            <w:r w:rsidRPr="005953AA">
                              <w:rPr>
                                <w:rFonts w:ascii="Times New Roman" w:hAnsi="Times New Roman" w:cs="Times New Roman"/>
                              </w:rPr>
                              <w:t xml:space="preserve">J’ai aussi proposé une innovation sur le </w:t>
                            </w:r>
                            <w:r w:rsidRPr="005953AA">
                              <w:rPr>
                                <w:rFonts w:ascii="Times New Roman" w:hAnsi="Times New Roman" w:cs="Times New Roman"/>
                                <w:b/>
                                <w:bCs/>
                                <w:noProof/>
                              </w:rPr>
                              <w:t>Contrôle de l’état d’une commande :</w:t>
                            </w:r>
                          </w:p>
                          <w:p w14:paraId="23663635" w14:textId="77777777" w:rsidR="005953AA" w:rsidRPr="005953AA" w:rsidRDefault="005953AA" w:rsidP="005953AA">
                            <w:pPr>
                              <w:ind w:left="708"/>
                              <w:rPr>
                                <w:rFonts w:ascii="Times New Roman" w:hAnsi="Times New Roman" w:cs="Times New Roman"/>
                                <w:noProof/>
                              </w:rPr>
                            </w:pPr>
                            <w:r w:rsidRPr="005953AA">
                              <w:rPr>
                                <w:rFonts w:ascii="Times New Roman" w:hAnsi="Times New Roman" w:cs="Times New Roman"/>
                                <w:noProof/>
                              </w:rPr>
                              <w:t>Une commande peut avoir plusiseurs statue </w:t>
                            </w:r>
                          </w:p>
                          <w:p w14:paraId="233A583C" w14:textId="77777777" w:rsidR="005953AA" w:rsidRPr="005953AA" w:rsidRDefault="005953AA" w:rsidP="005953AA">
                            <w:pPr>
                              <w:pStyle w:val="Paragraphedeliste"/>
                              <w:numPr>
                                <w:ilvl w:val="0"/>
                                <w:numId w:val="1"/>
                              </w:numPr>
                              <w:ind w:left="1428"/>
                              <w:rPr>
                                <w:rFonts w:ascii="Times New Roman" w:hAnsi="Times New Roman" w:cs="Times New Roman"/>
                                <w:noProof/>
                              </w:rPr>
                            </w:pPr>
                            <w:r w:rsidRPr="005953AA">
                              <w:rPr>
                                <w:rFonts w:ascii="Times New Roman" w:hAnsi="Times New Roman" w:cs="Times New Roman"/>
                                <w:noProof/>
                              </w:rPr>
                              <w:t>En attente (le magasin à bien reçu la commande et la prépare)</w:t>
                            </w:r>
                          </w:p>
                          <w:p w14:paraId="1057CC7E" w14:textId="77777777" w:rsidR="005953AA" w:rsidRPr="005953AA" w:rsidRDefault="005953AA" w:rsidP="005953AA">
                            <w:pPr>
                              <w:pStyle w:val="Paragraphedeliste"/>
                              <w:numPr>
                                <w:ilvl w:val="0"/>
                                <w:numId w:val="1"/>
                              </w:numPr>
                              <w:ind w:left="1428"/>
                              <w:rPr>
                                <w:rFonts w:ascii="Times New Roman" w:hAnsi="Times New Roman" w:cs="Times New Roman"/>
                                <w:noProof/>
                              </w:rPr>
                            </w:pPr>
                            <w:r w:rsidRPr="005953AA">
                              <w:rPr>
                                <w:rFonts w:ascii="Times New Roman" w:hAnsi="Times New Roman" w:cs="Times New Roman"/>
                                <w:noProof/>
                              </w:rPr>
                              <w:t>En livraison (le magasin à envoyé la commande au destinataire)</w:t>
                            </w:r>
                          </w:p>
                          <w:p w14:paraId="134CB752" w14:textId="77777777" w:rsidR="005953AA" w:rsidRPr="005953AA" w:rsidRDefault="005953AA" w:rsidP="005953AA">
                            <w:pPr>
                              <w:pStyle w:val="Paragraphedeliste"/>
                              <w:numPr>
                                <w:ilvl w:val="0"/>
                                <w:numId w:val="1"/>
                              </w:numPr>
                              <w:ind w:left="1428"/>
                              <w:rPr>
                                <w:rFonts w:ascii="Times New Roman" w:hAnsi="Times New Roman" w:cs="Times New Roman"/>
                                <w:noProof/>
                              </w:rPr>
                            </w:pPr>
                            <w:r w:rsidRPr="005953AA">
                              <w:rPr>
                                <w:rFonts w:ascii="Times New Roman" w:hAnsi="Times New Roman" w:cs="Times New Roman"/>
                                <w:noProof/>
                              </w:rPr>
                              <w:t>Livré (le client à bien reçu la livraison)</w:t>
                            </w:r>
                          </w:p>
                          <w:p w14:paraId="01218B73" w14:textId="77777777" w:rsidR="005953AA" w:rsidRPr="005953AA" w:rsidRDefault="005953AA" w:rsidP="005953AA">
                            <w:pPr>
                              <w:ind w:left="708"/>
                              <w:rPr>
                                <w:rFonts w:ascii="Times New Roman" w:hAnsi="Times New Roman" w:cs="Times New Roman"/>
                                <w:noProof/>
                              </w:rPr>
                            </w:pPr>
                            <w:r w:rsidRPr="005953AA">
                              <w:rPr>
                                <w:rFonts w:ascii="Times New Roman" w:hAnsi="Times New Roman" w:cs="Times New Roman"/>
                                <w:noProof/>
                              </w:rPr>
                              <w:t xml:space="preserve"> Dès la création d’une nouvelle commande un TRIGGER va déclarer le statut de la commande comme « En Livraison » étant donné qu’elle vient d’être finaliser. </w:t>
                            </w:r>
                          </w:p>
                          <w:p w14:paraId="316EA509" w14:textId="7EEF7944" w:rsidR="00D70704" w:rsidRPr="005953AA" w:rsidRDefault="00D70704" w:rsidP="00D7070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2D7A0" id="_x0000_s1028" type="#_x0000_t202" style="position:absolute;left:0;text-align:left;margin-left:-58.2pt;margin-top:19.5pt;width:313.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" stroked="f">
                <v:textbox style="mso-fit-shape-to-text:t">
                  <w:txbxContent>
                    <w:p w14:paraId="44DFED03" w14:textId="77777777" w:rsidR="00D70704" w:rsidRDefault="00D70704" w:rsidP="00D70704">
                      <w:pPr>
                        <w:pStyle w:val="Paragraphedeliste"/>
                        <w:rPr>
                          <w:rFonts w:ascii="Times New Roman" w:hAnsi="Times New Roman" w:cs="Times New Roman"/>
                          <w:noProof/>
                        </w:rPr>
                      </w:pPr>
                      <w:r>
                        <w:rPr>
                          <w:rFonts w:ascii="Times New Roman" w:hAnsi="Times New Roman" w:cs="Times New Roman"/>
                          <w:b/>
                          <w:bCs/>
                          <w:noProof/>
                        </w:rPr>
                        <w:t xml:space="preserve">Fenêtre Menu_commande : </w:t>
                      </w:r>
                      <w:r>
                        <w:rPr>
                          <w:rFonts w:ascii="Times New Roman" w:hAnsi="Times New Roman" w:cs="Times New Roman"/>
                          <w:noProof/>
                        </w:rPr>
                        <w:t>Dans le Menu des commandes il est possible de faire une nouvelle commande client ou une nouvelle commande Fournisseur. Il est possible de visualiser ces commande mais impossible de les modifier ni de les supprimer, voici pourquoi : Mon projet propose une innovation concernant le statut de la commande, (</w:t>
                      </w:r>
                      <w:r w:rsidRPr="000D7DF3">
                        <w:rPr>
                          <w:rFonts w:ascii="Times New Roman" w:hAnsi="Times New Roman" w:cs="Times New Roman"/>
                          <w:noProof/>
                        </w:rPr>
                        <w:t>En attente</w:t>
                      </w:r>
                      <w:r>
                        <w:rPr>
                          <w:rFonts w:ascii="Times New Roman" w:hAnsi="Times New Roman" w:cs="Times New Roman"/>
                          <w:noProof/>
                        </w:rPr>
                        <w:t xml:space="preserve"> ,</w:t>
                      </w:r>
                      <w:r w:rsidRPr="000D7DF3">
                        <w:rPr>
                          <w:rFonts w:ascii="Times New Roman" w:hAnsi="Times New Roman" w:cs="Times New Roman"/>
                          <w:noProof/>
                        </w:rPr>
                        <w:t>En livraison</w:t>
                      </w:r>
                      <w:r>
                        <w:rPr>
                          <w:rFonts w:ascii="Times New Roman" w:hAnsi="Times New Roman" w:cs="Times New Roman"/>
                          <w:noProof/>
                        </w:rPr>
                        <w:t xml:space="preserve">, </w:t>
                      </w:r>
                      <w:r w:rsidRPr="000D7DF3">
                        <w:rPr>
                          <w:rFonts w:ascii="Times New Roman" w:hAnsi="Times New Roman" w:cs="Times New Roman"/>
                          <w:noProof/>
                        </w:rPr>
                        <w:t>Livré</w:t>
                      </w:r>
                      <w:r>
                        <w:rPr>
                          <w:rFonts w:ascii="Times New Roman" w:hAnsi="Times New Roman" w:cs="Times New Roman"/>
                          <w:noProof/>
                        </w:rPr>
                        <w:t xml:space="preserve"> ). Je me suis inspiré de la réalité où selon moi les commandes en livraison et livré ne sont plus modifiable car le colis et déjà parti. De plus, on ne peut pas supprimer ces commandes car elle constitue un historique important. </w:t>
                      </w:r>
                    </w:p>
                    <w:p w14:paraId="5D9460C2" w14:textId="790FDF5B" w:rsidR="00D70704" w:rsidRPr="000D7DF3" w:rsidRDefault="00D70704" w:rsidP="00D70704">
                      <w:pPr>
                        <w:pStyle w:val="Paragraphedeliste"/>
                        <w:rPr>
                          <w:rFonts w:ascii="Times New Roman" w:hAnsi="Times New Roman" w:cs="Times New Roman"/>
                          <w:noProof/>
                        </w:rPr>
                      </w:pPr>
                      <w:r>
                        <w:rPr>
                          <w:rFonts w:ascii="Times New Roman" w:hAnsi="Times New Roman" w:cs="Times New Roman"/>
                          <w:noProof/>
                        </w:rPr>
                        <w:t>Les commandes client si elles sont correctement effectués renvoient les stock restant après la commande et le délai de livraison estimé si il manque des pièces en stock. A ce moment la, une commande fournisseur est alors nécessaire. Les commandes fournisseurs augmentent directement le stock des items en temps réel. Le prix de chaque commande est aussi indiqué à la fin de la commande</w:t>
                      </w:r>
                    </w:p>
                    <w:p w14:paraId="5BDF5FAC" w14:textId="0CE4803A" w:rsidR="005953AA" w:rsidRPr="005953AA" w:rsidRDefault="005953AA" w:rsidP="005953AA">
                      <w:pPr>
                        <w:ind w:left="708"/>
                        <w:rPr>
                          <w:rFonts w:ascii="Times New Roman" w:hAnsi="Times New Roman" w:cs="Times New Roman"/>
                          <w:b/>
                          <w:bCs/>
                          <w:noProof/>
                        </w:rPr>
                      </w:pPr>
                      <w:r w:rsidRPr="005953AA">
                        <w:rPr>
                          <w:rFonts w:ascii="Times New Roman" w:hAnsi="Times New Roman" w:cs="Times New Roman"/>
                        </w:rPr>
                        <w:t xml:space="preserve">J’ai aussi proposé une innovation sur le </w:t>
                      </w:r>
                      <w:r w:rsidRPr="005953AA">
                        <w:rPr>
                          <w:rFonts w:ascii="Times New Roman" w:hAnsi="Times New Roman" w:cs="Times New Roman"/>
                          <w:b/>
                          <w:bCs/>
                          <w:noProof/>
                        </w:rPr>
                        <w:t>Contrôle de l’état d’une commande :</w:t>
                      </w:r>
                    </w:p>
                    <w:p w14:paraId="23663635" w14:textId="77777777" w:rsidR="005953AA" w:rsidRPr="005953AA" w:rsidRDefault="005953AA" w:rsidP="005953AA">
                      <w:pPr>
                        <w:ind w:left="708"/>
                        <w:rPr>
                          <w:rFonts w:ascii="Times New Roman" w:hAnsi="Times New Roman" w:cs="Times New Roman"/>
                          <w:noProof/>
                        </w:rPr>
                      </w:pPr>
                      <w:r w:rsidRPr="005953AA">
                        <w:rPr>
                          <w:rFonts w:ascii="Times New Roman" w:hAnsi="Times New Roman" w:cs="Times New Roman"/>
                          <w:noProof/>
                        </w:rPr>
                        <w:t>Une commande peut avoir plusiseurs statue </w:t>
                      </w:r>
                    </w:p>
                    <w:p w14:paraId="233A583C" w14:textId="77777777" w:rsidR="005953AA" w:rsidRPr="005953AA" w:rsidRDefault="005953AA" w:rsidP="005953AA">
                      <w:pPr>
                        <w:pStyle w:val="Paragraphedeliste"/>
                        <w:numPr>
                          <w:ilvl w:val="0"/>
                          <w:numId w:val="1"/>
                        </w:numPr>
                        <w:ind w:left="1428"/>
                        <w:rPr>
                          <w:rFonts w:ascii="Times New Roman" w:hAnsi="Times New Roman" w:cs="Times New Roman"/>
                          <w:noProof/>
                        </w:rPr>
                      </w:pPr>
                      <w:r w:rsidRPr="005953AA">
                        <w:rPr>
                          <w:rFonts w:ascii="Times New Roman" w:hAnsi="Times New Roman" w:cs="Times New Roman"/>
                          <w:noProof/>
                        </w:rPr>
                        <w:t>En attente (le magasin à bien reçu la commande et la prépare)</w:t>
                      </w:r>
                    </w:p>
                    <w:p w14:paraId="1057CC7E" w14:textId="77777777" w:rsidR="005953AA" w:rsidRPr="005953AA" w:rsidRDefault="005953AA" w:rsidP="005953AA">
                      <w:pPr>
                        <w:pStyle w:val="Paragraphedeliste"/>
                        <w:numPr>
                          <w:ilvl w:val="0"/>
                          <w:numId w:val="1"/>
                        </w:numPr>
                        <w:ind w:left="1428"/>
                        <w:rPr>
                          <w:rFonts w:ascii="Times New Roman" w:hAnsi="Times New Roman" w:cs="Times New Roman"/>
                          <w:noProof/>
                        </w:rPr>
                      </w:pPr>
                      <w:r w:rsidRPr="005953AA">
                        <w:rPr>
                          <w:rFonts w:ascii="Times New Roman" w:hAnsi="Times New Roman" w:cs="Times New Roman"/>
                          <w:noProof/>
                        </w:rPr>
                        <w:t>En livraison (le magasin à envoyé la commande au destinataire)</w:t>
                      </w:r>
                    </w:p>
                    <w:p w14:paraId="134CB752" w14:textId="77777777" w:rsidR="005953AA" w:rsidRPr="005953AA" w:rsidRDefault="005953AA" w:rsidP="005953AA">
                      <w:pPr>
                        <w:pStyle w:val="Paragraphedeliste"/>
                        <w:numPr>
                          <w:ilvl w:val="0"/>
                          <w:numId w:val="1"/>
                        </w:numPr>
                        <w:ind w:left="1428"/>
                        <w:rPr>
                          <w:rFonts w:ascii="Times New Roman" w:hAnsi="Times New Roman" w:cs="Times New Roman"/>
                          <w:noProof/>
                        </w:rPr>
                      </w:pPr>
                      <w:r w:rsidRPr="005953AA">
                        <w:rPr>
                          <w:rFonts w:ascii="Times New Roman" w:hAnsi="Times New Roman" w:cs="Times New Roman"/>
                          <w:noProof/>
                        </w:rPr>
                        <w:t>Livré (le client à bien reçu la livraison)</w:t>
                      </w:r>
                    </w:p>
                    <w:p w14:paraId="01218B73" w14:textId="77777777" w:rsidR="005953AA" w:rsidRPr="005953AA" w:rsidRDefault="005953AA" w:rsidP="005953AA">
                      <w:pPr>
                        <w:ind w:left="708"/>
                        <w:rPr>
                          <w:rFonts w:ascii="Times New Roman" w:hAnsi="Times New Roman" w:cs="Times New Roman"/>
                          <w:noProof/>
                        </w:rPr>
                      </w:pPr>
                      <w:r w:rsidRPr="005953AA">
                        <w:rPr>
                          <w:rFonts w:ascii="Times New Roman" w:hAnsi="Times New Roman" w:cs="Times New Roman"/>
                          <w:noProof/>
                        </w:rPr>
                        <w:t xml:space="preserve"> Dès la création d’une nouvelle commande un TRIGGER va déclarer le statut de la commande comme « En Livraison » étant donné qu’elle vient d’être finaliser. </w:t>
                      </w:r>
                    </w:p>
                    <w:p w14:paraId="316EA509" w14:textId="7EEF7944" w:rsidR="00D70704" w:rsidRPr="005953AA" w:rsidRDefault="00D70704" w:rsidP="00D70704"/>
                  </w:txbxContent>
                </v:textbox>
              </v:shape>
            </w:pict>
          </mc:Fallback>
        </mc:AlternateContent>
      </w:r>
    </w:p>
    <w:p w14:paraId="251BDE5C" w14:textId="57B39947" w:rsidR="00D70704" w:rsidRDefault="00D70704" w:rsidP="000D7DF3">
      <w:pPr>
        <w:pStyle w:val="Paragraphedeliste"/>
        <w:rPr>
          <w:rFonts w:ascii="Times New Roman" w:hAnsi="Times New Roman" w:cs="Times New Roman"/>
          <w:b/>
          <w:bCs/>
          <w:noProof/>
        </w:rPr>
      </w:pPr>
      <w:r>
        <w:rPr>
          <w:noProof/>
        </w:rPr>
        <w:drawing>
          <wp:anchor distT="0" distB="0" distL="114300" distR="114300" simplePos="0" relativeHeight="251668480" behindDoc="0" locked="0" layoutInCell="1" allowOverlap="1" wp14:anchorId="17499804" wp14:editId="1754F106">
            <wp:simplePos x="0" y="0"/>
            <wp:positionH relativeFrom="page">
              <wp:posOffset>4296410</wp:posOffset>
            </wp:positionH>
            <wp:positionV relativeFrom="paragraph">
              <wp:posOffset>100330</wp:posOffset>
            </wp:positionV>
            <wp:extent cx="3088640" cy="173736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8640" cy="1737360"/>
                    </a:xfrm>
                    <a:prstGeom prst="rect">
                      <a:avLst/>
                    </a:prstGeom>
                  </pic:spPr>
                </pic:pic>
              </a:graphicData>
            </a:graphic>
            <wp14:sizeRelH relativeFrom="margin">
              <wp14:pctWidth>0</wp14:pctWidth>
            </wp14:sizeRelH>
            <wp14:sizeRelV relativeFrom="margin">
              <wp14:pctHeight>0</wp14:pctHeight>
            </wp14:sizeRelV>
          </wp:anchor>
        </w:drawing>
      </w:r>
    </w:p>
    <w:p w14:paraId="3C286A44" w14:textId="2B43679A" w:rsidR="00D70704" w:rsidRDefault="00D70704" w:rsidP="000D7DF3">
      <w:pPr>
        <w:pStyle w:val="Paragraphedeliste"/>
        <w:rPr>
          <w:rFonts w:ascii="Times New Roman" w:hAnsi="Times New Roman" w:cs="Times New Roman"/>
          <w:b/>
          <w:bCs/>
          <w:noProof/>
        </w:rPr>
      </w:pPr>
    </w:p>
    <w:p w14:paraId="0772113B" w14:textId="73858F23" w:rsidR="00D70704" w:rsidRDefault="00D70704" w:rsidP="000D7DF3">
      <w:pPr>
        <w:pStyle w:val="Paragraphedeliste"/>
        <w:rPr>
          <w:rFonts w:ascii="Times New Roman" w:hAnsi="Times New Roman" w:cs="Times New Roman"/>
          <w:b/>
          <w:bCs/>
          <w:noProof/>
        </w:rPr>
      </w:pPr>
    </w:p>
    <w:p w14:paraId="65D117FD" w14:textId="6415D0EC" w:rsidR="00D70704" w:rsidRDefault="00D70704" w:rsidP="000D7DF3">
      <w:pPr>
        <w:pStyle w:val="Paragraphedeliste"/>
        <w:rPr>
          <w:rFonts w:ascii="Times New Roman" w:hAnsi="Times New Roman" w:cs="Times New Roman"/>
          <w:b/>
          <w:bCs/>
          <w:noProof/>
        </w:rPr>
      </w:pPr>
    </w:p>
    <w:p w14:paraId="33FCD716" w14:textId="05D44050" w:rsidR="00D70704" w:rsidRDefault="00D70704" w:rsidP="000D7DF3">
      <w:pPr>
        <w:pStyle w:val="Paragraphedeliste"/>
        <w:rPr>
          <w:rFonts w:ascii="Times New Roman" w:hAnsi="Times New Roman" w:cs="Times New Roman"/>
          <w:b/>
          <w:bCs/>
          <w:noProof/>
        </w:rPr>
      </w:pPr>
    </w:p>
    <w:p w14:paraId="3AB3DDF5" w14:textId="2156CFE1" w:rsidR="00D70704" w:rsidRDefault="00D70704" w:rsidP="000D7DF3">
      <w:pPr>
        <w:pStyle w:val="Paragraphedeliste"/>
        <w:rPr>
          <w:rFonts w:ascii="Times New Roman" w:hAnsi="Times New Roman" w:cs="Times New Roman"/>
          <w:b/>
          <w:bCs/>
          <w:noProof/>
        </w:rPr>
      </w:pPr>
    </w:p>
    <w:p w14:paraId="1A71B658" w14:textId="176D0C03" w:rsidR="00D70704" w:rsidRDefault="00D70704" w:rsidP="000D7DF3">
      <w:pPr>
        <w:pStyle w:val="Paragraphedeliste"/>
        <w:rPr>
          <w:rFonts w:ascii="Times New Roman" w:hAnsi="Times New Roman" w:cs="Times New Roman"/>
          <w:b/>
          <w:bCs/>
          <w:noProof/>
        </w:rPr>
      </w:pPr>
    </w:p>
    <w:p w14:paraId="4D7291DA" w14:textId="3F522BF7" w:rsidR="00D70704" w:rsidRDefault="00D70704" w:rsidP="000D7DF3">
      <w:pPr>
        <w:pStyle w:val="Paragraphedeliste"/>
        <w:rPr>
          <w:rFonts w:ascii="Times New Roman" w:hAnsi="Times New Roman" w:cs="Times New Roman"/>
          <w:b/>
          <w:bCs/>
          <w:noProof/>
        </w:rPr>
      </w:pPr>
    </w:p>
    <w:p w14:paraId="4E6D7F6B" w14:textId="59BDF9CC" w:rsidR="00D70704" w:rsidRDefault="00D70704" w:rsidP="000D7DF3">
      <w:pPr>
        <w:pStyle w:val="Paragraphedeliste"/>
        <w:rPr>
          <w:rFonts w:ascii="Times New Roman" w:hAnsi="Times New Roman" w:cs="Times New Roman"/>
          <w:b/>
          <w:bCs/>
          <w:noProof/>
        </w:rPr>
      </w:pPr>
    </w:p>
    <w:p w14:paraId="6824DD5A" w14:textId="694CA228" w:rsidR="00D70704" w:rsidRDefault="00D70704" w:rsidP="000D7DF3">
      <w:pPr>
        <w:pStyle w:val="Paragraphedeliste"/>
        <w:rPr>
          <w:rFonts w:ascii="Times New Roman" w:hAnsi="Times New Roman" w:cs="Times New Roman"/>
          <w:b/>
          <w:bCs/>
          <w:noProof/>
        </w:rPr>
      </w:pPr>
    </w:p>
    <w:p w14:paraId="3BF5B7EA" w14:textId="5C9D6E9D" w:rsidR="00D70704" w:rsidRDefault="00D70704" w:rsidP="000D7DF3">
      <w:pPr>
        <w:pStyle w:val="Paragraphedeliste"/>
        <w:rPr>
          <w:rFonts w:ascii="Times New Roman" w:hAnsi="Times New Roman" w:cs="Times New Roman"/>
          <w:b/>
          <w:bCs/>
          <w:noProof/>
        </w:rPr>
      </w:pPr>
    </w:p>
    <w:p w14:paraId="1EA95860" w14:textId="61B01E75" w:rsidR="00D70704" w:rsidRDefault="00D70704" w:rsidP="000D7DF3">
      <w:pPr>
        <w:pStyle w:val="Paragraphedeliste"/>
        <w:rPr>
          <w:rFonts w:ascii="Times New Roman" w:hAnsi="Times New Roman" w:cs="Times New Roman"/>
          <w:b/>
          <w:bCs/>
          <w:noProof/>
        </w:rPr>
      </w:pPr>
    </w:p>
    <w:p w14:paraId="3C8D6890" w14:textId="5F82A299" w:rsidR="00D70704" w:rsidRDefault="00D70704" w:rsidP="000D7DF3">
      <w:pPr>
        <w:pStyle w:val="Paragraphedeliste"/>
        <w:rPr>
          <w:rFonts w:ascii="Times New Roman" w:hAnsi="Times New Roman" w:cs="Times New Roman"/>
          <w:b/>
          <w:bCs/>
          <w:noProof/>
        </w:rPr>
      </w:pPr>
    </w:p>
    <w:p w14:paraId="1B192EF5" w14:textId="2FB5BC5E" w:rsidR="00D70704" w:rsidRDefault="00D70704" w:rsidP="000D7DF3">
      <w:pPr>
        <w:pStyle w:val="Paragraphedeliste"/>
        <w:rPr>
          <w:rFonts w:ascii="Times New Roman" w:hAnsi="Times New Roman" w:cs="Times New Roman"/>
          <w:b/>
          <w:bCs/>
          <w:noProof/>
        </w:rPr>
      </w:pPr>
      <w:r>
        <w:rPr>
          <w:noProof/>
        </w:rPr>
        <w:drawing>
          <wp:anchor distT="0" distB="0" distL="114300" distR="114300" simplePos="0" relativeHeight="251669504" behindDoc="0" locked="0" layoutInCell="1" allowOverlap="1" wp14:anchorId="5BE28216" wp14:editId="3E7FD6ED">
            <wp:simplePos x="0" y="0"/>
            <wp:positionH relativeFrom="column">
              <wp:posOffset>3512185</wp:posOffset>
            </wp:positionH>
            <wp:positionV relativeFrom="paragraph">
              <wp:posOffset>10795</wp:posOffset>
            </wp:positionV>
            <wp:extent cx="1312565" cy="846455"/>
            <wp:effectExtent l="0" t="0" r="190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2565" cy="846455"/>
                    </a:xfrm>
                    <a:prstGeom prst="rect">
                      <a:avLst/>
                    </a:prstGeom>
                  </pic:spPr>
                </pic:pic>
              </a:graphicData>
            </a:graphic>
            <wp14:sizeRelH relativeFrom="margin">
              <wp14:pctWidth>0</wp14:pctWidth>
            </wp14:sizeRelH>
            <wp14:sizeRelV relativeFrom="margin">
              <wp14:pctHeight>0</wp14:pctHeight>
            </wp14:sizeRelV>
          </wp:anchor>
        </w:drawing>
      </w:r>
    </w:p>
    <w:p w14:paraId="00F18737" w14:textId="174AA157" w:rsidR="00D70704" w:rsidRDefault="00D70704" w:rsidP="000D7DF3">
      <w:pPr>
        <w:pStyle w:val="Paragraphedeliste"/>
        <w:rPr>
          <w:rFonts w:ascii="Times New Roman" w:hAnsi="Times New Roman" w:cs="Times New Roman"/>
          <w:b/>
          <w:bCs/>
          <w:noProof/>
        </w:rPr>
      </w:pPr>
      <w:r>
        <w:rPr>
          <w:noProof/>
        </w:rPr>
        <w:drawing>
          <wp:anchor distT="0" distB="0" distL="114300" distR="114300" simplePos="0" relativeHeight="251670528" behindDoc="0" locked="0" layoutInCell="1" allowOverlap="1" wp14:anchorId="295B690B" wp14:editId="41B2AD59">
            <wp:simplePos x="0" y="0"/>
            <wp:positionH relativeFrom="page">
              <wp:posOffset>5809615</wp:posOffset>
            </wp:positionH>
            <wp:positionV relativeFrom="paragraph">
              <wp:posOffset>5080</wp:posOffset>
            </wp:positionV>
            <wp:extent cx="1529787" cy="65659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9787" cy="656590"/>
                    </a:xfrm>
                    <a:prstGeom prst="rect">
                      <a:avLst/>
                    </a:prstGeom>
                  </pic:spPr>
                </pic:pic>
              </a:graphicData>
            </a:graphic>
            <wp14:sizeRelH relativeFrom="margin">
              <wp14:pctWidth>0</wp14:pctWidth>
            </wp14:sizeRelH>
            <wp14:sizeRelV relativeFrom="margin">
              <wp14:pctHeight>0</wp14:pctHeight>
            </wp14:sizeRelV>
          </wp:anchor>
        </w:drawing>
      </w:r>
    </w:p>
    <w:p w14:paraId="62227CBF" w14:textId="22E71CDA" w:rsidR="00D70704" w:rsidRDefault="00D70704" w:rsidP="000D7DF3">
      <w:pPr>
        <w:pStyle w:val="Paragraphedeliste"/>
        <w:rPr>
          <w:rFonts w:ascii="Times New Roman" w:hAnsi="Times New Roman" w:cs="Times New Roman"/>
          <w:b/>
          <w:bCs/>
          <w:noProof/>
        </w:rPr>
      </w:pPr>
    </w:p>
    <w:p w14:paraId="5B7A8679" w14:textId="0FD3CA12" w:rsidR="00D70704" w:rsidRDefault="00D70704" w:rsidP="000D7DF3">
      <w:pPr>
        <w:pStyle w:val="Paragraphedeliste"/>
        <w:rPr>
          <w:rFonts w:ascii="Times New Roman" w:hAnsi="Times New Roman" w:cs="Times New Roman"/>
          <w:b/>
          <w:bCs/>
          <w:noProof/>
        </w:rPr>
      </w:pPr>
    </w:p>
    <w:p w14:paraId="059AA22B" w14:textId="16C37E33" w:rsidR="00D70704" w:rsidRDefault="00D70704" w:rsidP="000D7DF3">
      <w:pPr>
        <w:pStyle w:val="Paragraphedeliste"/>
        <w:rPr>
          <w:rFonts w:ascii="Times New Roman" w:hAnsi="Times New Roman" w:cs="Times New Roman"/>
          <w:b/>
          <w:bCs/>
          <w:noProof/>
        </w:rPr>
      </w:pPr>
    </w:p>
    <w:p w14:paraId="351EE3EC" w14:textId="6F8BF19F" w:rsidR="00D70704" w:rsidRDefault="00D70704" w:rsidP="000D7DF3">
      <w:pPr>
        <w:pStyle w:val="Paragraphedeliste"/>
        <w:rPr>
          <w:rFonts w:ascii="Times New Roman" w:hAnsi="Times New Roman" w:cs="Times New Roman"/>
          <w:b/>
          <w:bCs/>
          <w:noProof/>
        </w:rPr>
      </w:pPr>
    </w:p>
    <w:p w14:paraId="004C95BF" w14:textId="15197810" w:rsidR="00D70704" w:rsidRDefault="00D70704" w:rsidP="000D7DF3">
      <w:pPr>
        <w:pStyle w:val="Paragraphedeliste"/>
        <w:rPr>
          <w:rFonts w:ascii="Times New Roman" w:hAnsi="Times New Roman" w:cs="Times New Roman"/>
          <w:b/>
          <w:bCs/>
          <w:noProof/>
        </w:rPr>
      </w:pPr>
    </w:p>
    <w:p w14:paraId="0D1FAFB8" w14:textId="13A4E6A4" w:rsidR="00D70704" w:rsidRDefault="00D70704" w:rsidP="000D7DF3">
      <w:pPr>
        <w:pStyle w:val="Paragraphedeliste"/>
        <w:rPr>
          <w:rFonts w:ascii="Times New Roman" w:hAnsi="Times New Roman" w:cs="Times New Roman"/>
          <w:b/>
          <w:bCs/>
          <w:noProof/>
        </w:rPr>
      </w:pPr>
    </w:p>
    <w:p w14:paraId="3830E179" w14:textId="77777777" w:rsidR="00D70704" w:rsidRDefault="00D70704" w:rsidP="000D7DF3">
      <w:pPr>
        <w:pStyle w:val="Paragraphedeliste"/>
        <w:rPr>
          <w:rFonts w:ascii="Times New Roman" w:hAnsi="Times New Roman" w:cs="Times New Roman"/>
          <w:b/>
          <w:bCs/>
          <w:noProof/>
        </w:rPr>
      </w:pPr>
    </w:p>
    <w:p w14:paraId="2A9BB2A3" w14:textId="3517E944" w:rsidR="00D70704" w:rsidRDefault="00D70704" w:rsidP="000D7DF3">
      <w:pPr>
        <w:pStyle w:val="Paragraphedeliste"/>
        <w:rPr>
          <w:rFonts w:ascii="Times New Roman" w:hAnsi="Times New Roman" w:cs="Times New Roman"/>
          <w:b/>
          <w:bCs/>
          <w:noProof/>
        </w:rPr>
      </w:pPr>
    </w:p>
    <w:p w14:paraId="715CB862" w14:textId="0D1A69E9" w:rsidR="005953AA" w:rsidRDefault="005953AA" w:rsidP="000D7DF3">
      <w:pPr>
        <w:pStyle w:val="Paragraphedeliste"/>
        <w:rPr>
          <w:rFonts w:ascii="Times New Roman" w:hAnsi="Times New Roman" w:cs="Times New Roman"/>
          <w:b/>
          <w:bCs/>
          <w:noProof/>
        </w:rPr>
      </w:pPr>
    </w:p>
    <w:p w14:paraId="495DCF1C" w14:textId="2EDF393E" w:rsidR="005953AA" w:rsidRDefault="005953AA" w:rsidP="000D7DF3">
      <w:pPr>
        <w:pStyle w:val="Paragraphedeliste"/>
        <w:rPr>
          <w:rFonts w:ascii="Times New Roman" w:hAnsi="Times New Roman" w:cs="Times New Roman"/>
          <w:b/>
          <w:bCs/>
          <w:noProof/>
        </w:rPr>
      </w:pPr>
    </w:p>
    <w:p w14:paraId="44A3D1B8" w14:textId="5BB163A6" w:rsidR="005953AA" w:rsidRDefault="005953AA" w:rsidP="000D7DF3">
      <w:pPr>
        <w:pStyle w:val="Paragraphedeliste"/>
        <w:rPr>
          <w:rFonts w:ascii="Times New Roman" w:hAnsi="Times New Roman" w:cs="Times New Roman"/>
          <w:b/>
          <w:bCs/>
          <w:noProof/>
        </w:rPr>
      </w:pPr>
    </w:p>
    <w:p w14:paraId="3F48AF0C" w14:textId="62702DBC" w:rsidR="005953AA" w:rsidRDefault="005953AA" w:rsidP="000D7DF3">
      <w:pPr>
        <w:pStyle w:val="Paragraphedeliste"/>
        <w:rPr>
          <w:rFonts w:ascii="Times New Roman" w:hAnsi="Times New Roman" w:cs="Times New Roman"/>
          <w:b/>
          <w:bCs/>
          <w:noProof/>
        </w:rPr>
      </w:pPr>
    </w:p>
    <w:p w14:paraId="04975EFD" w14:textId="3E23D3A5" w:rsidR="005953AA" w:rsidRDefault="005953AA" w:rsidP="000D7DF3">
      <w:pPr>
        <w:pStyle w:val="Paragraphedeliste"/>
        <w:rPr>
          <w:rFonts w:ascii="Times New Roman" w:hAnsi="Times New Roman" w:cs="Times New Roman"/>
          <w:b/>
          <w:bCs/>
          <w:noProof/>
        </w:rPr>
      </w:pPr>
    </w:p>
    <w:p w14:paraId="7F7B4292" w14:textId="6C655E68" w:rsidR="005953AA" w:rsidRDefault="005953AA" w:rsidP="000D7DF3">
      <w:pPr>
        <w:pStyle w:val="Paragraphedeliste"/>
        <w:rPr>
          <w:rFonts w:ascii="Times New Roman" w:hAnsi="Times New Roman" w:cs="Times New Roman"/>
          <w:b/>
          <w:bCs/>
          <w:noProof/>
        </w:rPr>
      </w:pPr>
    </w:p>
    <w:p w14:paraId="77CE60AE" w14:textId="435FF656" w:rsidR="005953AA" w:rsidRDefault="005953AA" w:rsidP="000D7DF3">
      <w:pPr>
        <w:pStyle w:val="Paragraphedeliste"/>
        <w:rPr>
          <w:rFonts w:ascii="Times New Roman" w:hAnsi="Times New Roman" w:cs="Times New Roman"/>
          <w:b/>
          <w:bCs/>
          <w:noProof/>
        </w:rPr>
      </w:pPr>
    </w:p>
    <w:p w14:paraId="537A1649" w14:textId="01F57636" w:rsidR="005953AA" w:rsidRDefault="005953AA" w:rsidP="000D7DF3">
      <w:pPr>
        <w:pStyle w:val="Paragraphedeliste"/>
        <w:rPr>
          <w:rFonts w:ascii="Times New Roman" w:hAnsi="Times New Roman" w:cs="Times New Roman"/>
          <w:b/>
          <w:bCs/>
          <w:noProof/>
        </w:rPr>
      </w:pPr>
    </w:p>
    <w:p w14:paraId="60867E02" w14:textId="4AEE4B62" w:rsidR="005953AA" w:rsidRDefault="005953AA" w:rsidP="000D7DF3">
      <w:pPr>
        <w:pStyle w:val="Paragraphedeliste"/>
        <w:rPr>
          <w:rFonts w:ascii="Times New Roman" w:hAnsi="Times New Roman" w:cs="Times New Roman"/>
          <w:b/>
          <w:bCs/>
          <w:noProof/>
        </w:rPr>
      </w:pPr>
    </w:p>
    <w:p w14:paraId="16E60D68" w14:textId="2C8341AC" w:rsidR="005953AA" w:rsidRDefault="005953AA" w:rsidP="000D7DF3">
      <w:pPr>
        <w:pStyle w:val="Paragraphedeliste"/>
        <w:rPr>
          <w:rFonts w:ascii="Times New Roman" w:hAnsi="Times New Roman" w:cs="Times New Roman"/>
          <w:b/>
          <w:bCs/>
          <w:noProof/>
        </w:rPr>
      </w:pPr>
    </w:p>
    <w:p w14:paraId="2B417D1A" w14:textId="58D6F3F1" w:rsidR="005953AA" w:rsidRDefault="005953AA" w:rsidP="000D7DF3">
      <w:pPr>
        <w:pStyle w:val="Paragraphedeliste"/>
        <w:rPr>
          <w:rFonts w:ascii="Times New Roman" w:hAnsi="Times New Roman" w:cs="Times New Roman"/>
          <w:b/>
          <w:bCs/>
          <w:noProof/>
        </w:rPr>
      </w:pPr>
    </w:p>
    <w:p w14:paraId="7A6741CC" w14:textId="5E744C1B" w:rsidR="005953AA" w:rsidRDefault="005953AA" w:rsidP="000D7DF3">
      <w:pPr>
        <w:pStyle w:val="Paragraphedeliste"/>
        <w:rPr>
          <w:rFonts w:ascii="Times New Roman" w:hAnsi="Times New Roman" w:cs="Times New Roman"/>
          <w:b/>
          <w:bCs/>
          <w:noProof/>
        </w:rPr>
      </w:pPr>
      <w:r>
        <w:rPr>
          <w:noProof/>
        </w:rPr>
        <w:drawing>
          <wp:anchor distT="0" distB="0" distL="114300" distR="114300" simplePos="0" relativeHeight="251658240" behindDoc="0" locked="0" layoutInCell="1" allowOverlap="1" wp14:anchorId="1211EB2C" wp14:editId="38B788F9">
            <wp:simplePos x="0" y="0"/>
            <wp:positionH relativeFrom="margin">
              <wp:posOffset>91440</wp:posOffset>
            </wp:positionH>
            <wp:positionV relativeFrom="paragraph">
              <wp:posOffset>71755</wp:posOffset>
            </wp:positionV>
            <wp:extent cx="5334000" cy="487680"/>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4000" cy="487680"/>
                    </a:xfrm>
                    <a:prstGeom prst="rect">
                      <a:avLst/>
                    </a:prstGeom>
                  </pic:spPr>
                </pic:pic>
              </a:graphicData>
            </a:graphic>
            <wp14:sizeRelH relativeFrom="page">
              <wp14:pctWidth>0</wp14:pctWidth>
            </wp14:sizeRelH>
            <wp14:sizeRelV relativeFrom="page">
              <wp14:pctHeight>0</wp14:pctHeight>
            </wp14:sizeRelV>
          </wp:anchor>
        </w:drawing>
      </w:r>
    </w:p>
    <w:p w14:paraId="12C2D85D" w14:textId="57F31E08" w:rsidR="005953AA" w:rsidRDefault="005953AA" w:rsidP="000D7DF3">
      <w:pPr>
        <w:pStyle w:val="Paragraphedeliste"/>
        <w:rPr>
          <w:rFonts w:ascii="Times New Roman" w:hAnsi="Times New Roman" w:cs="Times New Roman"/>
          <w:b/>
          <w:bCs/>
          <w:noProof/>
        </w:rPr>
      </w:pPr>
    </w:p>
    <w:p w14:paraId="24D4063B" w14:textId="120B40DD" w:rsidR="005953AA" w:rsidRDefault="005953AA" w:rsidP="000D7DF3">
      <w:pPr>
        <w:pStyle w:val="Paragraphedeliste"/>
        <w:rPr>
          <w:rFonts w:ascii="Times New Roman" w:hAnsi="Times New Roman" w:cs="Times New Roman"/>
          <w:b/>
          <w:bCs/>
          <w:noProof/>
        </w:rPr>
      </w:pPr>
    </w:p>
    <w:p w14:paraId="1179B36A" w14:textId="4DCC0383" w:rsidR="005953AA" w:rsidRDefault="005953AA" w:rsidP="000D7DF3">
      <w:pPr>
        <w:pStyle w:val="Paragraphedeliste"/>
        <w:rPr>
          <w:rFonts w:ascii="Times New Roman" w:hAnsi="Times New Roman" w:cs="Times New Roman"/>
          <w:b/>
          <w:bCs/>
          <w:noProof/>
        </w:rPr>
      </w:pPr>
    </w:p>
    <w:p w14:paraId="52C5F171" w14:textId="6B46CFA9" w:rsidR="005953AA" w:rsidRDefault="005953AA" w:rsidP="000D7DF3">
      <w:pPr>
        <w:pStyle w:val="Paragraphedeliste"/>
        <w:rPr>
          <w:rFonts w:ascii="Times New Roman" w:hAnsi="Times New Roman" w:cs="Times New Roman"/>
          <w:b/>
          <w:bCs/>
          <w:noProof/>
        </w:rPr>
      </w:pPr>
    </w:p>
    <w:p w14:paraId="22B6EBC0" w14:textId="116425E7" w:rsidR="000D7DF3" w:rsidRDefault="00E17BF5" w:rsidP="006C088C">
      <w:pPr>
        <w:pStyle w:val="Paragraphedeliste"/>
        <w:rPr>
          <w:rFonts w:ascii="Times New Roman" w:hAnsi="Times New Roman" w:cs="Times New Roman"/>
          <w:noProof/>
        </w:rPr>
      </w:pPr>
      <w:r w:rsidRPr="00907EB3">
        <w:rPr>
          <w:rFonts w:ascii="Times New Roman" w:hAnsi="Times New Roman" w:cs="Times New Roman"/>
          <w:b/>
          <w:bCs/>
          <w:noProof/>
          <w:color w:val="FF0000"/>
          <w:sz w:val="28"/>
          <w:szCs w:val="28"/>
          <w:u w:val="single"/>
        </w:rPr>
        <mc:AlternateContent>
          <mc:Choice Requires="wps">
            <w:drawing>
              <wp:anchor distT="45720" distB="45720" distL="114300" distR="114300" simplePos="0" relativeHeight="251672576" behindDoc="0" locked="0" layoutInCell="1" allowOverlap="1" wp14:anchorId="4F9AAD19" wp14:editId="2E5F3E4A">
                <wp:simplePos x="0" y="0"/>
                <wp:positionH relativeFrom="column">
                  <wp:posOffset>2484120</wp:posOffset>
                </wp:positionH>
                <wp:positionV relativeFrom="paragraph">
                  <wp:posOffset>7620</wp:posOffset>
                </wp:positionV>
                <wp:extent cx="3985260" cy="140462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1404620"/>
                        </a:xfrm>
                        <a:prstGeom prst="rect">
                          <a:avLst/>
                        </a:prstGeom>
                        <a:solidFill>
                          <a:srgbClr val="FFFFFF"/>
                        </a:solidFill>
                        <a:ln w="9525">
                          <a:noFill/>
                          <a:miter lim="800000"/>
                          <a:headEnd/>
                          <a:tailEnd/>
                        </a:ln>
                      </wps:spPr>
                      <wps:txbx>
                        <w:txbxContent>
                          <w:p w14:paraId="2A0E12FA" w14:textId="77777777" w:rsidR="00E17BF5" w:rsidRDefault="00E17BF5" w:rsidP="00E17BF5">
                            <w:pPr>
                              <w:pStyle w:val="Paragraphedeliste"/>
                              <w:rPr>
                                <w:rFonts w:ascii="Times New Roman" w:hAnsi="Times New Roman" w:cs="Times New Roman"/>
                                <w:noProof/>
                              </w:rPr>
                            </w:pPr>
                            <w:r>
                              <w:rPr>
                                <w:rFonts w:ascii="Times New Roman" w:hAnsi="Times New Roman" w:cs="Times New Roman"/>
                                <w:noProof/>
                              </w:rPr>
                              <w:t xml:space="preserve">En ce qui concerne le </w:t>
                            </w:r>
                            <w:r w:rsidRPr="005953AA">
                              <w:rPr>
                                <w:rFonts w:ascii="Times New Roman" w:hAnsi="Times New Roman" w:cs="Times New Roman"/>
                                <w:b/>
                                <w:bCs/>
                                <w:noProof/>
                              </w:rPr>
                              <w:t>menu des stocks</w:t>
                            </w:r>
                            <w:r>
                              <w:rPr>
                                <w:rFonts w:ascii="Times New Roman" w:hAnsi="Times New Roman" w:cs="Times New Roman"/>
                                <w:noProof/>
                              </w:rPr>
                              <w:t>, il est possible de visualiser l’ensemble des stock par pièce, par fournisseur, par catégorie et par velo. Attention pour un velo donné on considère que le stock Total et le stock associé au velo (vélo déjà construit) mais aussi on aditionne le stock composé des pièces correspondant à la liste d’assemblage (les vélos qui sont constructible avec le stock). La création de nouvelles pièces et de nouveaux vélos est aussi possible. Chaque nouveau vélo créer sera alors composé d’une liste de pièce qui sera décrite dans sa liste d’assemlage. Attention lors de l’arrivée dans le menu des stocks un message apparait et indique les pièces manquantes ou ne faible quantitée. Mr Lgrand peut alors les commandés au près d’un fournisseur recommandé.</w:t>
                            </w:r>
                          </w:p>
                          <w:p w14:paraId="05294345" w14:textId="77777777" w:rsidR="00E17BF5" w:rsidRDefault="00E17BF5" w:rsidP="00E17B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AAD19" id="_x0000_s1029" type="#_x0000_t202" style="position:absolute;left:0;text-align:left;margin-left:195.6pt;margin-top:.6pt;width:313.8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" stroked="f">
                <v:textbox style="mso-fit-shape-to-text:t">
                  <w:txbxContent>
                    <w:p w14:paraId="2A0E12FA" w14:textId="77777777" w:rsidR="00E17BF5" w:rsidRDefault="00E17BF5" w:rsidP="00E17BF5">
                      <w:pPr>
                        <w:pStyle w:val="Paragraphedeliste"/>
                        <w:rPr>
                          <w:rFonts w:ascii="Times New Roman" w:hAnsi="Times New Roman" w:cs="Times New Roman"/>
                          <w:noProof/>
                        </w:rPr>
                      </w:pPr>
                      <w:r>
                        <w:rPr>
                          <w:rFonts w:ascii="Times New Roman" w:hAnsi="Times New Roman" w:cs="Times New Roman"/>
                          <w:noProof/>
                        </w:rPr>
                        <w:t xml:space="preserve">En ce qui concerne le </w:t>
                      </w:r>
                      <w:r w:rsidRPr="005953AA">
                        <w:rPr>
                          <w:rFonts w:ascii="Times New Roman" w:hAnsi="Times New Roman" w:cs="Times New Roman"/>
                          <w:b/>
                          <w:bCs/>
                          <w:noProof/>
                        </w:rPr>
                        <w:t>menu des stocks</w:t>
                      </w:r>
                      <w:r>
                        <w:rPr>
                          <w:rFonts w:ascii="Times New Roman" w:hAnsi="Times New Roman" w:cs="Times New Roman"/>
                          <w:noProof/>
                        </w:rPr>
                        <w:t>, il est possible de visualiser l’ensemble des stock par pièce, par fournisseur, par catégorie et par velo. Attention pour un velo donné on considère que le stock Total et le stock associé au velo (vélo déjà construit) mais aussi on aditionne le stock composé des pièces correspondant à la liste d’assemblage (les vélos qui sont constructible avec le stock). La création de nouvelles pièces et de nouveaux vélos est aussi possible. Chaque nouveau vélo créer sera alors composé d’une liste de pièce qui sera décrite dans sa liste d’assemlage. Attention lors de l’arrivée dans le menu des stocks un message apparait et indique les pièces manquantes ou ne faible quantitée. Mr Lgrand peut alors les commandés au près d’un fournisseur recommandé.</w:t>
                      </w:r>
                    </w:p>
                    <w:p w14:paraId="05294345" w14:textId="77777777" w:rsidR="00E17BF5" w:rsidRDefault="00E17BF5" w:rsidP="00E17BF5"/>
                  </w:txbxContent>
                </v:textbox>
              </v:shape>
            </w:pict>
          </mc:Fallback>
        </mc:AlternateContent>
      </w:r>
    </w:p>
    <w:p w14:paraId="28E23A86" w14:textId="1C1EC79B" w:rsidR="00E17BF5" w:rsidRDefault="00E17BF5" w:rsidP="006C088C">
      <w:pPr>
        <w:pStyle w:val="Paragraphedeliste"/>
        <w:rPr>
          <w:rFonts w:ascii="Times New Roman" w:hAnsi="Times New Roman" w:cs="Times New Roman"/>
          <w:noProof/>
        </w:rPr>
      </w:pPr>
      <w:r>
        <w:rPr>
          <w:noProof/>
        </w:rPr>
        <w:drawing>
          <wp:anchor distT="0" distB="0" distL="114300" distR="114300" simplePos="0" relativeHeight="251673600" behindDoc="0" locked="0" layoutInCell="1" allowOverlap="1" wp14:anchorId="3CC06864" wp14:editId="4C6A5914">
            <wp:simplePos x="0" y="0"/>
            <wp:positionH relativeFrom="column">
              <wp:posOffset>-556895</wp:posOffset>
            </wp:positionH>
            <wp:positionV relativeFrom="paragraph">
              <wp:posOffset>147955</wp:posOffset>
            </wp:positionV>
            <wp:extent cx="3018155" cy="171958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8155" cy="1719580"/>
                    </a:xfrm>
                    <a:prstGeom prst="rect">
                      <a:avLst/>
                    </a:prstGeom>
                  </pic:spPr>
                </pic:pic>
              </a:graphicData>
            </a:graphic>
          </wp:anchor>
        </w:drawing>
      </w:r>
    </w:p>
    <w:p w14:paraId="3B5E9CB3" w14:textId="173F24FC" w:rsidR="00E17BF5" w:rsidRDefault="00E17BF5" w:rsidP="006C088C">
      <w:pPr>
        <w:pStyle w:val="Paragraphedeliste"/>
        <w:rPr>
          <w:rFonts w:ascii="Times New Roman" w:hAnsi="Times New Roman" w:cs="Times New Roman"/>
          <w:noProof/>
        </w:rPr>
      </w:pPr>
    </w:p>
    <w:p w14:paraId="35A2992F" w14:textId="4448F358" w:rsidR="00E17BF5" w:rsidRDefault="00E17BF5" w:rsidP="006C088C">
      <w:pPr>
        <w:pStyle w:val="Paragraphedeliste"/>
        <w:rPr>
          <w:rFonts w:ascii="Times New Roman" w:hAnsi="Times New Roman" w:cs="Times New Roman"/>
          <w:noProof/>
        </w:rPr>
      </w:pPr>
    </w:p>
    <w:p w14:paraId="33F216E8" w14:textId="384DCF84" w:rsidR="00E17BF5" w:rsidRDefault="00E17BF5" w:rsidP="006C088C">
      <w:pPr>
        <w:pStyle w:val="Paragraphedeliste"/>
        <w:rPr>
          <w:rFonts w:ascii="Times New Roman" w:hAnsi="Times New Roman" w:cs="Times New Roman"/>
          <w:noProof/>
        </w:rPr>
      </w:pPr>
    </w:p>
    <w:p w14:paraId="765D4E62" w14:textId="381CEFA5" w:rsidR="00E17BF5" w:rsidRDefault="00E17BF5" w:rsidP="006C088C">
      <w:pPr>
        <w:pStyle w:val="Paragraphedeliste"/>
        <w:rPr>
          <w:rFonts w:ascii="Times New Roman" w:hAnsi="Times New Roman" w:cs="Times New Roman"/>
          <w:noProof/>
        </w:rPr>
      </w:pPr>
    </w:p>
    <w:p w14:paraId="14853C27" w14:textId="566170F8" w:rsidR="00E17BF5" w:rsidRDefault="00E17BF5" w:rsidP="006C088C">
      <w:pPr>
        <w:pStyle w:val="Paragraphedeliste"/>
        <w:rPr>
          <w:rFonts w:ascii="Times New Roman" w:hAnsi="Times New Roman" w:cs="Times New Roman"/>
          <w:noProof/>
        </w:rPr>
      </w:pPr>
    </w:p>
    <w:p w14:paraId="7337BAE6" w14:textId="0CD84F23" w:rsidR="00E17BF5" w:rsidRDefault="00E17BF5" w:rsidP="006C088C">
      <w:pPr>
        <w:pStyle w:val="Paragraphedeliste"/>
        <w:rPr>
          <w:rFonts w:ascii="Times New Roman" w:hAnsi="Times New Roman" w:cs="Times New Roman"/>
          <w:noProof/>
        </w:rPr>
      </w:pPr>
    </w:p>
    <w:p w14:paraId="664DBE6E" w14:textId="4F8F79FF" w:rsidR="00E17BF5" w:rsidRDefault="00E17BF5" w:rsidP="006C088C">
      <w:pPr>
        <w:pStyle w:val="Paragraphedeliste"/>
        <w:rPr>
          <w:rFonts w:ascii="Times New Roman" w:hAnsi="Times New Roman" w:cs="Times New Roman"/>
          <w:noProof/>
        </w:rPr>
      </w:pPr>
    </w:p>
    <w:p w14:paraId="4E480507" w14:textId="3BF5ABC5" w:rsidR="00E17BF5" w:rsidRDefault="00E17BF5" w:rsidP="006C088C">
      <w:pPr>
        <w:pStyle w:val="Paragraphedeliste"/>
        <w:rPr>
          <w:rFonts w:ascii="Times New Roman" w:hAnsi="Times New Roman" w:cs="Times New Roman"/>
          <w:noProof/>
        </w:rPr>
      </w:pPr>
    </w:p>
    <w:p w14:paraId="5ACB7051" w14:textId="555F0CB5" w:rsidR="00E17BF5" w:rsidRPr="006C088C" w:rsidRDefault="00E17BF5" w:rsidP="006C088C">
      <w:pPr>
        <w:pStyle w:val="Paragraphedeliste"/>
        <w:rPr>
          <w:rFonts w:ascii="Times New Roman" w:hAnsi="Times New Roman" w:cs="Times New Roman"/>
          <w:noProof/>
        </w:rPr>
      </w:pPr>
    </w:p>
    <w:p w14:paraId="6E5CDBC9" w14:textId="5147459E" w:rsidR="005953AA" w:rsidRDefault="005953AA" w:rsidP="001B47A3">
      <w:pPr>
        <w:pStyle w:val="Paragraphedeliste"/>
        <w:rPr>
          <w:rFonts w:ascii="Times New Roman" w:hAnsi="Times New Roman" w:cs="Times New Roman"/>
          <w:noProof/>
        </w:rPr>
      </w:pPr>
    </w:p>
    <w:p w14:paraId="7A74CC80" w14:textId="7F101AAD" w:rsidR="005953AA" w:rsidRDefault="005953AA" w:rsidP="001B47A3">
      <w:pPr>
        <w:pStyle w:val="Paragraphedeliste"/>
        <w:rPr>
          <w:rFonts w:ascii="Times New Roman" w:hAnsi="Times New Roman" w:cs="Times New Roman"/>
          <w:noProof/>
        </w:rPr>
      </w:pPr>
      <w:r>
        <w:rPr>
          <w:rFonts w:ascii="Times New Roman" w:hAnsi="Times New Roman" w:cs="Times New Roman"/>
          <w:noProof/>
        </w:rPr>
        <w:t>Pour les menus Client et Fournisseur il est possible de créer de nouveaux, de les modifier et de les supprimer directemment en selectionnant une ligne du dataGrid. Les données des clients dont le programme Fidélio arrive à échéance dans moins de deux mois peuvent être directemment exporté en XML.</w:t>
      </w:r>
    </w:p>
    <w:p w14:paraId="04012CD3" w14:textId="3B7852A4" w:rsidR="005953AA" w:rsidRDefault="005953AA" w:rsidP="001B47A3">
      <w:pPr>
        <w:pStyle w:val="Paragraphedeliste"/>
        <w:rPr>
          <w:rFonts w:ascii="Times New Roman" w:hAnsi="Times New Roman" w:cs="Times New Roman"/>
          <w:noProof/>
        </w:rPr>
      </w:pPr>
    </w:p>
    <w:p w14:paraId="2C537BE3" w14:textId="12072357" w:rsidR="001D1FB5" w:rsidRDefault="00E17BF5">
      <w:pPr>
        <w:rPr>
          <w:noProof/>
        </w:rPr>
      </w:pPr>
      <w:r>
        <w:rPr>
          <w:noProof/>
        </w:rPr>
        <w:drawing>
          <wp:anchor distT="0" distB="0" distL="114300" distR="114300" simplePos="0" relativeHeight="251674624" behindDoc="0" locked="0" layoutInCell="1" allowOverlap="1" wp14:anchorId="250A26B0" wp14:editId="0A5F03F2">
            <wp:simplePos x="0" y="0"/>
            <wp:positionH relativeFrom="column">
              <wp:posOffset>342265</wp:posOffset>
            </wp:positionH>
            <wp:positionV relativeFrom="paragraph">
              <wp:posOffset>15875</wp:posOffset>
            </wp:positionV>
            <wp:extent cx="5760720" cy="3272155"/>
            <wp:effectExtent l="0" t="0" r="0" b="444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272155"/>
                    </a:xfrm>
                    <a:prstGeom prst="rect">
                      <a:avLst/>
                    </a:prstGeom>
                  </pic:spPr>
                </pic:pic>
              </a:graphicData>
            </a:graphic>
          </wp:anchor>
        </w:drawing>
      </w:r>
    </w:p>
    <w:sectPr w:rsidR="001D1FB5">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FB23" w14:textId="77777777" w:rsidR="00606890" w:rsidRDefault="00606890" w:rsidP="00821226">
      <w:pPr>
        <w:spacing w:after="0" w:line="240" w:lineRule="auto"/>
      </w:pPr>
      <w:r>
        <w:separator/>
      </w:r>
    </w:p>
  </w:endnote>
  <w:endnote w:type="continuationSeparator" w:id="0">
    <w:p w14:paraId="48950FE6" w14:textId="77777777" w:rsidR="00606890" w:rsidRDefault="00606890" w:rsidP="00821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02A55" w14:textId="77777777" w:rsidR="00606890" w:rsidRDefault="00606890" w:rsidP="00821226">
      <w:pPr>
        <w:spacing w:after="0" w:line="240" w:lineRule="auto"/>
      </w:pPr>
      <w:r>
        <w:separator/>
      </w:r>
    </w:p>
  </w:footnote>
  <w:footnote w:type="continuationSeparator" w:id="0">
    <w:p w14:paraId="61C1D73A" w14:textId="77777777" w:rsidR="00606890" w:rsidRDefault="00606890" w:rsidP="00821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5A0C" w14:textId="52315821" w:rsidR="00821226" w:rsidRDefault="00821226">
    <w:pPr>
      <w:pStyle w:val="En-tte"/>
    </w:pPr>
    <w:r>
      <w:t>Alexandre MORLAT – Louis BOLZINGER</w:t>
    </w:r>
    <w:r>
      <w:tab/>
    </w:r>
    <w:r>
      <w:tab/>
      <w:t>Rapport VeloMax</w:t>
    </w:r>
  </w:p>
  <w:p w14:paraId="4A0ED7E8" w14:textId="77777777" w:rsidR="00821226" w:rsidRDefault="008212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4647"/>
    <w:multiLevelType w:val="hybridMultilevel"/>
    <w:tmpl w:val="1CA8CBF8"/>
    <w:lvl w:ilvl="0" w:tplc="E7A41D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F22184"/>
    <w:multiLevelType w:val="hybridMultilevel"/>
    <w:tmpl w:val="2A7AF4A2"/>
    <w:lvl w:ilvl="0" w:tplc="0F4C24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C63AFB"/>
    <w:multiLevelType w:val="hybridMultilevel"/>
    <w:tmpl w:val="B50658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2D"/>
    <w:rsid w:val="0002435A"/>
    <w:rsid w:val="000259A4"/>
    <w:rsid w:val="000D7DF3"/>
    <w:rsid w:val="001373DD"/>
    <w:rsid w:val="001B47A3"/>
    <w:rsid w:val="001D1FB5"/>
    <w:rsid w:val="0022398D"/>
    <w:rsid w:val="0027326E"/>
    <w:rsid w:val="00291A86"/>
    <w:rsid w:val="002D3897"/>
    <w:rsid w:val="005953AA"/>
    <w:rsid w:val="00606890"/>
    <w:rsid w:val="0068006C"/>
    <w:rsid w:val="006B2579"/>
    <w:rsid w:val="006C088C"/>
    <w:rsid w:val="00732741"/>
    <w:rsid w:val="00821226"/>
    <w:rsid w:val="008A6CBE"/>
    <w:rsid w:val="009056D9"/>
    <w:rsid w:val="00907EB3"/>
    <w:rsid w:val="00955D4A"/>
    <w:rsid w:val="00B60638"/>
    <w:rsid w:val="00C8562D"/>
    <w:rsid w:val="00D70704"/>
    <w:rsid w:val="00E17BF5"/>
    <w:rsid w:val="00E53FDB"/>
    <w:rsid w:val="00F91BC3"/>
    <w:rsid w:val="00FB1C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6DE9"/>
  <w15:chartTrackingRefBased/>
  <w15:docId w15:val="{42988D00-D551-4A37-8FD0-1C023556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435A"/>
    <w:pPr>
      <w:ind w:left="720"/>
      <w:contextualSpacing/>
    </w:pPr>
  </w:style>
  <w:style w:type="character" w:styleId="lev">
    <w:name w:val="Strong"/>
    <w:basedOn w:val="Policepardfaut"/>
    <w:uiPriority w:val="22"/>
    <w:qFormat/>
    <w:rsid w:val="001D1FB5"/>
    <w:rPr>
      <w:b/>
      <w:bCs/>
    </w:rPr>
  </w:style>
  <w:style w:type="paragraph" w:styleId="En-tte">
    <w:name w:val="header"/>
    <w:basedOn w:val="Normal"/>
    <w:link w:val="En-tteCar"/>
    <w:uiPriority w:val="99"/>
    <w:unhideWhenUsed/>
    <w:rsid w:val="00821226"/>
    <w:pPr>
      <w:tabs>
        <w:tab w:val="center" w:pos="4536"/>
        <w:tab w:val="right" w:pos="9072"/>
      </w:tabs>
      <w:spacing w:after="0" w:line="240" w:lineRule="auto"/>
    </w:pPr>
  </w:style>
  <w:style w:type="character" w:customStyle="1" w:styleId="En-tteCar">
    <w:name w:val="En-tête Car"/>
    <w:basedOn w:val="Policepardfaut"/>
    <w:link w:val="En-tte"/>
    <w:uiPriority w:val="99"/>
    <w:rsid w:val="00821226"/>
  </w:style>
  <w:style w:type="paragraph" w:styleId="Pieddepage">
    <w:name w:val="footer"/>
    <w:basedOn w:val="Normal"/>
    <w:link w:val="PieddepageCar"/>
    <w:uiPriority w:val="99"/>
    <w:unhideWhenUsed/>
    <w:rsid w:val="008212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1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343</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MORLAT Alexandre</dc:creator>
  <cp:keywords/>
  <dc:description/>
  <cp:lastModifiedBy>MORLAT Alexandre</cp:lastModifiedBy>
  <cp:revision>9</cp:revision>
  <dcterms:created xsi:type="dcterms:W3CDTF">2022-04-21T17:50:00Z</dcterms:created>
  <dcterms:modified xsi:type="dcterms:W3CDTF">2022-05-17T11:27:00Z</dcterms:modified>
</cp:coreProperties>
</file>