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 информационных технологий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D5EB4" w:rsidRPr="007F1B63" w:rsidTr="00CD57AE">
        <w:trPr>
          <w:trHeight w:val="57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D5EB4" w:rsidRPr="007F1B63" w:rsidTr="00CD57AE">
        <w:trPr>
          <w:trHeight w:val="449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BD5EB4" w:rsidRPr="007F1B63" w:rsidTr="00CD57AE">
        <w:trPr>
          <w:trHeight w:val="53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____________Н. В. Лапицкая</w:t>
            </w:r>
          </w:p>
        </w:tc>
      </w:tr>
    </w:tbl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Пояснительная записка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к дипломному проекту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-1"/>
        <w:jc w:val="center"/>
        <w:outlineLvl w:val="9"/>
        <w:rPr>
          <w:rFonts w:eastAsia="Arial"/>
        </w:rPr>
      </w:pPr>
      <w:r w:rsidRPr="00BA20A6">
        <w:rPr>
          <w:rFonts w:eastAsia="Arial"/>
        </w:rPr>
        <w:t xml:space="preserve">Программное средство </w:t>
      </w:r>
      <w:r w:rsidR="00C20A9C">
        <w:rPr>
          <w:rFonts w:eastAsia="Arial"/>
        </w:rPr>
        <w:t>УПРАВЛЕНИЯ ЭЛЕКТРОННЫМИ ДОКУМЕНТАМИ НА ПРЕДПРИЯТИИ</w:t>
      </w:r>
    </w:p>
    <w:p w:rsidR="00BD5EB4" w:rsidRPr="007F1B63" w:rsidRDefault="00BD5EB4" w:rsidP="00BD5EB4">
      <w:pPr>
        <w:pStyle w:val="-4"/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ДП 1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40 01 01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03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20A9C">
        <w:rPr>
          <w:rFonts w:ascii="Times New Roman" w:eastAsia="Times New Roman" w:hAnsi="Times New Roman" w:cs="Times New Roman"/>
          <w:sz w:val="28"/>
          <w:szCs w:val="28"/>
        </w:rPr>
        <w:t>89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BD5EB4" w:rsidRPr="007F1B63" w:rsidTr="00CD57AE">
        <w:trPr>
          <w:trHeight w:val="40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F56DD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bookmarkStart w:id="0" w:name="_GoBack"/>
            <w:bookmarkEnd w:id="0"/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Навицикй</w:t>
            </w:r>
          </w:p>
        </w:tc>
      </w:tr>
      <w:tr w:rsidR="00BD5EB4" w:rsidRPr="007F1B63" w:rsidTr="00CD57AE">
        <w:trPr>
          <w:trHeight w:val="369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Консультанты:</w:t>
            </w: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347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822276" w:rsidP="008222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rPr>
          <w:trHeight w:val="423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</w:t>
            </w:r>
            <w:r w:rsidR="008B45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Рыковская</w:t>
            </w:r>
          </w:p>
        </w:tc>
      </w:tr>
      <w:tr w:rsidR="00BD5EB4" w:rsidRPr="007F1B63" w:rsidTr="00CD57AE">
        <w:trPr>
          <w:trHeight w:val="43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445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 А.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Медведев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:rsidR="00BD5EB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5EB4" w:rsidRDefault="00BD5EB4" w:rsidP="00BD5EB4">
      <w:pPr>
        <w:pStyle w:val="-4"/>
        <w:jc w:val="center"/>
      </w:pPr>
      <w:r>
        <w:t>Минск 2017</w:t>
      </w:r>
    </w:p>
    <w:p w:rsidR="00BD5EB4" w:rsidRPr="00A77495" w:rsidRDefault="00BD5EB4" w:rsidP="00BD5EB4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br w:type="page"/>
      </w:r>
      <w:r w:rsidRPr="00A77495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 Е Ф Е Р А Т</w:t>
      </w: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0"/>
        </w:rPr>
        <w:t>122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с., </w:t>
      </w:r>
      <w:r w:rsidRPr="0055391B">
        <w:rPr>
          <w:rFonts w:ascii="Times New Roman" w:eastAsia="Times New Roman" w:hAnsi="Times New Roman" w:cs="Times New Roman"/>
          <w:sz w:val="28"/>
          <w:szCs w:val="20"/>
        </w:rPr>
        <w:t>2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рис.,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7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табл.,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16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0"/>
        </w:rPr>
        <w:t>ов</w:t>
      </w:r>
    </w:p>
    <w:p w:rsidR="00BD5EB4" w:rsidRDefault="00BD5EB4" w:rsidP="002A049B">
      <w:pPr>
        <w:pStyle w:val="-4"/>
        <w:rPr>
          <w:szCs w:val="20"/>
          <w:lang w:eastAsia="en-US"/>
        </w:rPr>
      </w:pPr>
      <w:r>
        <w:rPr>
          <w:szCs w:val="20"/>
          <w:lang w:eastAsia="en-US"/>
        </w:rPr>
        <w:t xml:space="preserve">ПЕРСОНАЛЬНЫЕ ДАННЫЕ, ТРАНЗАКЦИИ, </w:t>
      </w:r>
      <w:r>
        <w:rPr>
          <w:szCs w:val="20"/>
          <w:lang w:val="en-US" w:eastAsia="en-US"/>
        </w:rPr>
        <w:t>PL</w:t>
      </w:r>
      <w:r w:rsidRPr="00F15D0C">
        <w:rPr>
          <w:szCs w:val="20"/>
          <w:lang w:eastAsia="en-US"/>
        </w:rPr>
        <w:t xml:space="preserve"> </w:t>
      </w:r>
      <w:r>
        <w:rPr>
          <w:szCs w:val="20"/>
          <w:lang w:val="en-US" w:eastAsia="en-US"/>
        </w:rPr>
        <w:t>SQL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>СУБД, БАЗЫ ДАННЫХ, АККАУНТ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 xml:space="preserve">СЕРВЕРНАЯ РАЗРАБОТКА, </w:t>
      </w:r>
      <w:r w:rsidR="00AA09A1">
        <w:rPr>
          <w:szCs w:val="20"/>
          <w:lang w:eastAsia="en-US"/>
        </w:rPr>
        <w:t>ЗАЩИТА ОТ</w:t>
      </w:r>
      <w:r>
        <w:rPr>
          <w:szCs w:val="20"/>
          <w:lang w:eastAsia="en-US"/>
        </w:rPr>
        <w:t xml:space="preserve"> НЕСАНКЦИОНИРОВАННОГО ДОСТУПА</w:t>
      </w:r>
    </w:p>
    <w:p w:rsidR="00BD5EB4" w:rsidRPr="00F15D0C" w:rsidRDefault="00BD5EB4" w:rsidP="00BD5EB4">
      <w:pPr>
        <w:pStyle w:val="-4"/>
      </w:pPr>
      <w:r>
        <w:rPr>
          <w:szCs w:val="20"/>
          <w:lang w:eastAsia="en-US"/>
        </w:rPr>
        <w:t xml:space="preserve"> </w:t>
      </w:r>
    </w:p>
    <w:p w:rsidR="00BD5EB4" w:rsidRPr="00A77495" w:rsidRDefault="00BD5EB4" w:rsidP="00BD5EB4">
      <w:pPr>
        <w:pStyle w:val="-4"/>
      </w:pPr>
      <w:r w:rsidRPr="00A77495">
        <w:t xml:space="preserve">Объектом исследования является программное средство </w:t>
      </w:r>
      <w:r w:rsidR="00AA09A1">
        <w:t>управления документами на производстве</w:t>
      </w:r>
      <w:r w:rsidRPr="00A77495">
        <w:t>.</w:t>
      </w:r>
    </w:p>
    <w:p w:rsidR="00BD5EB4" w:rsidRDefault="00BD5EB4" w:rsidP="00BD5EB4">
      <w:pPr>
        <w:pStyle w:val="-4"/>
        <w:rPr>
          <w:snapToGrid w:val="0"/>
        </w:rPr>
      </w:pPr>
      <w:r w:rsidRPr="00C07867">
        <w:rPr>
          <w:snapToGrid w:val="0"/>
        </w:rPr>
        <w:t>Целью проекта является разработка программного продукта, который позволит минимизировать ручной труд</w:t>
      </w:r>
      <w:r w:rsidR="00AA09A1">
        <w:rPr>
          <w:snapToGrid w:val="0"/>
        </w:rPr>
        <w:t>, предоставив единое хранилище документов, которое позволит добавлять к документам, необходимую для бизнеса информацию, вести удобный поиск нужных данных как по названию документов, так и по дополнительным данным</w:t>
      </w:r>
      <w:r w:rsidRPr="00C07867">
        <w:rPr>
          <w:snapToGrid w:val="0"/>
        </w:rPr>
        <w:t>.</w:t>
      </w:r>
      <w:r w:rsidR="00AA09A1">
        <w:rPr>
          <w:snapToGrid w:val="0"/>
        </w:rPr>
        <w:t xml:space="preserve"> Общее хранилище данных позволяет настраивать уровни доступа к документам, тем самым обеспечивая безопасность их хранения.</w:t>
      </w:r>
    </w:p>
    <w:p w:rsidR="00BD5EB4" w:rsidRPr="00A77495" w:rsidRDefault="00BD5EB4" w:rsidP="00BD5EB4">
      <w:pPr>
        <w:pStyle w:val="-4"/>
      </w:pPr>
      <w:r w:rsidRPr="00A77495"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BD5EB4" w:rsidRPr="00A77495" w:rsidRDefault="00BD5EB4" w:rsidP="00BD5EB4">
      <w:pPr>
        <w:pStyle w:val="-4"/>
      </w:pPr>
      <w:r w:rsidRPr="00A77495">
        <w:t>На основе функциональных требований разработана архитектура программного средства и модель базы данных.</w:t>
      </w:r>
    </w:p>
    <w:p w:rsidR="00BD5EB4" w:rsidRPr="00A77495" w:rsidRDefault="00BD5EB4" w:rsidP="00BD5EB4">
      <w:pPr>
        <w:pStyle w:val="-4"/>
      </w:pPr>
      <w:r w:rsidRPr="00A77495">
        <w:t>Разработаны тесты для проверки соответствия функциональным требованиям и корректности работы приложения.</w:t>
      </w:r>
    </w:p>
    <w:p w:rsidR="00BD5EB4" w:rsidRPr="00A77495" w:rsidRDefault="00BD5EB4" w:rsidP="00BD5EB4">
      <w:pPr>
        <w:pStyle w:val="-4"/>
      </w:pPr>
      <w:r w:rsidRPr="00A77495">
        <w:t>Приведено технико</w:t>
      </w:r>
      <w:r>
        <w:t>–</w:t>
      </w:r>
      <w:r w:rsidRPr="00A77495">
        <w:t>экономическое обоснование эффективности разработки и использования программного средства.</w:t>
      </w:r>
    </w:p>
    <w:p w:rsidR="00BD5EB4" w:rsidRDefault="00BD5EB4" w:rsidP="00BD5EB4">
      <w:pPr>
        <w:pStyle w:val="-4"/>
      </w:pPr>
      <w:r w:rsidRPr="00A77495">
        <w:t>Разрабатываемое программное средство дол</w:t>
      </w:r>
      <w:r>
        <w:t>жно позволить упростить работу</w:t>
      </w:r>
      <w:r w:rsidR="00AA09A1">
        <w:t xml:space="preserve"> с большим количеством документов предприятия</w:t>
      </w:r>
      <w:r w:rsidRPr="00A77495">
        <w:t>.</w:t>
      </w:r>
    </w:p>
    <w:p w:rsidR="00BD5EB4" w:rsidRDefault="00BD5EB4" w:rsidP="00BD5E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8"/>
          <w:lang w:val="ru-RU"/>
        </w:rPr>
        <w:id w:val="14397215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D0437" w:rsidRPr="00A34874" w:rsidRDefault="00FD0437" w:rsidP="00FD0437">
          <w:pPr>
            <w:pStyle w:val="TOCHeading"/>
            <w:spacing w:before="0" w:line="360" w:lineRule="auto"/>
            <w:ind w:firstLine="709"/>
            <w:jc w:val="center"/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34874"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560761">
            <w:fldChar w:fldCharType="begin"/>
          </w:r>
          <w:r w:rsidRPr="00560761">
            <w:instrText xml:space="preserve"> TOC \o "1-3" \h \z \u </w:instrText>
          </w:r>
          <w:r w:rsidRPr="00560761">
            <w:fldChar w:fldCharType="separate"/>
          </w:r>
          <w:r w:rsidRPr="004F3824">
            <w:rPr>
              <w:rStyle w:val="Hyperlink"/>
              <w:color w:val="auto"/>
              <w:u w:val="none"/>
            </w:rPr>
            <w:t>Введение</w:t>
          </w:r>
          <w:r w:rsidRPr="004F3824">
            <w:rPr>
              <w:webHidden/>
            </w:rPr>
            <w:tab/>
            <w:t>7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1 Анализ прототипов, литературных источников и формирование требований к проектируемому программному средству</w:t>
          </w:r>
          <w:r w:rsidRPr="004F3824">
            <w:rPr>
              <w:webHidden/>
            </w:rPr>
            <w:tab/>
            <w:t>9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1.1 Формирование требований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9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1.2 Обзор существующих аналогов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14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1.3 Требования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20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2 Моделирование предметной области и разработка функциональных требований к программному средству</w:t>
          </w:r>
          <w:r w:rsidRPr="004F3824">
            <w:rPr>
              <w:webHidden/>
            </w:rPr>
            <w:tab/>
            <w:t>2</w:t>
          </w:r>
          <w:r w:rsidR="00095378">
            <w:rPr>
              <w:webHidden/>
            </w:rPr>
            <w:t>1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2.1 Диаграмма прецедентов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</w:t>
          </w:r>
          <w:r w:rsidR="0009537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2.2 Общие требования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24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2.3 Спецификация функциональных требований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25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3 Проектирование программного средства</w:t>
          </w:r>
          <w:r w:rsidRPr="004F3824">
            <w:rPr>
              <w:webHidden/>
            </w:rPr>
            <w:tab/>
            <w:t>26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3.1 Обоснование выбора языка разработки и баз данных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26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3.2 Разработка схемы работы программы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28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3.3 Разработка алгоритма редактирования ассета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31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3.4 Структура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33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3.5 Развертывание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34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4 Разработка программного средства</w:t>
          </w:r>
          <w:r w:rsidRPr="004F3824">
            <w:rPr>
              <w:webHidden/>
            </w:rPr>
            <w:tab/>
            <w:t>42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4.1 Разработка основных модулей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42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4.2 Использование docker контейнеров при разработке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48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5 Тестирование программного средства</w:t>
          </w:r>
          <w:r w:rsidRPr="004F3824">
            <w:rPr>
              <w:webHidden/>
            </w:rPr>
            <w:tab/>
            <w:t>50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6 Руководство по установке и использованию</w:t>
          </w:r>
          <w:r w:rsidRPr="004F3824">
            <w:rPr>
              <w:webHidden/>
            </w:rPr>
            <w:tab/>
            <w:t>56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6.1 Установка необходимых программ и библиотек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56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6.2 Руководство пользователя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59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7</w:t>
          </w:r>
          <w:r w:rsidRPr="004F3824">
            <w:rPr>
              <w:rStyle w:val="Hyperlink"/>
              <w:rFonts w:eastAsia="Times New Roman"/>
              <w:color w:val="auto"/>
              <w:u w:val="none"/>
            </w:rPr>
            <w:t xml:space="preserve"> Технико-экономическое обоснование разработки и использования программного средства управления электронными документами на преприятии</w:t>
          </w:r>
          <w:r w:rsidRPr="004F3824">
            <w:rPr>
              <w:webHidden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7.1</w:t>
          </w: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Краткая характеристика разрабатываемого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7.2 Расчет затрат на разработку </w:t>
          </w:r>
          <w:r w:rsidR="004F3824"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7.3</w:t>
          </w: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Оценка результата от продажи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69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Заключение</w:t>
          </w:r>
          <w:r w:rsidRPr="004F3824">
            <w:rPr>
              <w:webHidden/>
            </w:rPr>
            <w:tab/>
            <w:t>74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Список использованных источников</w:t>
          </w:r>
          <w:r w:rsidRPr="004F3824">
            <w:rPr>
              <w:webHidden/>
            </w:rPr>
            <w:tab/>
            <w:t>75</w:t>
          </w:r>
        </w:p>
        <w:p w:rsidR="00FD0437" w:rsidRPr="00560761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Приложение А</w:t>
          </w:r>
          <w:r w:rsidRPr="00560761">
            <w:rPr>
              <w:webHidden/>
            </w:rPr>
            <w:tab/>
          </w:r>
          <w:r w:rsidRPr="00560761">
            <w:rPr>
              <w:webHidden/>
            </w:rPr>
            <w:fldChar w:fldCharType="begin"/>
          </w:r>
          <w:r w:rsidRPr="00560761">
            <w:rPr>
              <w:webHidden/>
            </w:rPr>
            <w:instrText xml:space="preserve"> PAGEREF _Toc483954060 \h </w:instrText>
          </w:r>
          <w:r w:rsidRPr="00560761">
            <w:rPr>
              <w:webHidden/>
            </w:rPr>
          </w:r>
          <w:r w:rsidRPr="00560761">
            <w:rPr>
              <w:webHidden/>
            </w:rPr>
            <w:fldChar w:fldCharType="separate"/>
          </w:r>
          <w:r w:rsidRPr="00560761">
            <w:rPr>
              <w:webHidden/>
            </w:rPr>
            <w:t>77</w:t>
          </w:r>
          <w:r w:rsidRPr="00560761">
            <w:rPr>
              <w:webHidden/>
            </w:rPr>
            <w:fldChar w:fldCharType="end"/>
          </w:r>
        </w:p>
        <w:p w:rsidR="00FD0437" w:rsidRDefault="00FD0437" w:rsidP="00FD0437">
          <w:pPr>
            <w:spacing w:after="0" w:line="240" w:lineRule="auto"/>
            <w:rPr>
              <w:bCs/>
              <w:noProof/>
              <w:sz w:val="28"/>
              <w:szCs w:val="28"/>
            </w:rPr>
          </w:pPr>
          <w:r w:rsidRPr="00560761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FD0437" w:rsidRDefault="00FD0437" w:rsidP="00FD0437">
      <w:pPr>
        <w:spacing w:after="0" w:line="240" w:lineRule="auto"/>
        <w:rPr>
          <w:bCs/>
          <w:noProof/>
          <w:sz w:val="28"/>
          <w:szCs w:val="28"/>
        </w:rPr>
      </w:pPr>
    </w:p>
    <w:p w:rsidR="00CD57AE" w:rsidRDefault="00CD57AE" w:rsidP="00CD57AE">
      <w:pPr>
        <w:spacing w:after="0" w:line="240" w:lineRule="auto"/>
        <w:rPr>
          <w:bCs/>
          <w:noProof/>
          <w:sz w:val="28"/>
          <w:szCs w:val="28"/>
        </w:rPr>
      </w:pPr>
    </w:p>
    <w:p w:rsidR="00BD5EB4" w:rsidRDefault="00BD5EB4" w:rsidP="00486455">
      <w:pPr>
        <w:pStyle w:val="TOC1"/>
      </w:pPr>
    </w:p>
    <w:p w:rsidR="00CD57AE" w:rsidRDefault="00CD57AE" w:rsidP="00CD57AE"/>
    <w:p w:rsidR="00CD57AE" w:rsidRDefault="00CD57AE" w:rsidP="00CD57AE"/>
    <w:p w:rsidR="00CD57AE" w:rsidRPr="00CD57AE" w:rsidRDefault="00CD57AE" w:rsidP="00CD57AE"/>
    <w:p w:rsidR="00BD5EB4" w:rsidRDefault="00BD5EB4" w:rsidP="00BD5EB4">
      <w:pPr>
        <w:pStyle w:val="-1"/>
        <w:ind w:left="0" w:firstLine="0"/>
        <w:jc w:val="center"/>
        <w:outlineLvl w:val="9"/>
      </w:pPr>
      <w:r>
        <w:lastRenderedPageBreak/>
        <w:t>Определения и сокращения</w:t>
      </w:r>
    </w:p>
    <w:p w:rsidR="00BD5EB4" w:rsidRDefault="00BD5EB4" w:rsidP="00BD5EB4">
      <w:pPr>
        <w:pStyle w:val="-1"/>
        <w:ind w:left="0" w:firstLine="0"/>
        <w:jc w:val="center"/>
        <w:outlineLvl w:val="9"/>
      </w:pPr>
    </w:p>
    <w:p w:rsidR="00BD5EB4" w:rsidRDefault="00BD5EB4" w:rsidP="00BD5EB4">
      <w:pPr>
        <w:pStyle w:val="-4"/>
      </w:pPr>
      <w:r w:rsidRPr="00634971">
        <w:t>В настоящей пояснительной записке</w:t>
      </w:r>
      <w:r>
        <w:t xml:space="preserve"> применяются следующие определе</w:t>
      </w:r>
      <w:r w:rsidRPr="00634971">
        <w:t>ния и сокращения.</w:t>
      </w:r>
    </w:p>
    <w:p w:rsidR="004706AA" w:rsidRPr="00F77A05" w:rsidRDefault="004706AA" w:rsidP="004706AA">
      <w:pPr>
        <w:spacing w:after="0" w:line="240" w:lineRule="auto"/>
        <w:ind w:firstLine="709"/>
        <w:rPr>
          <w:sz w:val="28"/>
          <w:szCs w:val="28"/>
        </w:rPr>
      </w:pP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(software</w:t>
      </w:r>
      <w:r>
        <w:rPr>
          <w:rFonts w:ascii="Times New Roman" w:hAnsi="Times New Roman" w:cs="Times New Roman"/>
          <w:sz w:val="28"/>
          <w:szCs w:val="28"/>
        </w:rPr>
        <w:t>) - программы, процедуры, прави</w:t>
      </w:r>
      <w:r w:rsidRPr="00F77A05">
        <w:rPr>
          <w:rFonts w:ascii="Times New Roman" w:hAnsi="Times New Roman" w:cs="Times New Roman"/>
          <w:sz w:val="28"/>
          <w:szCs w:val="28"/>
        </w:rPr>
        <w:t xml:space="preserve">ла и любая соответствующая документация, относящиеся к работе </w:t>
      </w:r>
      <w:r w:rsidR="004F5B68" w:rsidRPr="00F77A05">
        <w:rPr>
          <w:rFonts w:ascii="Times New Roman" w:hAnsi="Times New Roman" w:cs="Times New Roman"/>
          <w:sz w:val="28"/>
          <w:szCs w:val="28"/>
        </w:rPr>
        <w:t>вычислительной</w:t>
      </w:r>
      <w:r w:rsidRPr="00F77A05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Процесс обработки данных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система </w:t>
      </w:r>
      <w:r>
        <w:rPr>
          <w:rFonts w:ascii="Times New Roman" w:hAnsi="Times New Roman" w:cs="Times New Roman"/>
          <w:sz w:val="28"/>
          <w:szCs w:val="28"/>
        </w:rPr>
        <w:t>действий, реализующая определен</w:t>
      </w:r>
      <w:r w:rsidRPr="00F77A05">
        <w:rPr>
          <w:rFonts w:ascii="Times New Roman" w:hAnsi="Times New Roman" w:cs="Times New Roman"/>
          <w:sz w:val="28"/>
          <w:szCs w:val="28"/>
        </w:rPr>
        <w:t>ную функцию в системе обработки информац</w:t>
      </w:r>
      <w:r>
        <w:rPr>
          <w:rFonts w:ascii="Times New Roman" w:hAnsi="Times New Roman" w:cs="Times New Roman"/>
          <w:sz w:val="28"/>
          <w:szCs w:val="28"/>
        </w:rPr>
        <w:t>ии и оформленная так, что управ</w:t>
      </w:r>
      <w:r w:rsidRPr="00F77A05">
        <w:rPr>
          <w:rFonts w:ascii="Times New Roman" w:hAnsi="Times New Roman" w:cs="Times New Roman"/>
          <w:sz w:val="28"/>
          <w:szCs w:val="28"/>
        </w:rPr>
        <w:t>ляющая программа данной системы может п</w:t>
      </w:r>
      <w:r>
        <w:rPr>
          <w:rFonts w:ascii="Times New Roman" w:hAnsi="Times New Roman" w:cs="Times New Roman"/>
          <w:sz w:val="28"/>
          <w:szCs w:val="28"/>
        </w:rPr>
        <w:t>ерераспределять ресурсы этой си</w:t>
      </w:r>
      <w:r w:rsidRPr="00F77A05">
        <w:rPr>
          <w:rFonts w:ascii="Times New Roman" w:hAnsi="Times New Roman" w:cs="Times New Roman"/>
          <w:sz w:val="28"/>
          <w:szCs w:val="28"/>
        </w:rPr>
        <w:t>стемы в целях обеспечения мультипрограммирования.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Подпрограмма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программа, являющаяся частью другой программы и удовлетворяющая требованиям языка прогр</w:t>
      </w:r>
      <w:r>
        <w:rPr>
          <w:rFonts w:ascii="Times New Roman" w:hAnsi="Times New Roman" w:cs="Times New Roman"/>
          <w:sz w:val="28"/>
          <w:szCs w:val="28"/>
        </w:rPr>
        <w:t>аммирования к структуре програм</w:t>
      </w:r>
      <w:r w:rsidRPr="00F77A05">
        <w:rPr>
          <w:rFonts w:ascii="Times New Roman" w:hAnsi="Times New Roman" w:cs="Times New Roman"/>
          <w:sz w:val="28"/>
          <w:szCs w:val="28"/>
        </w:rPr>
        <w:t>мы.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Программный модуль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Программирование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научная и практическая деятельность по созданию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DAM</w:t>
      </w:r>
      <w:r w:rsidRPr="00F77A05">
        <w:rPr>
          <w:rFonts w:ascii="Times New Roman" w:hAnsi="Times New Roman" w:cs="Times New Roman"/>
          <w:sz w:val="28"/>
          <w:szCs w:val="28"/>
        </w:rPr>
        <w:t xml:space="preserve"> (Digital Asset Management) – Система управления цифровыми документами.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Ассет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экономический ресурс, представляющий собой электронный документ, изображение, аудио- и видеофайл, права на который, принадлежат организации, производившей данный продукт.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Метаданные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вспомогательная информация конкретного ассета.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Поля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атрибуты файла, составная часть метаданных, которые известны только системе и хранят дополнительную информацию о файле.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название группы файлов, объединенных по определенным бизнес правилам в одну группу и имеющую одну цель.</w:t>
      </w:r>
    </w:p>
    <w:p w:rsidR="00E53EDD" w:rsidRPr="00CD57AE" w:rsidRDefault="004706AA" w:rsidP="00CD5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sz w:val="28"/>
          <w:szCs w:val="28"/>
        </w:rPr>
        <w:t>ПС – программное средство.</w:t>
      </w:r>
    </w:p>
    <w:sectPr w:rsidR="00E53EDD" w:rsidRPr="00C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D"/>
    <w:rsid w:val="00095378"/>
    <w:rsid w:val="000C5AA4"/>
    <w:rsid w:val="00227BB5"/>
    <w:rsid w:val="0028424B"/>
    <w:rsid w:val="002A049B"/>
    <w:rsid w:val="004706AA"/>
    <w:rsid w:val="0047360E"/>
    <w:rsid w:val="00486455"/>
    <w:rsid w:val="004F3824"/>
    <w:rsid w:val="004F5B68"/>
    <w:rsid w:val="00692185"/>
    <w:rsid w:val="00822276"/>
    <w:rsid w:val="008B45D7"/>
    <w:rsid w:val="009504B7"/>
    <w:rsid w:val="009B199A"/>
    <w:rsid w:val="00AA09A1"/>
    <w:rsid w:val="00AF26BC"/>
    <w:rsid w:val="00BD5EB4"/>
    <w:rsid w:val="00BF56DD"/>
    <w:rsid w:val="00C20A9C"/>
    <w:rsid w:val="00C92B3C"/>
    <w:rsid w:val="00CD57AE"/>
    <w:rsid w:val="00D32123"/>
    <w:rsid w:val="00DF19CF"/>
    <w:rsid w:val="00E53EDD"/>
    <w:rsid w:val="00E816DD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ABF1-CDED-4D4B-9CD3-23E919A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B4"/>
    <w:pPr>
      <w:spacing w:after="200" w:line="276" w:lineRule="auto"/>
    </w:p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BD5E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BD5EB4"/>
    <w:rPr>
      <w:rFonts w:ascii="Times New Roman" w:eastAsiaTheme="majorEastAsia" w:hAnsi="Times New Roman" w:cstheme="majorBidi"/>
      <w:sz w:val="32"/>
      <w:szCs w:val="32"/>
    </w:rPr>
  </w:style>
  <w:style w:type="paragraph" w:customStyle="1" w:styleId="-1">
    <w:name w:val="Диплом - Заголовок 1"/>
    <w:basedOn w:val="Normal"/>
    <w:link w:val="-1Char"/>
    <w:qFormat/>
    <w:rsid w:val="00BD5EB4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BD5EB4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BD5EB4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D5EB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5E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455"/>
    <w:pPr>
      <w:tabs>
        <w:tab w:val="right" w:leader="dot" w:pos="9345"/>
      </w:tabs>
      <w:spacing w:after="0" w:line="240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5EB4"/>
    <w:pPr>
      <w:tabs>
        <w:tab w:val="left" w:pos="880"/>
        <w:tab w:val="right" w:leader="dot" w:pos="9345"/>
      </w:tabs>
      <w:spacing w:after="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npalchekh</dc:creator>
  <cp:keywords/>
  <dc:description/>
  <cp:lastModifiedBy>Aliaksandr Navitski</cp:lastModifiedBy>
  <cp:revision>21</cp:revision>
  <dcterms:created xsi:type="dcterms:W3CDTF">2017-05-20T16:54:00Z</dcterms:created>
  <dcterms:modified xsi:type="dcterms:W3CDTF">2017-06-04T21:13:00Z</dcterms:modified>
</cp:coreProperties>
</file>