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rPr>
          <w:rFonts w:ascii="Calibri" w:cs="Calibri" w:eastAsia="Calibri" w:hAnsi="Calibri"/>
          <w:b w:val="1"/>
          <w:i w:val="0"/>
          <w:smallCaps w:val="0"/>
          <w:strike w:val="0"/>
          <w:color w:val="000000"/>
          <w:sz w:val="96"/>
          <w:szCs w:val="96"/>
          <w:u w:val="none"/>
          <w:shd w:fill="auto" w:val="clear"/>
          <w:vertAlign w:val="baseline"/>
        </w:rPr>
      </w:pPr>
      <w:r w:rsidDel="00000000" w:rsidR="00000000" w:rsidRPr="00000000">
        <w:rPr>
          <w:rFonts w:ascii="Calibri" w:cs="Calibri" w:eastAsia="Calibri" w:hAnsi="Calibri"/>
          <w:b w:val="1"/>
          <w:i w:val="0"/>
          <w:smallCaps w:val="0"/>
          <w:strike w:val="0"/>
          <w:color w:val="000000"/>
          <w:sz w:val="96"/>
          <w:szCs w:val="96"/>
          <w:u w:val="none"/>
          <w:shd w:fill="auto" w:val="clear"/>
          <w:vertAlign w:val="baseline"/>
          <w:rtl w:val="0"/>
        </w:rPr>
        <w:t xml:space="preserve">Memo</w:t>
      </w:r>
      <w:r w:rsidDel="00000000" w:rsidR="00000000" w:rsidRPr="00000000">
        <w:drawing>
          <wp:anchor allowOverlap="1" behindDoc="1" distB="0" distT="0" distL="0" distR="0" hidden="0" layoutInCell="1" locked="0" relativeHeight="0" simplePos="0">
            <wp:simplePos x="0" y="0"/>
            <wp:positionH relativeFrom="column">
              <wp:posOffset>13334</wp:posOffset>
            </wp:positionH>
            <wp:positionV relativeFrom="paragraph">
              <wp:posOffset>-346709</wp:posOffset>
            </wp:positionV>
            <wp:extent cx="806450" cy="504825"/>
            <wp:effectExtent b="0" l="0" r="0" t="0"/>
            <wp:wrapNone/>
            <wp:docPr id="6" name="image1.png"/>
            <a:graphic>
              <a:graphicData uri="http://schemas.openxmlformats.org/drawingml/2006/picture">
                <pic:pic>
                  <pic:nvPicPr>
                    <pic:cNvPr id="0" name="image1.png"/>
                    <pic:cNvPicPr preferRelativeResize="0"/>
                  </pic:nvPicPr>
                  <pic:blipFill>
                    <a:blip r:embed="rId7"/>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5820410</wp:posOffset>
            </wp:positionH>
            <wp:positionV relativeFrom="paragraph">
              <wp:posOffset>-448943</wp:posOffset>
            </wp:positionV>
            <wp:extent cx="770890" cy="737235"/>
            <wp:effectExtent b="0" l="0" r="0" t="0"/>
            <wp:wrapNone/>
            <wp:docPr descr="ECE" id="7" name="image2.jpg"/>
            <a:graphic>
              <a:graphicData uri="http://schemas.openxmlformats.org/drawingml/2006/picture">
                <pic:pic>
                  <pic:nvPicPr>
                    <pic:cNvPr descr="ECE" id="0" name="image2.jpg"/>
                    <pic:cNvPicPr preferRelativeResize="0"/>
                  </pic:nvPicPr>
                  <pic:blipFill>
                    <a:blip r:embed="rId8"/>
                    <a:srcRect b="0" l="0" r="72820" t="0"/>
                    <a:stretch>
                      <a:fillRect/>
                    </a:stretch>
                  </pic:blipFill>
                  <pic:spPr>
                    <a:xfrm>
                      <a:off x="0" y="0"/>
                      <a:ext cx="770890" cy="73723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
                <a:graphic>
                  <a:graphicData uri="http://schemas.microsoft.com/office/word/2010/wordprocessingShape">
                    <wps:wsp>
                      <wps:cNvSpPr/>
                      <wps:cNvPr id="2" name="Shape 2"/>
                      <wps:spPr>
                        <a:xfrm>
                          <a:off x="4298568" y="3435195"/>
                          <a:ext cx="2094865" cy="68961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835"/>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463 / 464</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-457199</wp:posOffset>
                </wp:positionV>
                <wp:extent cx="2104390" cy="699135"/>
                <wp:effectExtent b="0" l="0" r="0" t="0"/>
                <wp:wrapNone/>
                <wp:docPr id="5"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2104390" cy="699135"/>
                        </a:xfrm>
                        <a:prstGeom prst="rect"/>
                        <a:ln/>
                      </pic:spPr>
                    </pic:pic>
                  </a:graphicData>
                </a:graphic>
              </wp:anchor>
            </w:drawing>
          </mc:Fallback>
        </mc:AlternateConten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22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Professor Pisano</w:t>
      </w:r>
    </w:p>
    <w:p w:rsidR="00000000" w:rsidDel="00000000" w:rsidP="00000000" w:rsidRDefault="00000000" w:rsidRPr="00000000" w14:paraId="0000000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From: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PUCKFish Team</w:t>
      </w:r>
    </w:p>
    <w:p w:rsidR="00000000" w:rsidDel="00000000" w:rsidP="00000000" w:rsidRDefault="00000000" w:rsidRPr="00000000" w14:paraId="0000000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Team:</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PUCKFish, Team 34</w:t>
      </w:r>
    </w:p>
    <w:p w:rsidR="00000000" w:rsidDel="00000000" w:rsidP="00000000" w:rsidRDefault="00000000" w:rsidRPr="00000000" w14:paraId="000000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4/29/2022</w:t>
      </w:r>
    </w:p>
    <w:p w:rsidR="00000000" w:rsidDel="00000000" w:rsidP="00000000" w:rsidRDefault="00000000" w:rsidRPr="00000000" w14:paraId="00000006">
      <w:pPr>
        <w:keepNext w:val="0"/>
        <w:keepLines w:val="1"/>
        <w:pageBreakBefore w:val="0"/>
        <w:widowControl w:val="1"/>
        <w:pBdr>
          <w:top w:space="0" w:sz="0" w:val="nil"/>
          <w:left w:space="0" w:sz="0" w:val="nil"/>
          <w:bottom w:color="000000" w:space="15" w:sz="6" w:val="single"/>
          <w:right w:space="0" w:sz="0" w:val="nil"/>
          <w:between w:space="0" w:sz="0" w:val="nil"/>
        </w:pBdr>
        <w:shd w:fill="auto" w:val="clear"/>
        <w:spacing w:after="320" w:before="0" w:line="240" w:lineRule="auto"/>
        <w:ind w:left="1555" w:right="0" w:hanging="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Subject: Customer Installation Report</w:t>
      </w:r>
      <w:r w:rsidDel="00000000" w:rsidR="00000000" w:rsidRPr="00000000">
        <w:rPr>
          <w:rtl w:val="0"/>
        </w:rPr>
      </w:r>
    </w:p>
    <w:p w:rsidR="00000000" w:rsidDel="00000000" w:rsidP="00000000" w:rsidRDefault="00000000" w:rsidRPr="00000000" w14:paraId="00000007">
      <w:pPr>
        <w:numPr>
          <w:ilvl w:val="0"/>
          <w:numId w:val="3"/>
        </w:numPr>
        <w:ind w:left="720" w:hanging="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Introduction</w:t>
      </w:r>
    </w:p>
    <w:p w:rsidR="00000000" w:rsidDel="00000000" w:rsidP="00000000" w:rsidRDefault="00000000" w:rsidRPr="00000000" w14:paraId="00000008">
      <w:pPr>
        <w:ind w:firstLine="835"/>
        <w:rPr/>
      </w:pPr>
      <w:r w:rsidDel="00000000" w:rsidR="00000000" w:rsidRPr="00000000">
        <w:rPr>
          <w:rtl w:val="0"/>
        </w:rPr>
        <w:t xml:space="preserve">PUCKFish is a sensor array that will be emplaced underwater to review indicators of Lobster environments to aid in developing models to increase lobster catch yield. PUCKFish is sponsored by Andy Whitman and Anthony Burn of Fathom Fishing, a small fishing start-up based out of Massachusetts. This memo covers the installation to the customer of the current Prototype of PUCKFish, success categories, as well as path forward.</w:t>
      </w:r>
    </w:p>
    <w:p w:rsidR="00000000" w:rsidDel="00000000" w:rsidP="00000000" w:rsidRDefault="00000000" w:rsidRPr="00000000" w14:paraId="0000000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 </w:t>
        <w:tab/>
        <w:t xml:space="preserve">Customer Installation</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Review of Test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test consisted of </w:t>
      </w:r>
      <w:r w:rsidDel="00000000" w:rsidR="00000000" w:rsidRPr="00000000">
        <w:rPr>
          <w:rtl w:val="0"/>
        </w:rPr>
        <w:t xml:space="preserve">proving PUCKFish's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capabilities on April 29</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2022 including the PUCKFish team as well as Andy Whitman. This included showing the wireless charging at work, submerging the device into a bucket of water, and then retrieving the data from the device. During the test for Fathom Fishing, PUCKFish successfully charged wirelessly via Qi receiver. Upon submersion, the device continued to collect and transmit sensor data over L</w:t>
      </w:r>
      <w:r w:rsidDel="00000000" w:rsidR="00000000" w:rsidRPr="00000000">
        <w:rPr>
          <w:rtl w:val="0"/>
        </w:rPr>
        <w:t xml:space="preserve">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radio to a laptop that was used as the representation of the base station. As was discussed, only two full prototypes would be required to complete Fathom Fishing’s requirements.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Review of Requirements</w:t>
      </w:r>
    </w:p>
    <w:p w:rsidR="00000000" w:rsidDel="00000000" w:rsidP="00000000" w:rsidRDefault="00000000" w:rsidRPr="00000000" w14:paraId="00000010">
      <w:pPr>
        <w:ind w:firstLine="835"/>
        <w:rPr/>
      </w:pPr>
      <w:r w:rsidDel="00000000" w:rsidR="00000000" w:rsidRPr="00000000">
        <w:rPr>
          <w:rtl w:val="0"/>
        </w:rPr>
        <w:t xml:space="preserve">Below is a table of Requirements, success parameters, and changes to reflect the requirements of the customer.</w:t>
      </w:r>
    </w:p>
    <w:tbl>
      <w:tblPr>
        <w:tblStyle w:val="Table1"/>
        <w:tblW w:w="8630.0" w:type="dxa"/>
        <w:jc w:val="left"/>
        <w:tblInd w:w="8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6"/>
        <w:gridCol w:w="2334"/>
        <w:gridCol w:w="1445"/>
        <w:gridCol w:w="1600"/>
        <w:gridCol w:w="985"/>
        <w:tblGridChange w:id="0">
          <w:tblGrid>
            <w:gridCol w:w="2266"/>
            <w:gridCol w:w="2334"/>
            <w:gridCol w:w="1445"/>
            <w:gridCol w:w="1600"/>
            <w:gridCol w:w="985"/>
          </w:tblGrid>
        </w:tblGridChange>
      </w:tblGrid>
      <w:tr>
        <w:trPr>
          <w:cantSplit w:val="0"/>
          <w:tblHeader w:val="0"/>
        </w:trPr>
        <w:tc>
          <w:tcPr/>
          <w:p w:rsidR="00000000" w:rsidDel="00000000" w:rsidP="00000000" w:rsidRDefault="00000000" w:rsidRPr="00000000" w14:paraId="00000011">
            <w:pPr>
              <w:ind w:left="0" w:firstLine="0"/>
              <w:rPr/>
            </w:pPr>
            <w:r w:rsidDel="00000000" w:rsidR="00000000" w:rsidRPr="00000000">
              <w:rPr>
                <w:rtl w:val="0"/>
              </w:rPr>
              <w:t xml:space="preserve">Original Requirement</w:t>
            </w:r>
          </w:p>
        </w:tc>
        <w:tc>
          <w:tcPr/>
          <w:p w:rsidR="00000000" w:rsidDel="00000000" w:rsidP="00000000" w:rsidRDefault="00000000" w:rsidRPr="00000000" w14:paraId="00000012">
            <w:pPr>
              <w:ind w:left="0" w:firstLine="0"/>
              <w:rPr/>
            </w:pPr>
            <w:r w:rsidDel="00000000" w:rsidR="00000000" w:rsidRPr="00000000">
              <w:rPr>
                <w:rtl w:val="0"/>
              </w:rPr>
              <w:t xml:space="preserve">Success?</w:t>
            </w:r>
          </w:p>
        </w:tc>
        <w:tc>
          <w:tcPr/>
          <w:p w:rsidR="00000000" w:rsidDel="00000000" w:rsidP="00000000" w:rsidRDefault="00000000" w:rsidRPr="00000000" w14:paraId="00000013">
            <w:pPr>
              <w:ind w:left="0" w:firstLine="0"/>
              <w:rPr/>
            </w:pPr>
            <w:r w:rsidDel="00000000" w:rsidR="00000000" w:rsidRPr="00000000">
              <w:rPr>
                <w:rtl w:val="0"/>
              </w:rPr>
              <w:t xml:space="preserve">Changes</w:t>
            </w:r>
          </w:p>
        </w:tc>
        <w:tc>
          <w:tcPr/>
          <w:p w:rsidR="00000000" w:rsidDel="00000000" w:rsidP="00000000" w:rsidRDefault="00000000" w:rsidRPr="00000000" w14:paraId="00000014">
            <w:pPr>
              <w:ind w:left="0" w:firstLine="0"/>
              <w:rPr/>
            </w:pPr>
            <w:r w:rsidDel="00000000" w:rsidR="00000000" w:rsidRPr="00000000">
              <w:rPr>
                <w:rtl w:val="0"/>
              </w:rPr>
              <w:t xml:space="preserve">Notes</w:t>
            </w:r>
          </w:p>
        </w:tc>
        <w:tc>
          <w:tcPr/>
          <w:p w:rsidR="00000000" w:rsidDel="00000000" w:rsidP="00000000" w:rsidRDefault="00000000" w:rsidRPr="00000000" w14:paraId="00000015">
            <w:pPr>
              <w:ind w:left="0" w:firstLine="0"/>
              <w:rPr/>
            </w:pPr>
            <w:r w:rsidDel="00000000" w:rsidR="00000000" w:rsidRPr="00000000">
              <w:rPr>
                <w:rtl w:val="0"/>
              </w:rPr>
              <w:t xml:space="preserve">Status</w:t>
            </w:r>
          </w:p>
        </w:tc>
      </w:tr>
      <w:tr>
        <w:trPr>
          <w:cantSplit w:val="0"/>
          <w:tblHeader w:val="0"/>
        </w:trPr>
        <w:tc>
          <w:tcPr/>
          <w:p w:rsidR="00000000" w:rsidDel="00000000" w:rsidP="00000000" w:rsidRDefault="00000000" w:rsidRPr="00000000" w14:paraId="00000016">
            <w:pPr>
              <w:ind w:left="0" w:firstLine="0"/>
              <w:rPr/>
            </w:pPr>
            <w:r w:rsidDel="00000000" w:rsidR="00000000" w:rsidRPr="00000000">
              <w:rPr>
                <w:rtl w:val="0"/>
              </w:rPr>
              <w:t xml:space="preserve">3 Complete Devices</w:t>
            </w:r>
          </w:p>
        </w:tc>
        <w:tc>
          <w:tcPr/>
          <w:p w:rsidR="00000000" w:rsidDel="00000000" w:rsidP="00000000" w:rsidRDefault="00000000" w:rsidRPr="00000000" w14:paraId="00000017">
            <w:pPr>
              <w:ind w:left="0" w:firstLine="0"/>
              <w:rPr/>
            </w:pPr>
            <w:r w:rsidDel="00000000" w:rsidR="00000000" w:rsidRPr="00000000">
              <w:rPr>
                <w:rtl w:val="0"/>
              </w:rPr>
              <w:t xml:space="preserve">Requirement Change</w:t>
            </w:r>
          </w:p>
        </w:tc>
        <w:tc>
          <w:tcPr/>
          <w:p w:rsidR="00000000" w:rsidDel="00000000" w:rsidP="00000000" w:rsidRDefault="00000000" w:rsidRPr="00000000" w14:paraId="00000018">
            <w:pPr>
              <w:ind w:left="0" w:firstLine="0"/>
              <w:rPr/>
            </w:pPr>
            <w:r w:rsidDel="00000000" w:rsidR="00000000" w:rsidRPr="00000000">
              <w:rPr>
                <w:rtl w:val="0"/>
              </w:rPr>
              <w:t xml:space="preserve">2 Complete Prototypes Made, one does not have functioning pressure sensor, One board left unpoured in epoxy for demo/customer use</w:t>
            </w:r>
          </w:p>
        </w:tc>
        <w:tc>
          <w:tcPr/>
          <w:p w:rsidR="00000000" w:rsidDel="00000000" w:rsidP="00000000" w:rsidRDefault="00000000" w:rsidRPr="00000000" w14:paraId="00000019">
            <w:pPr>
              <w:ind w:left="0" w:firstLine="0"/>
              <w:rPr/>
            </w:pPr>
            <w:r w:rsidDel="00000000" w:rsidR="00000000" w:rsidRPr="00000000">
              <w:rPr>
                <w:rtl w:val="0"/>
              </w:rPr>
              <w:t xml:space="preserve">Only 2 devices were needed for successful project completion. The 1</w:t>
            </w:r>
            <w:r w:rsidDel="00000000" w:rsidR="00000000" w:rsidRPr="00000000">
              <w:rPr>
                <w:vertAlign w:val="superscript"/>
                <w:rtl w:val="0"/>
              </w:rPr>
              <w:t xml:space="preserve">st</w:t>
            </w:r>
            <w:r w:rsidDel="00000000" w:rsidR="00000000" w:rsidRPr="00000000">
              <w:rPr>
                <w:rtl w:val="0"/>
              </w:rPr>
              <w:t xml:space="preserve"> device was treated as a prototype</w:t>
            </w:r>
          </w:p>
        </w:tc>
        <w:tc>
          <w:tcPr/>
          <w:p w:rsidR="00000000" w:rsidDel="00000000" w:rsidP="00000000" w:rsidRDefault="00000000" w:rsidRPr="00000000" w14:paraId="0000001A">
            <w:pPr>
              <w:ind w:left="0" w:firstLine="0"/>
              <w:rPr/>
            </w:pPr>
            <w:r w:rsidDel="00000000" w:rsidR="00000000" w:rsidRPr="00000000">
              <w:rPr>
                <w:rtl w:val="0"/>
              </w:rPr>
              <w:t xml:space="preserve">Modified</w:t>
            </w:r>
          </w:p>
        </w:tc>
      </w:tr>
      <w:tr>
        <w:trPr>
          <w:cantSplit w:val="0"/>
          <w:tblHeader w:val="0"/>
        </w:trPr>
        <w:tc>
          <w:tcPr/>
          <w:p w:rsidR="00000000" w:rsidDel="00000000" w:rsidP="00000000" w:rsidRDefault="00000000" w:rsidRPr="00000000" w14:paraId="0000001B">
            <w:pPr>
              <w:ind w:left="0" w:firstLine="0"/>
              <w:rPr/>
            </w:pPr>
            <w:r w:rsidDel="00000000" w:rsidR="00000000" w:rsidRPr="00000000">
              <w:rPr>
                <w:rtl w:val="0"/>
              </w:rPr>
              <w:t xml:space="preserve">Collection of information in water area around a lobster trap. The following characteristics must be measured.</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Dissolved Oxygen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Depth</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Salinity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Current and Velocity</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 Light</w:t>
            </w:r>
          </w:p>
        </w:tc>
        <w:tc>
          <w:tcPr/>
          <w:p w:rsidR="00000000" w:rsidDel="00000000" w:rsidP="00000000" w:rsidRDefault="00000000" w:rsidRPr="00000000" w14:paraId="00000022">
            <w:pPr>
              <w:ind w:left="0" w:firstLine="0"/>
              <w:rPr/>
            </w:pPr>
            <w:r w:rsidDel="00000000" w:rsidR="00000000" w:rsidRPr="00000000">
              <w:rPr>
                <w:rtl w:val="0"/>
              </w:rPr>
              <w:t xml:space="preserve">The Success Parameters are as follows.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Dissolved Oxygen – Yes</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Depth – </w:t>
            </w:r>
            <w:r w:rsidDel="00000000" w:rsidR="00000000" w:rsidRPr="00000000">
              <w:rPr>
                <w:rFonts w:ascii="Calibri" w:cs="Calibri" w:eastAsia="Calibri" w:hAnsi="Calibri"/>
                <w:sz w:val="22"/>
                <w:szCs w:val="22"/>
                <w:rtl w:val="0"/>
              </w:rPr>
              <w:t xml:space="preserve">Yes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Salinity- Yes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Temperature- Yes</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Water Current and Velocity – Yes</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Ambient Light- Yes</w:t>
            </w:r>
          </w:p>
        </w:tc>
        <w:tc>
          <w:tcPr/>
          <w:p w:rsidR="00000000" w:rsidDel="00000000" w:rsidP="00000000" w:rsidRDefault="00000000" w:rsidRPr="00000000" w14:paraId="00000029">
            <w:pPr>
              <w:ind w:left="0" w:firstLine="0"/>
              <w:rPr/>
            </w:pPr>
            <w:r w:rsidDel="00000000" w:rsidR="00000000" w:rsidRPr="00000000">
              <w:rPr>
                <w:rtl w:val="0"/>
              </w:rPr>
              <w:t xml:space="preserve">N/A</w:t>
            </w:r>
          </w:p>
        </w:tc>
        <w:tc>
          <w:tcPr/>
          <w:p w:rsidR="00000000" w:rsidDel="00000000" w:rsidP="00000000" w:rsidRDefault="00000000" w:rsidRPr="00000000" w14:paraId="0000002A">
            <w:pPr>
              <w:ind w:left="0" w:firstLine="0"/>
              <w:rPr/>
            </w:pPr>
            <w:r w:rsidDel="00000000" w:rsidR="00000000" w:rsidRPr="00000000">
              <w:rPr>
                <w:rtl w:val="0"/>
              </w:rPr>
              <w:t xml:space="preserve">Metrics are all collected in the second prototype. First prototype fails to capture pressure data due to software failure, and fails to transmit dissolved oxygen/salinity data due to packet truncation.</w:t>
            </w:r>
          </w:p>
        </w:tc>
        <w:tc>
          <w:tcPr/>
          <w:p w:rsidR="00000000" w:rsidDel="00000000" w:rsidP="00000000" w:rsidRDefault="00000000" w:rsidRPr="00000000" w14:paraId="0000002B">
            <w:pPr>
              <w:ind w:left="0" w:firstLine="0"/>
              <w:rPr/>
            </w:pPr>
            <w:r w:rsidDel="00000000" w:rsidR="00000000" w:rsidRPr="00000000">
              <w:rPr>
                <w:rtl w:val="0"/>
              </w:rPr>
              <w:t xml:space="preserve">Modified</w:t>
            </w:r>
          </w:p>
        </w:tc>
      </w:tr>
      <w:tr>
        <w:trPr>
          <w:cantSplit w:val="0"/>
          <w:tblHeader w:val="0"/>
        </w:trPr>
        <w:tc>
          <w:tcPr/>
          <w:p w:rsidR="00000000" w:rsidDel="00000000" w:rsidP="00000000" w:rsidRDefault="00000000" w:rsidRPr="00000000" w14:paraId="0000002C">
            <w:pPr>
              <w:ind w:left="0" w:firstLine="0"/>
              <w:rPr/>
            </w:pPr>
            <w:r w:rsidDel="00000000" w:rsidR="00000000" w:rsidRPr="00000000">
              <w:rPr>
                <w:rtl w:val="0"/>
              </w:rPr>
              <w:t xml:space="preserve">Poll Sensors at least once per hour</w:t>
            </w:r>
          </w:p>
        </w:tc>
        <w:tc>
          <w:tcPr/>
          <w:p w:rsidR="00000000" w:rsidDel="00000000" w:rsidP="00000000" w:rsidRDefault="00000000" w:rsidRPr="00000000" w14:paraId="0000002D">
            <w:pPr>
              <w:ind w:left="0" w:firstLine="0"/>
              <w:rPr/>
            </w:pPr>
            <w:r w:rsidDel="00000000" w:rsidR="00000000" w:rsidRPr="00000000">
              <w:rPr>
                <w:rtl w:val="0"/>
              </w:rPr>
              <w:t xml:space="preserve">Yes</w:t>
            </w:r>
          </w:p>
        </w:tc>
        <w:tc>
          <w:tcPr/>
          <w:p w:rsidR="00000000" w:rsidDel="00000000" w:rsidP="00000000" w:rsidRDefault="00000000" w:rsidRPr="00000000" w14:paraId="0000002E">
            <w:pPr>
              <w:ind w:left="0" w:firstLine="0"/>
              <w:rPr/>
            </w:pPr>
            <w:r w:rsidDel="00000000" w:rsidR="00000000" w:rsidRPr="00000000">
              <w:rPr>
                <w:rtl w:val="0"/>
              </w:rPr>
              <w:t xml:space="preserve">N/A</w:t>
            </w:r>
          </w:p>
        </w:tc>
        <w:tc>
          <w:tcPr/>
          <w:p w:rsidR="00000000" w:rsidDel="00000000" w:rsidP="00000000" w:rsidRDefault="00000000" w:rsidRPr="00000000" w14:paraId="0000002F">
            <w:pPr>
              <w:ind w:left="0" w:firstLine="0"/>
              <w:rPr/>
            </w:pPr>
            <w:r w:rsidDel="00000000" w:rsidR="00000000" w:rsidRPr="00000000">
              <w:rPr>
                <w:rtl w:val="0"/>
              </w:rPr>
              <w:t xml:space="preserve">N/A</w:t>
            </w:r>
          </w:p>
        </w:tc>
        <w:tc>
          <w:tcPr/>
          <w:p w:rsidR="00000000" w:rsidDel="00000000" w:rsidP="00000000" w:rsidRDefault="00000000" w:rsidRPr="00000000" w14:paraId="00000030">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31">
            <w:pPr>
              <w:ind w:left="0" w:firstLine="0"/>
              <w:rPr/>
            </w:pPr>
            <w:r w:rsidDel="00000000" w:rsidR="00000000" w:rsidRPr="00000000">
              <w:rPr>
                <w:rtl w:val="0"/>
              </w:rPr>
              <w:t xml:space="preserve">Last 10 Days off of Single charge</w:t>
            </w:r>
          </w:p>
        </w:tc>
        <w:tc>
          <w:tcPr/>
          <w:p w:rsidR="00000000" w:rsidDel="00000000" w:rsidP="00000000" w:rsidRDefault="00000000" w:rsidRPr="00000000" w14:paraId="00000032">
            <w:pPr>
              <w:ind w:left="0" w:firstLine="0"/>
              <w:rPr/>
            </w:pPr>
            <w:r w:rsidDel="00000000" w:rsidR="00000000" w:rsidRPr="00000000">
              <w:rPr>
                <w:rtl w:val="0"/>
              </w:rPr>
              <w:t xml:space="preserve">Yes/TBD</w:t>
            </w:r>
          </w:p>
        </w:tc>
        <w:tc>
          <w:tcPr/>
          <w:p w:rsidR="00000000" w:rsidDel="00000000" w:rsidP="00000000" w:rsidRDefault="00000000" w:rsidRPr="00000000" w14:paraId="00000033">
            <w:pPr>
              <w:ind w:left="0" w:firstLine="0"/>
              <w:rPr/>
            </w:pPr>
            <w:r w:rsidDel="00000000" w:rsidR="00000000" w:rsidRPr="00000000">
              <w:rPr>
                <w:rtl w:val="0"/>
              </w:rPr>
              <w:t xml:space="preserve">N/A</w:t>
            </w:r>
          </w:p>
        </w:tc>
        <w:tc>
          <w:tcPr/>
          <w:p w:rsidR="00000000" w:rsidDel="00000000" w:rsidP="00000000" w:rsidRDefault="00000000" w:rsidRPr="00000000" w14:paraId="00000034">
            <w:pPr>
              <w:ind w:left="0" w:firstLine="0"/>
              <w:rPr/>
            </w:pPr>
            <w:r w:rsidDel="00000000" w:rsidR="00000000" w:rsidRPr="00000000">
              <w:rPr>
                <w:rtl w:val="0"/>
              </w:rPr>
              <w:t xml:space="preserve">From all initial testing, this seems to be successful, however will be fully tested in environment at a later date as discussed in 2.3</w:t>
            </w:r>
          </w:p>
        </w:tc>
        <w:tc>
          <w:tcPr/>
          <w:p w:rsidR="00000000" w:rsidDel="00000000" w:rsidP="00000000" w:rsidRDefault="00000000" w:rsidRPr="00000000" w14:paraId="00000035">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36">
            <w:pPr>
              <w:ind w:left="0" w:firstLine="0"/>
              <w:rPr/>
            </w:pPr>
            <w:r w:rsidDel="00000000" w:rsidR="00000000" w:rsidRPr="00000000">
              <w:rPr>
                <w:rtl w:val="0"/>
              </w:rPr>
              <w:t xml:space="preserve">Compact Form Factor</w:t>
            </w:r>
          </w:p>
        </w:tc>
        <w:tc>
          <w:tcPr/>
          <w:p w:rsidR="00000000" w:rsidDel="00000000" w:rsidP="00000000" w:rsidRDefault="00000000" w:rsidRPr="00000000" w14:paraId="00000037">
            <w:pPr>
              <w:ind w:left="0" w:firstLine="0"/>
              <w:rPr/>
            </w:pPr>
            <w:r w:rsidDel="00000000" w:rsidR="00000000" w:rsidRPr="00000000">
              <w:rPr>
                <w:rtl w:val="0"/>
              </w:rPr>
              <w:t xml:space="preserve">Yes</w:t>
            </w:r>
          </w:p>
        </w:tc>
        <w:tc>
          <w:tcPr/>
          <w:p w:rsidR="00000000" w:rsidDel="00000000" w:rsidP="00000000" w:rsidRDefault="00000000" w:rsidRPr="00000000" w14:paraId="00000038">
            <w:pPr>
              <w:ind w:left="0" w:firstLine="0"/>
              <w:rPr/>
            </w:pPr>
            <w:r w:rsidDel="00000000" w:rsidR="00000000" w:rsidRPr="00000000">
              <w:rPr>
                <w:rtl w:val="0"/>
              </w:rPr>
              <w:t xml:space="preserve">N/A</w:t>
            </w:r>
          </w:p>
        </w:tc>
        <w:tc>
          <w:tcPr/>
          <w:p w:rsidR="00000000" w:rsidDel="00000000" w:rsidP="00000000" w:rsidRDefault="00000000" w:rsidRPr="00000000" w14:paraId="00000039">
            <w:pPr>
              <w:ind w:left="0" w:firstLine="0"/>
              <w:rPr/>
            </w:pPr>
            <w:r w:rsidDel="00000000" w:rsidR="00000000" w:rsidRPr="00000000">
              <w:rPr>
                <w:rtl w:val="0"/>
              </w:rPr>
              <w:t xml:space="preserve">N/A</w:t>
            </w:r>
          </w:p>
        </w:tc>
        <w:tc>
          <w:tcPr/>
          <w:p w:rsidR="00000000" w:rsidDel="00000000" w:rsidP="00000000" w:rsidRDefault="00000000" w:rsidRPr="00000000" w14:paraId="0000003A">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3B">
            <w:pPr>
              <w:ind w:left="0" w:firstLine="0"/>
              <w:rPr/>
            </w:pPr>
            <w:r w:rsidDel="00000000" w:rsidR="00000000" w:rsidRPr="00000000">
              <w:rPr>
                <w:rtl w:val="0"/>
              </w:rPr>
              <w:t xml:space="preserve">Rechargeable with shipboard marine Batteries</w:t>
            </w:r>
          </w:p>
        </w:tc>
        <w:tc>
          <w:tcPr/>
          <w:p w:rsidR="00000000" w:rsidDel="00000000" w:rsidP="00000000" w:rsidRDefault="00000000" w:rsidRPr="00000000" w14:paraId="0000003C">
            <w:pPr>
              <w:ind w:left="0" w:firstLine="0"/>
              <w:rPr/>
            </w:pPr>
            <w:r w:rsidDel="00000000" w:rsidR="00000000" w:rsidRPr="00000000">
              <w:rPr>
                <w:rtl w:val="0"/>
              </w:rPr>
              <w:t xml:space="preserve">Yes</w:t>
            </w:r>
          </w:p>
        </w:tc>
        <w:tc>
          <w:tcPr/>
          <w:p w:rsidR="00000000" w:rsidDel="00000000" w:rsidP="00000000" w:rsidRDefault="00000000" w:rsidRPr="00000000" w14:paraId="0000003D">
            <w:pPr>
              <w:ind w:left="0" w:firstLine="0"/>
              <w:rPr/>
            </w:pPr>
            <w:r w:rsidDel="00000000" w:rsidR="00000000" w:rsidRPr="00000000">
              <w:rPr>
                <w:rtl w:val="0"/>
              </w:rPr>
              <w:t xml:space="preserve">N/A</w:t>
            </w:r>
          </w:p>
        </w:tc>
        <w:tc>
          <w:tcPr/>
          <w:p w:rsidR="00000000" w:rsidDel="00000000" w:rsidP="00000000" w:rsidRDefault="00000000" w:rsidRPr="00000000" w14:paraId="0000003E">
            <w:pPr>
              <w:ind w:left="0" w:firstLine="0"/>
              <w:rPr/>
            </w:pPr>
            <w:r w:rsidDel="00000000" w:rsidR="00000000" w:rsidRPr="00000000">
              <w:rPr>
                <w:rtl w:val="0"/>
              </w:rPr>
              <w:t xml:space="preserve">Rechargeable with any QI wireless charging pad</w:t>
            </w:r>
          </w:p>
        </w:tc>
        <w:tc>
          <w:tcPr/>
          <w:p w:rsidR="00000000" w:rsidDel="00000000" w:rsidP="00000000" w:rsidRDefault="00000000" w:rsidRPr="00000000" w14:paraId="0000003F">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40">
            <w:pPr>
              <w:ind w:left="0" w:firstLine="0"/>
              <w:rPr/>
            </w:pPr>
            <w:r w:rsidDel="00000000" w:rsidR="00000000" w:rsidRPr="00000000">
              <w:rPr>
                <w:rtl w:val="0"/>
              </w:rPr>
              <w:t xml:space="preserve">Be Robust Enough to withstand constant Marine Conditions</w:t>
            </w:r>
          </w:p>
        </w:tc>
        <w:tc>
          <w:tcPr/>
          <w:p w:rsidR="00000000" w:rsidDel="00000000" w:rsidP="00000000" w:rsidRDefault="00000000" w:rsidRPr="00000000" w14:paraId="00000041">
            <w:pPr>
              <w:ind w:left="0" w:firstLine="0"/>
              <w:rPr/>
            </w:pPr>
            <w:r w:rsidDel="00000000" w:rsidR="00000000" w:rsidRPr="00000000">
              <w:rPr>
                <w:rtl w:val="0"/>
              </w:rPr>
              <w:t xml:space="preserve">Yes</w:t>
            </w:r>
          </w:p>
        </w:tc>
        <w:tc>
          <w:tcPr/>
          <w:p w:rsidR="00000000" w:rsidDel="00000000" w:rsidP="00000000" w:rsidRDefault="00000000" w:rsidRPr="00000000" w14:paraId="00000042">
            <w:pPr>
              <w:ind w:left="0" w:firstLine="0"/>
              <w:rPr/>
            </w:pPr>
            <w:r w:rsidDel="00000000" w:rsidR="00000000" w:rsidRPr="00000000">
              <w:rPr>
                <w:rtl w:val="0"/>
              </w:rPr>
              <w:t xml:space="preserve">N/A</w:t>
            </w:r>
          </w:p>
        </w:tc>
        <w:tc>
          <w:tcPr/>
          <w:p w:rsidR="00000000" w:rsidDel="00000000" w:rsidP="00000000" w:rsidRDefault="00000000" w:rsidRPr="00000000" w14:paraId="00000043">
            <w:pPr>
              <w:ind w:left="0" w:firstLine="0"/>
              <w:rPr/>
            </w:pPr>
            <w:r w:rsidDel="00000000" w:rsidR="00000000" w:rsidRPr="00000000">
              <w:rPr>
                <w:rtl w:val="0"/>
              </w:rPr>
              <w:t xml:space="preserve">Will be tested in the environmental test</w:t>
            </w:r>
          </w:p>
        </w:tc>
        <w:tc>
          <w:tcPr/>
          <w:p w:rsidR="00000000" w:rsidDel="00000000" w:rsidP="00000000" w:rsidRDefault="00000000" w:rsidRPr="00000000" w14:paraId="00000044">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45">
            <w:pPr>
              <w:ind w:left="0" w:firstLine="0"/>
              <w:rPr/>
            </w:pPr>
            <w:r w:rsidDel="00000000" w:rsidR="00000000" w:rsidRPr="00000000">
              <w:rPr>
                <w:rtl w:val="0"/>
              </w:rPr>
              <w:t xml:space="preserve">Automatically detect when trap surfaces/descends</w:t>
            </w:r>
          </w:p>
        </w:tc>
        <w:tc>
          <w:tcPr/>
          <w:p w:rsidR="00000000" w:rsidDel="00000000" w:rsidP="00000000" w:rsidRDefault="00000000" w:rsidRPr="00000000" w14:paraId="00000046">
            <w:pPr>
              <w:ind w:left="0" w:firstLine="0"/>
              <w:rPr/>
            </w:pPr>
            <w:r w:rsidDel="00000000" w:rsidR="00000000" w:rsidRPr="00000000">
              <w:rPr>
                <w:rtl w:val="0"/>
              </w:rPr>
              <w:t xml:space="preserve">Yes</w:t>
            </w:r>
          </w:p>
        </w:tc>
        <w:tc>
          <w:tcPr/>
          <w:p w:rsidR="00000000" w:rsidDel="00000000" w:rsidP="00000000" w:rsidRDefault="00000000" w:rsidRPr="00000000" w14:paraId="00000047">
            <w:pPr>
              <w:ind w:left="0" w:firstLine="0"/>
              <w:rPr/>
            </w:pPr>
            <w:r w:rsidDel="00000000" w:rsidR="00000000" w:rsidRPr="00000000">
              <w:rPr>
                <w:rtl w:val="0"/>
              </w:rPr>
              <w:t xml:space="preserve">N/A</w:t>
            </w:r>
          </w:p>
        </w:tc>
        <w:tc>
          <w:tcPr/>
          <w:p w:rsidR="00000000" w:rsidDel="00000000" w:rsidP="00000000" w:rsidRDefault="00000000" w:rsidRPr="00000000" w14:paraId="00000048">
            <w:pPr>
              <w:ind w:left="0" w:firstLine="0"/>
              <w:rPr/>
            </w:pPr>
            <w:r w:rsidDel="00000000" w:rsidR="00000000" w:rsidRPr="00000000">
              <w:rPr>
                <w:rtl w:val="0"/>
              </w:rPr>
              <w:t xml:space="preserve">This feature functions on the second prototype unit. It does not on the first prototype unit due to pressure sensor failure.</w:t>
            </w:r>
          </w:p>
        </w:tc>
        <w:tc>
          <w:tcPr/>
          <w:p w:rsidR="00000000" w:rsidDel="00000000" w:rsidP="00000000" w:rsidRDefault="00000000" w:rsidRPr="00000000" w14:paraId="00000049">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4A">
            <w:pPr>
              <w:ind w:left="0" w:firstLine="0"/>
              <w:rPr/>
            </w:pPr>
            <w:r w:rsidDel="00000000" w:rsidR="00000000" w:rsidRPr="00000000">
              <w:rPr>
                <w:rtl w:val="0"/>
              </w:rPr>
              <w:t xml:space="preserve">Transmits data to shipboard base station when trap surfaces, stored in common devices and formats</w:t>
            </w:r>
          </w:p>
        </w:tc>
        <w:tc>
          <w:tcPr/>
          <w:p w:rsidR="00000000" w:rsidDel="00000000" w:rsidP="00000000" w:rsidRDefault="00000000" w:rsidRPr="00000000" w14:paraId="0000004B">
            <w:pPr>
              <w:ind w:left="0" w:firstLine="0"/>
              <w:rPr/>
            </w:pPr>
            <w:r w:rsidDel="00000000" w:rsidR="00000000" w:rsidRPr="00000000">
              <w:rPr>
                <w:rtl w:val="0"/>
              </w:rPr>
              <w:t xml:space="preserve">Yes</w:t>
            </w:r>
          </w:p>
        </w:tc>
        <w:tc>
          <w:tcPr/>
          <w:p w:rsidR="00000000" w:rsidDel="00000000" w:rsidP="00000000" w:rsidRDefault="00000000" w:rsidRPr="00000000" w14:paraId="0000004C">
            <w:pPr>
              <w:ind w:left="0" w:firstLine="0"/>
              <w:rPr/>
            </w:pPr>
            <w:r w:rsidDel="00000000" w:rsidR="00000000" w:rsidRPr="00000000">
              <w:rPr>
                <w:rtl w:val="0"/>
              </w:rPr>
              <w:t xml:space="preserve">N/A</w:t>
            </w:r>
          </w:p>
        </w:tc>
        <w:tc>
          <w:tcPr/>
          <w:p w:rsidR="00000000" w:rsidDel="00000000" w:rsidP="00000000" w:rsidRDefault="00000000" w:rsidRPr="00000000" w14:paraId="0000004D">
            <w:pPr>
              <w:ind w:left="0" w:firstLine="0"/>
              <w:rPr/>
            </w:pPr>
            <w:r w:rsidDel="00000000" w:rsidR="00000000" w:rsidRPr="00000000">
              <w:rPr>
                <w:rtl w:val="0"/>
              </w:rPr>
              <w:t xml:space="preserve">N/A</w:t>
            </w:r>
          </w:p>
        </w:tc>
        <w:tc>
          <w:tcPr/>
          <w:p w:rsidR="00000000" w:rsidDel="00000000" w:rsidP="00000000" w:rsidRDefault="00000000" w:rsidRPr="00000000" w14:paraId="0000004E">
            <w:pPr>
              <w:ind w:left="0" w:firstLine="0"/>
              <w:rPr/>
            </w:pPr>
            <w:r w:rsidDel="00000000" w:rsidR="00000000" w:rsidRPr="00000000">
              <w:rPr>
                <w:rtl w:val="0"/>
              </w:rPr>
              <w:t xml:space="preserve">Original</w:t>
            </w:r>
          </w:p>
        </w:tc>
      </w:tr>
      <w:tr>
        <w:trPr>
          <w:cantSplit w:val="0"/>
          <w:tblHeader w:val="0"/>
        </w:trPr>
        <w:tc>
          <w:tcPr/>
          <w:p w:rsidR="00000000" w:rsidDel="00000000" w:rsidP="00000000" w:rsidRDefault="00000000" w:rsidRPr="00000000" w14:paraId="0000004F">
            <w:pPr>
              <w:ind w:left="0" w:firstLine="0"/>
              <w:rPr/>
            </w:pPr>
            <w:r w:rsidDel="00000000" w:rsidR="00000000" w:rsidRPr="00000000">
              <w:rPr>
                <w:rtl w:val="0"/>
              </w:rPr>
              <w:t xml:space="preserve">Unit Cost, $150 for prototype</w:t>
            </w:r>
          </w:p>
        </w:tc>
        <w:tc>
          <w:tcPr/>
          <w:p w:rsidR="00000000" w:rsidDel="00000000" w:rsidP="00000000" w:rsidRDefault="00000000" w:rsidRPr="00000000" w14:paraId="00000050">
            <w:pPr>
              <w:ind w:left="0" w:firstLine="0"/>
              <w:rPr/>
            </w:pPr>
            <w:r w:rsidDel="00000000" w:rsidR="00000000" w:rsidRPr="00000000">
              <w:rPr>
                <w:rtl w:val="0"/>
              </w:rPr>
              <w:t xml:space="preserve">Yes</w:t>
            </w:r>
          </w:p>
        </w:tc>
        <w:tc>
          <w:tcPr/>
          <w:p w:rsidR="00000000" w:rsidDel="00000000" w:rsidP="00000000" w:rsidRDefault="00000000" w:rsidRPr="00000000" w14:paraId="00000051">
            <w:pPr>
              <w:ind w:left="0" w:firstLine="0"/>
              <w:rPr/>
            </w:pPr>
            <w:r w:rsidDel="00000000" w:rsidR="00000000" w:rsidRPr="00000000">
              <w:rPr>
                <w:rtl w:val="0"/>
              </w:rPr>
              <w:t xml:space="preserve">N/A</w:t>
            </w:r>
          </w:p>
        </w:tc>
        <w:tc>
          <w:tcPr/>
          <w:p w:rsidR="00000000" w:rsidDel="00000000" w:rsidP="00000000" w:rsidRDefault="00000000" w:rsidRPr="00000000" w14:paraId="00000052">
            <w:pPr>
              <w:ind w:left="0" w:firstLine="0"/>
              <w:rPr/>
            </w:pPr>
            <w:r w:rsidDel="00000000" w:rsidR="00000000" w:rsidRPr="00000000">
              <w:rPr>
                <w:rtl w:val="0"/>
              </w:rPr>
            </w:r>
          </w:p>
        </w:tc>
        <w:tc>
          <w:tcPr/>
          <w:p w:rsidR="00000000" w:rsidDel="00000000" w:rsidP="00000000" w:rsidRDefault="00000000" w:rsidRPr="00000000" w14:paraId="00000053">
            <w:pPr>
              <w:ind w:left="0" w:firstLine="0"/>
              <w:rPr/>
            </w:pPr>
            <w:r w:rsidDel="00000000" w:rsidR="00000000" w:rsidRPr="00000000">
              <w:rPr>
                <w:rtl w:val="0"/>
              </w:rPr>
              <w:t xml:space="preserve">Original</w:t>
            </w:r>
          </w:p>
        </w:tc>
      </w:tr>
    </w:tbl>
    <w:p w:rsidR="00000000" w:rsidDel="00000000" w:rsidP="00000000" w:rsidRDefault="00000000" w:rsidRPr="00000000" w14:paraId="00000054">
      <w:pPr>
        <w:ind w:firstLine="835"/>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00" w:before="0" w:line="276" w:lineRule="auto"/>
        <w:ind w:left="720" w:right="0" w:hanging="54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Assessment and Path Forward</w:t>
      </w:r>
    </w:p>
    <w:p w:rsidR="00000000" w:rsidDel="00000000" w:rsidP="00000000" w:rsidRDefault="00000000" w:rsidRPr="00000000" w14:paraId="00000057">
      <w:pPr>
        <w:ind w:left="1440" w:firstLine="0"/>
        <w:rPr/>
      </w:pPr>
      <w:r w:rsidDel="00000000" w:rsidR="00000000" w:rsidRPr="00000000">
        <w:rPr>
          <w:rtl w:val="0"/>
        </w:rPr>
        <w:t xml:space="preserve">The test was deemed a success from the customer, with the exception of the pressure sensor failure on the first prototype unit. This was attributed to a software issue specific to the first prototype unit. All other aspects of the project were successful. </w:t>
      </w:r>
    </w:p>
    <w:p w:rsidR="00000000" w:rsidDel="00000000" w:rsidP="00000000" w:rsidRDefault="00000000" w:rsidRPr="00000000" w14:paraId="00000058">
      <w:pPr>
        <w:ind w:left="1440" w:firstLine="0"/>
        <w:rPr/>
      </w:pPr>
      <w:r w:rsidDel="00000000" w:rsidR="00000000" w:rsidRPr="00000000">
        <w:rPr>
          <w:rtl w:val="0"/>
        </w:rPr>
        <w:t xml:space="preserve">For the Path Forward, it was decided that additional testing would be done with the second prototype unit with the working pressure sensor, as well as figuring out how to reflash software on the PUCKFish wirelessly to prevent permanent software problems after encasing units in epoxy. In addition, a full test within the environment was scheduled to test the device operationally. This test will involve placing PUCKFish at depth within the ocean as soon as weather permits.</w:t>
      </w:r>
    </w:p>
    <w:p w:rsidR="00000000" w:rsidDel="00000000" w:rsidP="00000000" w:rsidRDefault="00000000" w:rsidRPr="00000000" w14:paraId="00000059">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Fonts w:ascii="Calibri" w:cs="Calibri" w:eastAsia="Calibri" w:hAnsi="Calibri"/>
          <w:b w:val="1"/>
          <w:sz w:val="24"/>
          <w:szCs w:val="24"/>
          <w:rtl w:val="0"/>
        </w:rPr>
        <w:t xml:space="preserve">3.0                           Customer Acceptance Email</w:t>
      </w:r>
      <w:r w:rsidDel="00000000" w:rsidR="00000000" w:rsidRPr="00000000">
        <w:rPr>
          <w:rtl w:val="0"/>
        </w:rPr>
      </w:r>
    </w:p>
    <w:p w:rsidR="00000000" w:rsidDel="00000000" w:rsidP="00000000" w:rsidRDefault="00000000" w:rsidRPr="00000000" w14:paraId="0000005C">
      <w:pPr>
        <w:ind w:left="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D">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April 29</w:t>
      </w:r>
      <w:r w:rsidDel="00000000" w:rsidR="00000000" w:rsidRPr="00000000">
        <w:rPr>
          <w:rFonts w:ascii="Calibri" w:cs="Calibri" w:eastAsia="Calibri" w:hAnsi="Calibri"/>
          <w:b w:val="1"/>
          <w:sz w:val="24"/>
          <w:szCs w:val="24"/>
          <w:vertAlign w:val="superscript"/>
          <w:rtl w:val="0"/>
        </w:rPr>
        <w:t xml:space="preserve">th</w:t>
      </w:r>
      <w:r w:rsidDel="00000000" w:rsidR="00000000" w:rsidRPr="00000000">
        <w:rPr>
          <w:rFonts w:ascii="Calibri" w:cs="Calibri" w:eastAsia="Calibri" w:hAnsi="Calibri"/>
          <w:b w:val="1"/>
          <w:sz w:val="24"/>
          <w:szCs w:val="24"/>
          <w:rtl w:val="0"/>
        </w:rPr>
        <w:t xml:space="preserve">, 2022, 2:27 pm</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4"/>
          <w:szCs w:val="24"/>
        </w:rPr>
      </w:pPr>
      <w:r w:rsidDel="00000000" w:rsidR="00000000" w:rsidRPr="00000000">
        <w:rPr>
          <w:color w:val="222222"/>
          <w:sz w:val="24"/>
          <w:szCs w:val="24"/>
          <w:highlight w:val="white"/>
          <w:rtl w:val="0"/>
        </w:rPr>
        <w:t xml:space="preserve">Hey Team,</w:t>
      </w:r>
      <w:r w:rsidDel="00000000" w:rsidR="00000000" w:rsidRPr="00000000">
        <w:rPr>
          <w:rtl w:val="0"/>
        </w:rPr>
      </w:r>
    </w:p>
    <w:p w:rsidR="00000000" w:rsidDel="00000000" w:rsidP="00000000" w:rsidRDefault="00000000" w:rsidRPr="00000000" w14:paraId="00000060">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61">
      <w:pPr>
        <w:shd w:fill="ffffff" w:val="clear"/>
        <w:ind w:left="0" w:firstLine="0"/>
        <w:rPr>
          <w:color w:val="222222"/>
          <w:sz w:val="24"/>
          <w:szCs w:val="24"/>
        </w:rPr>
      </w:pPr>
      <w:r w:rsidDel="00000000" w:rsidR="00000000" w:rsidRPr="00000000">
        <w:rPr>
          <w:color w:val="222222"/>
          <w:sz w:val="24"/>
          <w:szCs w:val="24"/>
          <w:rtl w:val="0"/>
        </w:rPr>
        <w:t xml:space="preserve">Wanted to just follow up on the first round of in water testing of the devices. Really pleased with how the device is coming along and how simple everything is to the end user!</w:t>
      </w:r>
    </w:p>
    <w:p w:rsidR="00000000" w:rsidDel="00000000" w:rsidP="00000000" w:rsidRDefault="00000000" w:rsidRPr="00000000" w14:paraId="00000062">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63">
      <w:pPr>
        <w:shd w:fill="ffffff" w:val="clear"/>
        <w:ind w:left="0" w:firstLine="0"/>
        <w:rPr>
          <w:color w:val="222222"/>
          <w:sz w:val="24"/>
          <w:szCs w:val="24"/>
        </w:rPr>
      </w:pPr>
      <w:r w:rsidDel="00000000" w:rsidR="00000000" w:rsidRPr="00000000">
        <w:rPr>
          <w:color w:val="222222"/>
          <w:sz w:val="24"/>
          <w:szCs w:val="24"/>
          <w:rtl w:val="0"/>
        </w:rPr>
        <w:t xml:space="preserve">The wireless charging appeared to work wonderfully, and without any electrical penetrations or connections, there are nearly no interfaces to be damaged by the user or environment.</w:t>
      </w:r>
    </w:p>
    <w:p w:rsidR="00000000" w:rsidDel="00000000" w:rsidP="00000000" w:rsidRDefault="00000000" w:rsidRPr="00000000" w14:paraId="00000064">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65">
      <w:pPr>
        <w:shd w:fill="ffffff" w:val="clear"/>
        <w:ind w:left="0" w:firstLine="0"/>
        <w:rPr>
          <w:color w:val="222222"/>
          <w:sz w:val="24"/>
          <w:szCs w:val="24"/>
        </w:rPr>
      </w:pPr>
      <w:r w:rsidDel="00000000" w:rsidR="00000000" w:rsidRPr="00000000">
        <w:rPr>
          <w:color w:val="222222"/>
          <w:sz w:val="24"/>
          <w:szCs w:val="24"/>
          <w:rtl w:val="0"/>
        </w:rPr>
        <w:t xml:space="preserve">Pressure data is going to be crucial and it sounds like it was a hardware not software issue on the first device that prevented collection of that. I believe Alex was on top of it though, and it isn’t expected to be an issue on the next two prototypes.</w:t>
      </w:r>
    </w:p>
    <w:p w:rsidR="00000000" w:rsidDel="00000000" w:rsidP="00000000" w:rsidRDefault="00000000" w:rsidRPr="00000000" w14:paraId="00000066">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67">
      <w:pPr>
        <w:shd w:fill="ffffff" w:val="clear"/>
        <w:ind w:left="0" w:firstLine="0"/>
        <w:rPr>
          <w:color w:val="222222"/>
          <w:sz w:val="24"/>
          <w:szCs w:val="24"/>
        </w:rPr>
      </w:pPr>
      <w:r w:rsidDel="00000000" w:rsidR="00000000" w:rsidRPr="00000000">
        <w:rPr>
          <w:color w:val="222222"/>
          <w:sz w:val="24"/>
          <w:szCs w:val="24"/>
          <w:rtl w:val="0"/>
        </w:rPr>
        <w:t xml:space="preserve">I’m really excited to see the next completely buttoned up device deployed out in the environment as the weather gets a little better. And per our meeting last weekend a completely assembled device without potting (for future debugging and work).</w:t>
      </w:r>
    </w:p>
    <w:p w:rsidR="00000000" w:rsidDel="00000000" w:rsidP="00000000" w:rsidRDefault="00000000" w:rsidRPr="00000000" w14:paraId="00000068">
      <w:pPr>
        <w:shd w:fill="ffffff" w:val="clear"/>
        <w:ind w:left="0" w:firstLine="0"/>
        <w:rPr>
          <w:color w:val="222222"/>
          <w:sz w:val="24"/>
          <w:szCs w:val="24"/>
        </w:rPr>
      </w:pPr>
      <w:r w:rsidDel="00000000" w:rsidR="00000000" w:rsidRPr="00000000">
        <w:rPr>
          <w:rtl w:val="0"/>
        </w:rPr>
      </w:r>
    </w:p>
    <w:p w:rsidR="00000000" w:rsidDel="00000000" w:rsidP="00000000" w:rsidRDefault="00000000" w:rsidRPr="00000000" w14:paraId="00000069">
      <w:pPr>
        <w:shd w:fill="ffffff" w:val="clear"/>
        <w:ind w:left="0" w:firstLine="0"/>
        <w:rPr>
          <w:color w:val="222222"/>
          <w:sz w:val="24"/>
          <w:szCs w:val="24"/>
        </w:rPr>
      </w:pPr>
      <w:r w:rsidDel="00000000" w:rsidR="00000000" w:rsidRPr="00000000">
        <w:rPr>
          <w:color w:val="222222"/>
          <w:sz w:val="24"/>
          <w:szCs w:val="24"/>
          <w:rtl w:val="0"/>
        </w:rPr>
        <w:t xml:space="preserve">Let me know if I missed anything, keep pushing to the finish line!</w:t>
      </w:r>
    </w:p>
    <w:p w:rsidR="00000000" w:rsidDel="00000000" w:rsidP="00000000" w:rsidRDefault="00000000" w:rsidRPr="00000000" w14:paraId="0000006A">
      <w:pPr>
        <w:ind w:left="0" w:firstLine="0"/>
        <w:rPr>
          <w:color w:val="888888"/>
          <w:sz w:val="24"/>
          <w:szCs w:val="24"/>
          <w:highlight w:val="white"/>
        </w:rPr>
      </w:pPr>
      <w:r w:rsidDel="00000000" w:rsidR="00000000" w:rsidRPr="00000000">
        <w:rPr>
          <w:rtl w:val="0"/>
        </w:rPr>
      </w:r>
    </w:p>
    <w:p w:rsidR="00000000" w:rsidDel="00000000" w:rsidP="00000000" w:rsidRDefault="00000000" w:rsidRPr="00000000" w14:paraId="0000006B">
      <w:pPr>
        <w:ind w:left="0" w:firstLine="0"/>
        <w:rPr>
          <w:color w:val="000000"/>
          <w:sz w:val="24"/>
          <w:szCs w:val="24"/>
          <w:highlight w:val="white"/>
        </w:rPr>
      </w:pPr>
      <w:r w:rsidDel="00000000" w:rsidR="00000000" w:rsidRPr="00000000">
        <w:rPr>
          <w:color w:val="000000"/>
          <w:sz w:val="24"/>
          <w:szCs w:val="24"/>
          <w:highlight w:val="white"/>
          <w:rtl w:val="0"/>
        </w:rPr>
        <w:t xml:space="preserve">Andy Whitman</w:t>
      </w:r>
    </w:p>
    <w:p w:rsidR="00000000" w:rsidDel="00000000" w:rsidP="00000000" w:rsidRDefault="00000000" w:rsidRPr="00000000" w14:paraId="0000006C">
      <w:pPr>
        <w:ind w:left="0" w:firstLine="0"/>
        <w:rPr>
          <w:color w:val="000000"/>
          <w:sz w:val="24"/>
          <w:szCs w:val="24"/>
          <w:highlight w:val="white"/>
        </w:rPr>
      </w:pPr>
      <w:r w:rsidDel="00000000" w:rsidR="00000000" w:rsidRPr="00000000">
        <w:rPr>
          <w:color w:val="000000"/>
          <w:sz w:val="24"/>
          <w:szCs w:val="24"/>
          <w:highlight w:val="white"/>
          <w:rtl w:val="0"/>
        </w:rPr>
        <w:t xml:space="preserve">Co-Founder, Fathom Fishing</w:t>
      </w:r>
    </w:p>
    <w:p w:rsidR="00000000" w:rsidDel="00000000" w:rsidP="00000000" w:rsidRDefault="00000000" w:rsidRPr="00000000" w14:paraId="0000006D">
      <w:pPr>
        <w:ind w:left="0" w:firstLine="0"/>
        <w:rPr>
          <w:color w:val="000000"/>
          <w:sz w:val="24"/>
          <w:szCs w:val="24"/>
          <w:highlight w:val="white"/>
        </w:rPr>
      </w:pPr>
      <w:r w:rsidDel="00000000" w:rsidR="00000000" w:rsidRPr="00000000">
        <w:rPr>
          <w:color w:val="000000"/>
          <w:sz w:val="24"/>
          <w:szCs w:val="24"/>
          <w:highlight w:val="white"/>
          <w:rtl w:val="0"/>
        </w:rPr>
        <w:t xml:space="preserve">(207) 974-6518</w:t>
      </w:r>
    </w:p>
    <w:p w:rsidR="00000000" w:rsidDel="00000000" w:rsidP="00000000" w:rsidRDefault="00000000" w:rsidRPr="00000000" w14:paraId="0000006E">
      <w:pPr>
        <w:ind w:left="0" w:firstLine="0"/>
        <w:rPr>
          <w:color w:val="000000"/>
          <w:sz w:val="24"/>
          <w:szCs w:val="24"/>
          <w:highlight w:val="white"/>
        </w:rPr>
      </w:pPr>
      <w:hyperlink r:id="rId10">
        <w:r w:rsidDel="00000000" w:rsidR="00000000" w:rsidRPr="00000000">
          <w:rPr>
            <w:color w:val="1155cc"/>
            <w:sz w:val="24"/>
            <w:szCs w:val="24"/>
            <w:highlight w:val="white"/>
            <w:u w:val="single"/>
            <w:rtl w:val="0"/>
          </w:rPr>
          <w:t xml:space="preserve">www.fathom.fishing</w:t>
        </w:r>
      </w:hyperlink>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footerReference r:id="rId11" w:type="default"/>
      <w:footerReference r:id="rId12" w:type="first"/>
      <w:footerReference r:id="rId13" w:type="even"/>
      <w:pgSz w:h="15840" w:w="12240" w:orient="portrait"/>
      <w:pgMar w:bottom="1440" w:top="1008" w:left="965" w:right="1800" w:header="720"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600" w:line="240" w:lineRule="auto"/>
      <w:ind w:left="835"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ind w:firstLine="835"/>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0"/>
      <w:lvlJc w:val="left"/>
      <w:pPr>
        <w:ind w:left="360" w:hanging="360"/>
      </w:pPr>
      <w:rPr/>
    </w:lvl>
    <w:lvl w:ilvl="1">
      <w:start w:val="1"/>
      <w:numFmt w:val="decimal"/>
      <w:lvlText w:val="%1.%2"/>
      <w:lvlJc w:val="left"/>
      <w:pPr>
        <w:ind w:left="1080" w:hanging="36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960" w:hanging="1080"/>
      </w:pPr>
      <w:rPr/>
    </w:lvl>
    <w:lvl w:ilvl="5">
      <w:start w:val="1"/>
      <w:numFmt w:val="decimal"/>
      <w:lvlText w:val="%1.%2.%3.%4.%5.%6"/>
      <w:lvlJc w:val="left"/>
      <w:pPr>
        <w:ind w:left="4680" w:hanging="1080"/>
      </w:pPr>
      <w:rPr/>
    </w:lvl>
    <w:lvl w:ilvl="6">
      <w:start w:val="1"/>
      <w:numFmt w:val="decimal"/>
      <w:lvlText w:val="%1.%2.%3.%4.%5.%6.%7"/>
      <w:lvlJc w:val="left"/>
      <w:pPr>
        <w:ind w:left="5400" w:hanging="1080"/>
      </w:pPr>
      <w:rPr/>
    </w:lvl>
    <w:lvl w:ilvl="7">
      <w:start w:val="1"/>
      <w:numFmt w:val="decimal"/>
      <w:lvlText w:val="%1.%2.%3.%4.%5.%6.%7.%8"/>
      <w:lvlJc w:val="left"/>
      <w:pPr>
        <w:ind w:left="6480" w:hanging="1440"/>
      </w:pPr>
      <w:rPr/>
    </w:lvl>
    <w:lvl w:ilvl="8">
      <w:start w:val="1"/>
      <w:numFmt w:val="decimal"/>
      <w:lvlText w:val="%1.%2.%3.%4.%5.%6.%7.%8.%9"/>
      <w:lvlJc w:val="left"/>
      <w:pPr>
        <w:ind w:left="7200" w:hanging="1440"/>
      </w:pPr>
      <w:rPr/>
    </w:lvl>
  </w:abstractNum>
  <w:abstractNum w:abstractNumId="4">
    <w:lvl w:ilvl="0">
      <w:start w:val="2"/>
      <w:numFmt w:val="decimal"/>
      <w:lvlText w:val="%1"/>
      <w:lvlJc w:val="left"/>
      <w:pPr>
        <w:ind w:left="360" w:hanging="360"/>
      </w:pPr>
      <w:rPr/>
    </w:lvl>
    <w:lvl w:ilvl="1">
      <w:start w:val="2"/>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080" w:hanging="108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20" w:lineRule="auto"/>
    </w:pPr>
    <w:rPr>
      <w:rFonts w:ascii="Arial Black" w:cs="Arial Black" w:eastAsia="Arial Black" w:hAnsi="Arial Black"/>
      <w:sz w:val="22"/>
      <w:szCs w:val="22"/>
    </w:rPr>
  </w:style>
  <w:style w:type="paragraph" w:styleId="Heading2">
    <w:name w:val="heading 2"/>
    <w:basedOn w:val="Normal"/>
    <w:next w:val="Normal"/>
    <w:pPr>
      <w:keepNext w:val="1"/>
      <w:keepLines w:val="1"/>
    </w:pPr>
    <w:rPr>
      <w:rFonts w:ascii="Arial Black" w:cs="Arial Black" w:eastAsia="Arial Black" w:hAnsi="Arial Black"/>
    </w:rPr>
  </w:style>
  <w:style w:type="paragraph" w:styleId="Heading3">
    <w:name w:val="heading 3"/>
    <w:basedOn w:val="Normal"/>
    <w:next w:val="Normal"/>
    <w:pPr>
      <w:keepNext w:val="1"/>
      <w:keepLines w:val="1"/>
      <w:ind w:left="1195"/>
    </w:pPr>
    <w:rPr>
      <w:rFonts w:ascii="Arial Black" w:cs="Arial Black" w:eastAsia="Arial Black" w:hAnsi="Arial Black"/>
    </w:rPr>
  </w:style>
  <w:style w:type="paragraph" w:styleId="Heading4">
    <w:name w:val="heading 4"/>
    <w:basedOn w:val="Normal"/>
    <w:next w:val="Normal"/>
    <w:pPr>
      <w:keepNext w:val="1"/>
      <w:keepLines w:val="1"/>
      <w:ind w:left="1555"/>
    </w:pPr>
    <w:rPr>
      <w:rFonts w:ascii="Arial Black" w:cs="Arial Black" w:eastAsia="Arial Black" w:hAnsi="Arial Black"/>
      <w:sz w:val="18"/>
      <w:szCs w:val="18"/>
    </w:rPr>
  </w:style>
  <w:style w:type="paragraph" w:styleId="Heading5">
    <w:name w:val="heading 5"/>
    <w:basedOn w:val="Normal"/>
    <w:next w:val="Normal"/>
    <w:pPr>
      <w:keepNext w:val="1"/>
      <w:keepLines w:val="1"/>
      <w:ind w:left="1915"/>
    </w:pPr>
    <w:rPr>
      <w:rFonts w:ascii="Arial Black" w:cs="Arial Black" w:eastAsia="Arial Black" w:hAnsi="Arial Black"/>
      <w:sz w:val="18"/>
      <w:szCs w:val="18"/>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452E4"/>
    <w:pPr>
      <w:ind w:left="835"/>
    </w:pPr>
    <w:rPr>
      <w:rFonts w:ascii="Arial" w:hAnsi="Arial"/>
      <w:spacing w:val="-5"/>
      <w:sz w:val="20"/>
      <w:szCs w:val="20"/>
    </w:rPr>
  </w:style>
  <w:style w:type="paragraph" w:styleId="Heading1">
    <w:name w:val="heading 1"/>
    <w:basedOn w:val="Normal"/>
    <w:next w:val="BodyText"/>
    <w:link w:val="Heading1Char"/>
    <w:uiPriority w:val="99"/>
    <w:qFormat w:val="1"/>
    <w:rsid w:val="00E452E4"/>
    <w:pPr>
      <w:keepNext w:val="1"/>
      <w:keepLines w:val="1"/>
      <w:spacing w:after="220" w:line="200" w:lineRule="atLeast"/>
      <w:outlineLvl w:val="0"/>
    </w:pPr>
    <w:rPr>
      <w:rFonts w:ascii="Arial Black" w:hAnsi="Arial Black"/>
      <w:spacing w:val="-10"/>
      <w:kern w:val="28"/>
      <w:sz w:val="22"/>
    </w:rPr>
  </w:style>
  <w:style w:type="paragraph" w:styleId="Heading2">
    <w:name w:val="heading 2"/>
    <w:basedOn w:val="Normal"/>
    <w:next w:val="BodyText"/>
    <w:link w:val="Heading2Char"/>
    <w:uiPriority w:val="99"/>
    <w:qFormat w:val="1"/>
    <w:rsid w:val="00E452E4"/>
    <w:pPr>
      <w:keepNext w:val="1"/>
      <w:keepLines w:val="1"/>
      <w:spacing w:line="200" w:lineRule="atLeast"/>
      <w:outlineLvl w:val="1"/>
    </w:pPr>
    <w:rPr>
      <w:rFonts w:ascii="Arial Black" w:hAnsi="Arial Black"/>
      <w:spacing w:val="-10"/>
      <w:kern w:val="28"/>
    </w:rPr>
  </w:style>
  <w:style w:type="paragraph" w:styleId="Heading3">
    <w:name w:val="heading 3"/>
    <w:basedOn w:val="Normal"/>
    <w:next w:val="BodyText"/>
    <w:link w:val="Heading3Char"/>
    <w:uiPriority w:val="99"/>
    <w:qFormat w:val="1"/>
    <w:rsid w:val="00E452E4"/>
    <w:pPr>
      <w:keepNext w:val="1"/>
      <w:keepLines w:val="1"/>
      <w:spacing w:line="180" w:lineRule="atLeast"/>
      <w:ind w:left="1195"/>
      <w:outlineLvl w:val="2"/>
    </w:pPr>
    <w:rPr>
      <w:rFonts w:ascii="Arial Black" w:hAnsi="Arial Black"/>
      <w:kern w:val="28"/>
    </w:rPr>
  </w:style>
  <w:style w:type="paragraph" w:styleId="Heading4">
    <w:name w:val="heading 4"/>
    <w:basedOn w:val="Normal"/>
    <w:next w:val="BodyText"/>
    <w:link w:val="Heading4Char"/>
    <w:uiPriority w:val="99"/>
    <w:qFormat w:val="1"/>
    <w:rsid w:val="00E452E4"/>
    <w:pPr>
      <w:keepNext w:val="1"/>
      <w:keepLines w:val="1"/>
      <w:spacing w:line="180" w:lineRule="atLeast"/>
      <w:ind w:left="1555"/>
      <w:outlineLvl w:val="3"/>
    </w:pPr>
    <w:rPr>
      <w:rFonts w:ascii="Arial Black" w:hAnsi="Arial Black"/>
      <w:spacing w:val="-2"/>
      <w:kern w:val="28"/>
      <w:sz w:val="18"/>
    </w:rPr>
  </w:style>
  <w:style w:type="paragraph" w:styleId="Heading5">
    <w:name w:val="heading 5"/>
    <w:basedOn w:val="Normal"/>
    <w:next w:val="BodyText"/>
    <w:link w:val="Heading5Char"/>
    <w:uiPriority w:val="99"/>
    <w:qFormat w:val="1"/>
    <w:rsid w:val="00E452E4"/>
    <w:pPr>
      <w:keepNext w:val="1"/>
      <w:keepLines w:val="1"/>
      <w:spacing w:line="180" w:lineRule="atLeast"/>
      <w:ind w:left="1915"/>
      <w:outlineLvl w:val="4"/>
    </w:pPr>
    <w:rPr>
      <w:rFonts w:ascii="Arial Black" w:hAnsi="Arial Black"/>
      <w:spacing w:val="-2"/>
      <w:kern w:val="28"/>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94069"/>
    <w:rPr>
      <w:rFonts w:asciiTheme="majorHAnsi" w:cstheme="majorBidi" w:eastAsiaTheme="majorEastAsia" w:hAnsiTheme="majorHAnsi"/>
      <w:b w:val="1"/>
      <w:bCs w:val="1"/>
      <w:spacing w:val="-5"/>
      <w:kern w:val="32"/>
      <w:sz w:val="32"/>
      <w:szCs w:val="32"/>
    </w:rPr>
  </w:style>
  <w:style w:type="character" w:styleId="Heading2Char" w:customStyle="1">
    <w:name w:val="Heading 2 Char"/>
    <w:basedOn w:val="DefaultParagraphFont"/>
    <w:link w:val="Heading2"/>
    <w:uiPriority w:val="9"/>
    <w:semiHidden w:val="1"/>
    <w:rsid w:val="00E94069"/>
    <w:rPr>
      <w:rFonts w:asciiTheme="majorHAnsi" w:cstheme="majorBidi" w:eastAsiaTheme="majorEastAsia" w:hAnsiTheme="majorHAnsi"/>
      <w:b w:val="1"/>
      <w:bCs w:val="1"/>
      <w:i w:val="1"/>
      <w:iCs w:val="1"/>
      <w:spacing w:val="-5"/>
      <w:sz w:val="28"/>
      <w:szCs w:val="28"/>
    </w:rPr>
  </w:style>
  <w:style w:type="character" w:styleId="Heading3Char" w:customStyle="1">
    <w:name w:val="Heading 3 Char"/>
    <w:basedOn w:val="DefaultParagraphFont"/>
    <w:link w:val="Heading3"/>
    <w:uiPriority w:val="9"/>
    <w:semiHidden w:val="1"/>
    <w:rsid w:val="00E94069"/>
    <w:rPr>
      <w:rFonts w:asciiTheme="majorHAnsi" w:cstheme="majorBidi" w:eastAsiaTheme="majorEastAsia" w:hAnsiTheme="majorHAnsi"/>
      <w:b w:val="1"/>
      <w:bCs w:val="1"/>
      <w:spacing w:val="-5"/>
      <w:sz w:val="26"/>
      <w:szCs w:val="26"/>
    </w:rPr>
  </w:style>
  <w:style w:type="character" w:styleId="Heading4Char" w:customStyle="1">
    <w:name w:val="Heading 4 Char"/>
    <w:basedOn w:val="DefaultParagraphFont"/>
    <w:link w:val="Heading4"/>
    <w:uiPriority w:val="9"/>
    <w:semiHidden w:val="1"/>
    <w:rsid w:val="00E94069"/>
    <w:rPr>
      <w:rFonts w:asciiTheme="minorHAnsi" w:cstheme="minorBidi" w:eastAsiaTheme="minorEastAsia" w:hAnsiTheme="minorHAnsi"/>
      <w:b w:val="1"/>
      <w:bCs w:val="1"/>
      <w:spacing w:val="-5"/>
      <w:sz w:val="28"/>
      <w:szCs w:val="28"/>
    </w:rPr>
  </w:style>
  <w:style w:type="character" w:styleId="Heading5Char" w:customStyle="1">
    <w:name w:val="Heading 5 Char"/>
    <w:basedOn w:val="DefaultParagraphFont"/>
    <w:link w:val="Heading5"/>
    <w:uiPriority w:val="9"/>
    <w:semiHidden w:val="1"/>
    <w:rsid w:val="00E94069"/>
    <w:rPr>
      <w:rFonts w:asciiTheme="minorHAnsi" w:cstheme="minorBidi" w:eastAsiaTheme="minorEastAsia" w:hAnsiTheme="minorHAnsi"/>
      <w:b w:val="1"/>
      <w:bCs w:val="1"/>
      <w:i w:val="1"/>
      <w:iCs w:val="1"/>
      <w:spacing w:val="-5"/>
      <w:sz w:val="26"/>
      <w:szCs w:val="26"/>
    </w:rPr>
  </w:style>
  <w:style w:type="paragraph" w:styleId="BodyText">
    <w:name w:val="Body Text"/>
    <w:basedOn w:val="Normal"/>
    <w:link w:val="BodyTextChar"/>
    <w:uiPriority w:val="99"/>
    <w:semiHidden w:val="1"/>
    <w:rsid w:val="00E452E4"/>
    <w:pPr>
      <w:spacing w:after="220" w:line="180" w:lineRule="atLeast"/>
      <w:jc w:val="both"/>
    </w:pPr>
  </w:style>
  <w:style w:type="character" w:styleId="BodyTextChar" w:customStyle="1">
    <w:name w:val="Body Text Char"/>
    <w:basedOn w:val="DefaultParagraphFont"/>
    <w:link w:val="BodyText"/>
    <w:uiPriority w:val="99"/>
    <w:semiHidden w:val="1"/>
    <w:rsid w:val="00E94069"/>
    <w:rPr>
      <w:rFonts w:ascii="Arial" w:hAnsi="Arial"/>
      <w:spacing w:val="-5"/>
      <w:sz w:val="20"/>
      <w:szCs w:val="20"/>
    </w:rPr>
  </w:style>
  <w:style w:type="paragraph" w:styleId="Closing">
    <w:name w:val="Closing"/>
    <w:basedOn w:val="Normal"/>
    <w:link w:val="ClosingChar"/>
    <w:uiPriority w:val="99"/>
    <w:semiHidden w:val="1"/>
    <w:rsid w:val="00E452E4"/>
    <w:pPr>
      <w:keepNext w:val="1"/>
      <w:spacing w:line="220" w:lineRule="atLeast"/>
    </w:pPr>
  </w:style>
  <w:style w:type="character" w:styleId="ClosingChar" w:customStyle="1">
    <w:name w:val="Closing Char"/>
    <w:basedOn w:val="DefaultParagraphFont"/>
    <w:link w:val="Closing"/>
    <w:uiPriority w:val="99"/>
    <w:semiHidden w:val="1"/>
    <w:rsid w:val="00E94069"/>
    <w:rPr>
      <w:rFonts w:ascii="Arial" w:hAnsi="Arial"/>
      <w:spacing w:val="-5"/>
      <w:sz w:val="20"/>
      <w:szCs w:val="20"/>
    </w:rPr>
  </w:style>
  <w:style w:type="paragraph" w:styleId="CompanyName" w:customStyle="1">
    <w:name w:val="Company Name"/>
    <w:basedOn w:val="Normal"/>
    <w:uiPriority w:val="99"/>
    <w:rsid w:val="00E452E4"/>
    <w:pPr>
      <w:keepLines w:val="1"/>
      <w:shd w:color="auto" w:fill="auto" w:val="solid"/>
      <w:spacing w:line="320" w:lineRule="exact"/>
      <w:ind w:left="0"/>
    </w:pPr>
    <w:rPr>
      <w:rFonts w:ascii="Arial Black" w:hAnsi="Arial Black"/>
      <w:color w:val="ffffff"/>
      <w:spacing w:val="-15"/>
      <w:sz w:val="32"/>
    </w:rPr>
  </w:style>
  <w:style w:type="paragraph" w:styleId="DocumentLabel" w:customStyle="1">
    <w:name w:val="Document Label"/>
    <w:basedOn w:val="Normal"/>
    <w:next w:val="Normal"/>
    <w:uiPriority w:val="99"/>
    <w:rsid w:val="00E452E4"/>
    <w:pPr>
      <w:keepNext w:val="1"/>
      <w:keepLines w:val="1"/>
      <w:spacing w:after="120" w:before="400" w:line="240" w:lineRule="atLeast"/>
      <w:ind w:left="0"/>
    </w:pPr>
    <w:rPr>
      <w:rFonts w:ascii="Arial Black" w:hAnsi="Arial Black"/>
      <w:kern w:val="28"/>
      <w:sz w:val="96"/>
    </w:rPr>
  </w:style>
  <w:style w:type="paragraph" w:styleId="Enclosure" w:customStyle="1">
    <w:name w:val="Enclosure"/>
    <w:basedOn w:val="BodyText"/>
    <w:next w:val="Normal"/>
    <w:uiPriority w:val="99"/>
    <w:rsid w:val="00E452E4"/>
    <w:pPr>
      <w:keepLines w:val="1"/>
      <w:spacing w:before="220"/>
      <w:jc w:val="left"/>
    </w:pPr>
  </w:style>
  <w:style w:type="paragraph" w:styleId="HeaderBase" w:customStyle="1">
    <w:name w:val="Header Base"/>
    <w:basedOn w:val="BodyText"/>
    <w:uiPriority w:val="99"/>
    <w:rsid w:val="00E452E4"/>
    <w:pPr>
      <w:keepLines w:val="1"/>
      <w:tabs>
        <w:tab w:val="center" w:pos="4320"/>
        <w:tab w:val="right" w:pos="8640"/>
      </w:tabs>
      <w:spacing w:after="0"/>
    </w:pPr>
  </w:style>
  <w:style w:type="paragraph" w:styleId="Footer">
    <w:name w:val="footer"/>
    <w:basedOn w:val="HeaderBase"/>
    <w:link w:val="FooterChar"/>
    <w:uiPriority w:val="99"/>
    <w:semiHidden w:val="1"/>
    <w:rsid w:val="00E452E4"/>
    <w:pPr>
      <w:spacing w:before="600"/>
    </w:pPr>
    <w:rPr>
      <w:sz w:val="18"/>
    </w:rPr>
  </w:style>
  <w:style w:type="character" w:styleId="FooterChar" w:customStyle="1">
    <w:name w:val="Footer Char"/>
    <w:basedOn w:val="DefaultParagraphFont"/>
    <w:link w:val="Footer"/>
    <w:uiPriority w:val="99"/>
    <w:rsid w:val="00E452E4"/>
    <w:rPr>
      <w:rFonts w:ascii="Arial" w:cs="Times New Roman" w:hAnsi="Arial"/>
      <w:spacing w:val="-5"/>
      <w:sz w:val="18"/>
    </w:rPr>
  </w:style>
  <w:style w:type="paragraph" w:styleId="Header">
    <w:name w:val="header"/>
    <w:basedOn w:val="HeaderBase"/>
    <w:link w:val="HeaderChar"/>
    <w:uiPriority w:val="99"/>
    <w:semiHidden w:val="1"/>
    <w:rsid w:val="00E452E4"/>
    <w:pPr>
      <w:spacing w:after="600"/>
    </w:pPr>
  </w:style>
  <w:style w:type="character" w:styleId="HeaderChar" w:customStyle="1">
    <w:name w:val="Header Char"/>
    <w:basedOn w:val="DefaultParagraphFont"/>
    <w:link w:val="Header"/>
    <w:uiPriority w:val="99"/>
    <w:rsid w:val="00E452E4"/>
    <w:rPr>
      <w:rFonts w:ascii="Arial" w:cs="Times New Roman" w:hAnsi="Arial"/>
      <w:spacing w:val="-5"/>
    </w:rPr>
  </w:style>
  <w:style w:type="paragraph" w:styleId="HeadingBase" w:customStyle="1">
    <w:name w:val="Heading Base"/>
    <w:basedOn w:val="BodyText"/>
    <w:next w:val="BodyText"/>
    <w:uiPriority w:val="99"/>
    <w:rsid w:val="00E452E4"/>
    <w:pPr>
      <w:keepNext w:val="1"/>
      <w:keepLines w:val="1"/>
      <w:spacing w:after="0"/>
      <w:jc w:val="left"/>
    </w:pPr>
    <w:rPr>
      <w:rFonts w:ascii="Arial Black" w:hAnsi="Arial Black"/>
      <w:spacing w:val="-10"/>
      <w:kern w:val="28"/>
    </w:rPr>
  </w:style>
  <w:style w:type="paragraph" w:styleId="MessageHeader">
    <w:name w:val="Message Header"/>
    <w:basedOn w:val="BodyText"/>
    <w:link w:val="MessageHeaderChar"/>
    <w:uiPriority w:val="99"/>
    <w:semiHidden w:val="1"/>
    <w:rsid w:val="00E452E4"/>
    <w:pPr>
      <w:keepLines w:val="1"/>
      <w:spacing w:after="120"/>
      <w:ind w:left="1555" w:hanging="720"/>
      <w:jc w:val="left"/>
    </w:pPr>
  </w:style>
  <w:style w:type="character" w:styleId="MessageHeaderChar" w:customStyle="1">
    <w:name w:val="Message Header Char"/>
    <w:basedOn w:val="DefaultParagraphFont"/>
    <w:link w:val="MessageHeader"/>
    <w:uiPriority w:val="99"/>
    <w:semiHidden w:val="1"/>
    <w:rsid w:val="00E94069"/>
    <w:rPr>
      <w:rFonts w:asciiTheme="majorHAnsi" w:cstheme="majorBidi" w:eastAsiaTheme="majorEastAsia" w:hAnsiTheme="majorHAnsi"/>
      <w:spacing w:val="-5"/>
      <w:sz w:val="24"/>
      <w:szCs w:val="24"/>
      <w:shd w:color="auto" w:fill="auto" w:val="pct20"/>
    </w:rPr>
  </w:style>
  <w:style w:type="paragraph" w:styleId="MessageHeaderFirst" w:customStyle="1">
    <w:name w:val="Message Header First"/>
    <w:basedOn w:val="MessageHeader"/>
    <w:next w:val="MessageHeader"/>
    <w:uiPriority w:val="99"/>
    <w:rsid w:val="00E452E4"/>
    <w:pPr>
      <w:spacing w:before="220"/>
    </w:pPr>
  </w:style>
  <w:style w:type="character" w:styleId="MessageHeaderLabel" w:customStyle="1">
    <w:name w:val="Message Header Label"/>
    <w:uiPriority w:val="99"/>
    <w:rsid w:val="00E452E4"/>
    <w:rPr>
      <w:rFonts w:ascii="Arial Black" w:hAnsi="Arial Black"/>
      <w:spacing w:val="-10"/>
      <w:sz w:val="18"/>
    </w:rPr>
  </w:style>
  <w:style w:type="paragraph" w:styleId="MessageHeaderLast" w:customStyle="1">
    <w:name w:val="Message Header Last"/>
    <w:basedOn w:val="MessageHeader"/>
    <w:next w:val="BodyText"/>
    <w:uiPriority w:val="99"/>
    <w:rsid w:val="00E452E4"/>
    <w:pPr>
      <w:pBdr>
        <w:bottom w:color="auto" w:space="15" w:sz="6" w:val="single"/>
      </w:pBdr>
      <w:spacing w:after="320"/>
    </w:pPr>
  </w:style>
  <w:style w:type="paragraph" w:styleId="NormalIndent">
    <w:name w:val="Normal Indent"/>
    <w:basedOn w:val="Normal"/>
    <w:uiPriority w:val="99"/>
    <w:semiHidden w:val="1"/>
    <w:rsid w:val="00E452E4"/>
    <w:pPr>
      <w:ind w:left="1555"/>
    </w:pPr>
  </w:style>
  <w:style w:type="character" w:styleId="PageNumber">
    <w:name w:val="page number"/>
    <w:basedOn w:val="DefaultParagraphFont"/>
    <w:uiPriority w:val="99"/>
    <w:semiHidden w:val="1"/>
    <w:rsid w:val="00E452E4"/>
    <w:rPr>
      <w:rFonts w:cs="Times New Roman"/>
      <w:sz w:val="18"/>
    </w:rPr>
  </w:style>
  <w:style w:type="paragraph" w:styleId="ReturnAddress" w:customStyle="1">
    <w:name w:val="Return Address"/>
    <w:basedOn w:val="Normal"/>
    <w:uiPriority w:val="99"/>
    <w:rsid w:val="00E452E4"/>
    <w:pPr>
      <w:keepLines w:val="1"/>
      <w:spacing w:line="200" w:lineRule="atLeast"/>
      <w:ind w:left="0"/>
    </w:pPr>
    <w:rPr>
      <w:spacing w:val="-2"/>
      <w:sz w:val="16"/>
    </w:rPr>
  </w:style>
  <w:style w:type="paragraph" w:styleId="Signature">
    <w:name w:val="Signature"/>
    <w:basedOn w:val="BodyText"/>
    <w:link w:val="SignatureChar"/>
    <w:uiPriority w:val="99"/>
    <w:semiHidden w:val="1"/>
    <w:rsid w:val="00E452E4"/>
    <w:pPr>
      <w:keepNext w:val="1"/>
      <w:keepLines w:val="1"/>
      <w:spacing w:after="0" w:before="660"/>
    </w:pPr>
  </w:style>
  <w:style w:type="character" w:styleId="SignatureChar" w:customStyle="1">
    <w:name w:val="Signature Char"/>
    <w:basedOn w:val="DefaultParagraphFont"/>
    <w:link w:val="Signature"/>
    <w:uiPriority w:val="99"/>
    <w:semiHidden w:val="1"/>
    <w:rsid w:val="00E94069"/>
    <w:rPr>
      <w:rFonts w:ascii="Arial" w:hAnsi="Arial"/>
      <w:spacing w:val="-5"/>
      <w:sz w:val="20"/>
      <w:szCs w:val="20"/>
    </w:rPr>
  </w:style>
  <w:style w:type="paragraph" w:styleId="SignatureJobTitle" w:customStyle="1">
    <w:name w:val="Signature Job Title"/>
    <w:basedOn w:val="Signature"/>
    <w:next w:val="Normal"/>
    <w:uiPriority w:val="99"/>
    <w:rsid w:val="00E452E4"/>
    <w:pPr>
      <w:spacing w:before="0"/>
      <w:jc w:val="left"/>
    </w:pPr>
  </w:style>
  <w:style w:type="paragraph" w:styleId="SignatureName" w:customStyle="1">
    <w:name w:val="Signature Name"/>
    <w:basedOn w:val="Signature"/>
    <w:next w:val="SignatureJobTitle"/>
    <w:uiPriority w:val="99"/>
    <w:rsid w:val="00E452E4"/>
    <w:pPr>
      <w:spacing w:before="720"/>
      <w:jc w:val="left"/>
    </w:pPr>
  </w:style>
  <w:style w:type="paragraph" w:styleId="BalloonText">
    <w:name w:val="Balloon Text"/>
    <w:basedOn w:val="Normal"/>
    <w:link w:val="BalloonTextChar"/>
    <w:uiPriority w:val="99"/>
    <w:semiHidden w:val="1"/>
    <w:rsid w:val="00E452E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52E4"/>
    <w:rPr>
      <w:rFonts w:ascii="Tahoma" w:cs="Tahoma" w:hAnsi="Tahoma"/>
      <w:spacing w:val="-5"/>
      <w:sz w:val="16"/>
      <w:szCs w:val="16"/>
    </w:rPr>
  </w:style>
  <w:style w:type="paragraph" w:styleId="List">
    <w:name w:val="List"/>
    <w:basedOn w:val="Normal"/>
    <w:uiPriority w:val="99"/>
    <w:semiHidden w:val="1"/>
    <w:rsid w:val="00E452E4"/>
    <w:pPr>
      <w:ind w:left="1195" w:hanging="360"/>
    </w:pPr>
  </w:style>
  <w:style w:type="paragraph" w:styleId="List2">
    <w:name w:val="List 2"/>
    <w:basedOn w:val="Normal"/>
    <w:uiPriority w:val="99"/>
    <w:semiHidden w:val="1"/>
    <w:rsid w:val="00E452E4"/>
    <w:pPr>
      <w:ind w:left="1555" w:hanging="360"/>
    </w:pPr>
  </w:style>
  <w:style w:type="paragraph" w:styleId="List3">
    <w:name w:val="List 3"/>
    <w:basedOn w:val="Normal"/>
    <w:uiPriority w:val="99"/>
    <w:semiHidden w:val="1"/>
    <w:rsid w:val="00E452E4"/>
    <w:pPr>
      <w:ind w:left="1915" w:hanging="360"/>
    </w:pPr>
  </w:style>
  <w:style w:type="paragraph" w:styleId="List4">
    <w:name w:val="List 4"/>
    <w:basedOn w:val="Normal"/>
    <w:uiPriority w:val="99"/>
    <w:semiHidden w:val="1"/>
    <w:rsid w:val="00E452E4"/>
    <w:pPr>
      <w:ind w:left="2275" w:hanging="360"/>
    </w:pPr>
  </w:style>
  <w:style w:type="paragraph" w:styleId="List5">
    <w:name w:val="List 5"/>
    <w:basedOn w:val="Normal"/>
    <w:uiPriority w:val="99"/>
    <w:semiHidden w:val="1"/>
    <w:rsid w:val="00E452E4"/>
    <w:pPr>
      <w:ind w:left="2635" w:hanging="360"/>
    </w:pPr>
  </w:style>
  <w:style w:type="paragraph" w:styleId="ListBullet">
    <w:name w:val="List Bullet"/>
    <w:basedOn w:val="Normal"/>
    <w:autoRedefine w:val="1"/>
    <w:uiPriority w:val="99"/>
    <w:semiHidden w:val="1"/>
    <w:rsid w:val="00E452E4"/>
    <w:pPr>
      <w:numPr>
        <w:numId w:val="13"/>
      </w:numPr>
      <w:tabs>
        <w:tab w:val="clear" w:pos="1080"/>
        <w:tab w:val="num" w:pos="360"/>
      </w:tabs>
      <w:ind w:left="1195"/>
    </w:pPr>
  </w:style>
  <w:style w:type="paragraph" w:styleId="ListBullet2">
    <w:name w:val="List Bullet 2"/>
    <w:basedOn w:val="Normal"/>
    <w:autoRedefine w:val="1"/>
    <w:uiPriority w:val="99"/>
    <w:semiHidden w:val="1"/>
    <w:rsid w:val="00E452E4"/>
    <w:pPr>
      <w:numPr>
        <w:numId w:val="14"/>
      </w:numPr>
      <w:tabs>
        <w:tab w:val="clear" w:pos="1440"/>
        <w:tab w:val="num" w:pos="720"/>
      </w:tabs>
      <w:ind w:left="1555"/>
    </w:pPr>
  </w:style>
  <w:style w:type="paragraph" w:styleId="ListBullet3">
    <w:name w:val="List Bullet 3"/>
    <w:basedOn w:val="Normal"/>
    <w:autoRedefine w:val="1"/>
    <w:uiPriority w:val="99"/>
    <w:semiHidden w:val="1"/>
    <w:rsid w:val="00E452E4"/>
    <w:pPr>
      <w:numPr>
        <w:numId w:val="15"/>
      </w:numPr>
      <w:tabs>
        <w:tab w:val="clear" w:pos="1800"/>
        <w:tab w:val="num" w:pos="1080"/>
      </w:tabs>
      <w:ind w:left="1915"/>
    </w:pPr>
  </w:style>
  <w:style w:type="paragraph" w:styleId="ListBullet4">
    <w:name w:val="List Bullet 4"/>
    <w:basedOn w:val="Normal"/>
    <w:autoRedefine w:val="1"/>
    <w:uiPriority w:val="99"/>
    <w:semiHidden w:val="1"/>
    <w:rsid w:val="00E452E4"/>
    <w:pPr>
      <w:numPr>
        <w:numId w:val="16"/>
      </w:numPr>
      <w:tabs>
        <w:tab w:val="clear" w:pos="360"/>
        <w:tab w:val="num" w:pos="1440"/>
      </w:tabs>
      <w:ind w:left="2275"/>
    </w:pPr>
  </w:style>
  <w:style w:type="paragraph" w:styleId="ListBullet5">
    <w:name w:val="List Bullet 5"/>
    <w:basedOn w:val="Normal"/>
    <w:autoRedefine w:val="1"/>
    <w:uiPriority w:val="99"/>
    <w:semiHidden w:val="1"/>
    <w:rsid w:val="00E452E4"/>
    <w:pPr>
      <w:numPr>
        <w:numId w:val="17"/>
      </w:numPr>
      <w:tabs>
        <w:tab w:val="clear" w:pos="720"/>
        <w:tab w:val="num" w:pos="1800"/>
      </w:tabs>
      <w:ind w:left="2635"/>
    </w:pPr>
  </w:style>
  <w:style w:type="paragraph" w:styleId="ListContinue">
    <w:name w:val="List Continue"/>
    <w:basedOn w:val="Normal"/>
    <w:uiPriority w:val="99"/>
    <w:semiHidden w:val="1"/>
    <w:rsid w:val="00E452E4"/>
    <w:pPr>
      <w:spacing w:after="120"/>
      <w:ind w:left="1195"/>
    </w:pPr>
  </w:style>
  <w:style w:type="paragraph" w:styleId="ListContinue2">
    <w:name w:val="List Continue 2"/>
    <w:basedOn w:val="Normal"/>
    <w:uiPriority w:val="99"/>
    <w:semiHidden w:val="1"/>
    <w:rsid w:val="00E452E4"/>
    <w:pPr>
      <w:spacing w:after="120"/>
      <w:ind w:left="1555"/>
    </w:pPr>
  </w:style>
  <w:style w:type="paragraph" w:styleId="ListContinue3">
    <w:name w:val="List Continue 3"/>
    <w:basedOn w:val="Normal"/>
    <w:uiPriority w:val="99"/>
    <w:semiHidden w:val="1"/>
    <w:rsid w:val="00E452E4"/>
    <w:pPr>
      <w:spacing w:after="120"/>
      <w:ind w:left="1915"/>
    </w:pPr>
  </w:style>
  <w:style w:type="paragraph" w:styleId="ListContinue4">
    <w:name w:val="List Continue 4"/>
    <w:basedOn w:val="Normal"/>
    <w:uiPriority w:val="99"/>
    <w:semiHidden w:val="1"/>
    <w:rsid w:val="00E452E4"/>
    <w:pPr>
      <w:spacing w:after="120"/>
      <w:ind w:left="2275"/>
    </w:pPr>
  </w:style>
  <w:style w:type="paragraph" w:styleId="ListContinue5">
    <w:name w:val="List Continue 5"/>
    <w:basedOn w:val="Normal"/>
    <w:uiPriority w:val="99"/>
    <w:semiHidden w:val="1"/>
    <w:rsid w:val="00E452E4"/>
    <w:pPr>
      <w:spacing w:after="120"/>
      <w:ind w:left="2635"/>
    </w:pPr>
  </w:style>
  <w:style w:type="paragraph" w:styleId="ListNumber">
    <w:name w:val="List Number"/>
    <w:basedOn w:val="Normal"/>
    <w:uiPriority w:val="99"/>
    <w:semiHidden w:val="1"/>
    <w:rsid w:val="00E452E4"/>
    <w:pPr>
      <w:numPr>
        <w:numId w:val="18"/>
      </w:numPr>
      <w:tabs>
        <w:tab w:val="clear" w:pos="1080"/>
        <w:tab w:val="num" w:pos="360"/>
      </w:tabs>
      <w:ind w:left="1195"/>
    </w:pPr>
  </w:style>
  <w:style w:type="paragraph" w:styleId="ListNumber2">
    <w:name w:val="List Number 2"/>
    <w:basedOn w:val="Normal"/>
    <w:uiPriority w:val="99"/>
    <w:semiHidden w:val="1"/>
    <w:rsid w:val="00E452E4"/>
    <w:pPr>
      <w:numPr>
        <w:numId w:val="19"/>
      </w:numPr>
      <w:tabs>
        <w:tab w:val="clear" w:pos="1440"/>
        <w:tab w:val="num" w:pos="720"/>
      </w:tabs>
      <w:ind w:left="1555"/>
    </w:pPr>
  </w:style>
  <w:style w:type="paragraph" w:styleId="ListNumber3">
    <w:name w:val="List Number 3"/>
    <w:basedOn w:val="Normal"/>
    <w:uiPriority w:val="99"/>
    <w:semiHidden w:val="1"/>
    <w:rsid w:val="00E452E4"/>
    <w:pPr>
      <w:numPr>
        <w:numId w:val="20"/>
      </w:numPr>
      <w:tabs>
        <w:tab w:val="clear" w:pos="1800"/>
        <w:tab w:val="num" w:pos="1080"/>
      </w:tabs>
      <w:ind w:left="1915"/>
    </w:pPr>
  </w:style>
  <w:style w:type="paragraph" w:styleId="ListNumber4">
    <w:name w:val="List Number 4"/>
    <w:basedOn w:val="Normal"/>
    <w:uiPriority w:val="99"/>
    <w:semiHidden w:val="1"/>
    <w:rsid w:val="00E452E4"/>
    <w:pPr>
      <w:numPr>
        <w:numId w:val="21"/>
      </w:numPr>
      <w:tabs>
        <w:tab w:val="clear" w:pos="1555"/>
        <w:tab w:val="num" w:pos="1440"/>
      </w:tabs>
      <w:ind w:left="2275"/>
    </w:pPr>
  </w:style>
  <w:style w:type="paragraph" w:styleId="ListNumber5">
    <w:name w:val="List Number 5"/>
    <w:basedOn w:val="Normal"/>
    <w:uiPriority w:val="99"/>
    <w:semiHidden w:val="1"/>
    <w:rsid w:val="00E452E4"/>
    <w:pPr>
      <w:numPr>
        <w:numId w:val="22"/>
      </w:numPr>
      <w:tabs>
        <w:tab w:val="clear" w:pos="1555"/>
        <w:tab w:val="num" w:pos="1800"/>
      </w:tabs>
      <w:ind w:left="2635"/>
    </w:pPr>
  </w:style>
  <w:style w:type="paragraph" w:styleId="NormalWeb">
    <w:name w:val="Normal (Web)"/>
    <w:basedOn w:val="Normal"/>
    <w:uiPriority w:val="99"/>
    <w:semiHidden w:val="1"/>
    <w:rsid w:val="00E452E4"/>
    <w:pPr>
      <w:spacing w:after="100" w:afterAutospacing="1" w:before="100" w:beforeAutospacing="1"/>
      <w:ind w:left="0"/>
    </w:pPr>
    <w:rPr>
      <w:rFonts w:ascii="Times New Roman" w:hAnsi="Times New Roman"/>
      <w:spacing w:val="0"/>
      <w:sz w:val="24"/>
      <w:szCs w:val="24"/>
    </w:rPr>
  </w:style>
  <w:style w:type="paragraph" w:styleId="ListParagraph">
    <w:name w:val="List Paragraph"/>
    <w:basedOn w:val="Normal"/>
    <w:uiPriority w:val="99"/>
    <w:qFormat w:val="1"/>
    <w:rsid w:val="00E452E4"/>
    <w:pPr>
      <w:spacing w:after="200" w:line="276" w:lineRule="auto"/>
      <w:ind w:left="720"/>
      <w:contextualSpacing w:val="1"/>
    </w:pPr>
    <w:rPr>
      <w:rFonts w:ascii="Calibri" w:hAnsi="Calibri"/>
      <w:spacing w:val="0"/>
      <w:sz w:val="22"/>
      <w:szCs w:val="22"/>
    </w:rPr>
  </w:style>
  <w:style w:type="table" w:styleId="TableGrid">
    <w:name w:val="Table Grid"/>
    <w:basedOn w:val="TableNormal"/>
    <w:unhideWhenUsed w:val="1"/>
    <w:locked w:val="1"/>
    <w:rsid w:val="00D40A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2448CF"/>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yperlink" Target="http://www.fathom.fishing/" TargetMode="Externa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yS+WVeB/q9wotmtEnq0NThazHQ==">AMUW2mVEcfXG7i7hQvL6wuEtjmMIajHhaU+VyFdpe8wU1ladUqjlwp/a69qUenl6SGbYR79lFTa+3az4U/7tv7CIr2qRWklmMASRSvuaJJSBg1o125lpj2c=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2022-04-29T20:03:00Z</dcterms:created>
  <dc:creator>dermeister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TC010129271033</vt:lpwstr>
  </property>
</Properties>
</file>