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628650</wp:posOffset>
            </wp:positionH>
            <wp:positionV relativeFrom="page">
              <wp:posOffset>447040</wp:posOffset>
            </wp:positionV>
            <wp:extent cx="1656080" cy="165608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656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908300" cy="28702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87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1270000</wp:posOffset>
            </wp:positionV>
            <wp:extent cx="3784600" cy="83058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305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38.0" w:type="dxa"/>
      </w:tblPr>
      <w:tblGrid>
        <w:gridCol w:w="5348"/>
        <w:gridCol w:w="5348"/>
      </w:tblGrid>
      <w:tr>
        <w:trPr>
          <w:trHeight w:hRule="exact" w:val="478"/>
        </w:trPr>
        <w:tc>
          <w:tcPr>
            <w:tcW w:type="dxa" w:w="486"/>
            <w:tcBorders>
              <w:bottom w:sz="5.998166084289551" w:val="single" w:color="#004AA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4000" cy="190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66"/>
            <w:tcBorders>
              <w:bottom w:sz="5.998166084289551" w:val="single" w:color="#004AA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0" w:after="0"/>
              <w:ind w:left="80" w:right="0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000000"/>
                <w:sz w:val="30"/>
              </w:rPr>
              <w:t>Education</w:t>
            </w:r>
          </w:p>
        </w:tc>
      </w:tr>
    </w:tbl>
    <w:p>
      <w:pPr>
        <w:autoSpaceDN w:val="0"/>
        <w:tabs>
          <w:tab w:pos="9850" w:val="left"/>
        </w:tabs>
        <w:autoSpaceDE w:val="0"/>
        <w:widowControl/>
        <w:spacing w:line="245" w:lineRule="auto" w:before="154" w:after="0"/>
        <w:ind w:left="5066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Bachelor of Industrial engineering and Robotics </w:t>
      </w:r>
      <w:r>
        <w:br/>
      </w:r>
      <w:r>
        <w:rPr>
          <w:rFonts w:ascii="Montserrat" w:hAnsi="Montserrat" w:eastAsia="Montserrat"/>
          <w:b/>
          <w:i/>
          <w:color w:val="000000"/>
          <w:sz w:val="18"/>
        </w:rPr>
        <w:t xml:space="preserve">UNSTB - FIIR </w:t>
      </w:r>
      <w:r>
        <w:rPr>
          <w:rFonts w:ascii="Montserrat" w:hAnsi="Montserrat" w:eastAsia="Montserrat"/>
          <w:b w:val="0"/>
          <w:i w:val="0"/>
          <w:color w:val="000000"/>
          <w:sz w:val="16"/>
        </w:rPr>
        <w:t>2022-2026</w:t>
      </w:r>
    </w:p>
    <w:p>
      <w:pPr>
        <w:autoSpaceDN w:val="0"/>
        <w:autoSpaceDE w:val="0"/>
        <w:widowControl/>
        <w:spacing w:line="250" w:lineRule="auto" w:before="82" w:after="292"/>
        <w:ind w:left="506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6"/>
        </w:rPr>
        <w:t xml:space="preserve">From October 2022 to June 2026, I am pursuing a bachelor’s degree </w:t>
      </w:r>
      <w:r>
        <w:rPr>
          <w:rFonts w:ascii="Montserrat" w:hAnsi="Montserrat" w:eastAsia="Montserrat"/>
          <w:b w:val="0"/>
          <w:i w:val="0"/>
          <w:color w:val="000000"/>
          <w:sz w:val="16"/>
        </w:rPr>
        <w:t xml:space="preserve">in Industrial engineering and Robotics, specialization in </w:t>
      </w:r>
      <w:r>
        <w:rPr>
          <w:rFonts w:ascii="Montserrat" w:hAnsi="Montserrat" w:eastAsia="Montserrat"/>
          <w:b/>
          <w:i w:val="0"/>
          <w:color w:val="000000"/>
          <w:sz w:val="16"/>
        </w:rPr>
        <w:t xml:space="preserve">Industrial </w:t>
      </w:r>
      <w:r>
        <w:rPr>
          <w:rFonts w:ascii="Montserrat" w:hAnsi="Montserrat" w:eastAsia="Montserrat"/>
          <w:b/>
          <w:i w:val="0"/>
          <w:color w:val="000000"/>
          <w:sz w:val="16"/>
        </w:rPr>
        <w:t>Informatics</w:t>
      </w:r>
      <w:r>
        <w:rPr>
          <w:rFonts w:ascii="Montserrat" w:hAnsi="Montserrat" w:eastAsia="Montserrat"/>
          <w:b w:val="0"/>
          <w:i w:val="0"/>
          <w:color w:val="000000"/>
          <w:sz w:val="16"/>
        </w:rPr>
        <w:t xml:space="preserve"> at National University of Science and Technology </w:t>
      </w:r>
      <w:r>
        <w:rPr>
          <w:rFonts w:ascii="Montserrat" w:hAnsi="Montserrat" w:eastAsia="Montserrat"/>
          <w:b w:val="0"/>
          <w:i w:val="0"/>
          <w:color w:val="000000"/>
          <w:sz w:val="16"/>
        </w:rPr>
        <w:t xml:space="preserve">Polyethnic Bucharest. </w:t>
      </w:r>
    </w:p>
    <w:p>
      <w:pPr>
        <w:sectPr>
          <w:pgSz w:w="11910" w:h="16845"/>
          <w:pgMar w:top="666" w:right="718" w:bottom="774" w:left="4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864" w:firstLine="0"/>
        <w:jc w:val="center"/>
      </w:pPr>
      <w:r>
        <w:rPr>
          <w:rFonts w:ascii="Montserrat Medium" w:hAnsi="Montserrat Medium" w:eastAsia="Montserrat Medium"/>
          <w:b w:val="0"/>
          <w:i w:val="0"/>
          <w:color w:val="000000"/>
          <w:sz w:val="38"/>
        </w:rPr>
        <w:t xml:space="preserve">Niculae George </w:t>
      </w:r>
      <w:r>
        <w:rPr>
          <w:rFonts w:ascii="Montserrat Medium" w:hAnsi="Montserrat Medium" w:eastAsia="Montserrat Medium"/>
          <w:b w:val="0"/>
          <w:i w:val="0"/>
          <w:color w:val="000000"/>
          <w:sz w:val="38"/>
        </w:rPr>
        <w:t>Alexandru</w:t>
      </w:r>
    </w:p>
    <w:p>
      <w:pPr>
        <w:sectPr>
          <w:type w:val="continuous"/>
          <w:pgSz w:w="11910" w:h="16845"/>
          <w:pgMar w:top="666" w:right="718" w:bottom="774" w:left="496" w:header="720" w:footer="720" w:gutter="0"/>
          <w:cols w:num="2" w:equalWidth="0">
            <w:col w:w="4180" w:space="0"/>
            <w:col w:w="6516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266"/>
        <w:ind w:left="894" w:right="144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6"/>
        </w:rPr>
        <w:t xml:space="preserve">My coursework includes computer </w:t>
      </w:r>
      <w:r>
        <w:rPr>
          <w:rFonts w:ascii="Montserrat" w:hAnsi="Montserrat" w:eastAsia="Montserrat"/>
          <w:b/>
          <w:i w:val="0"/>
          <w:color w:val="000000"/>
          <w:sz w:val="16"/>
        </w:rPr>
        <w:t xml:space="preserve">programming and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16"/>
        </w:rPr>
        <w:t>programming languages</w:t>
      </w:r>
      <w:r>
        <w:rPr>
          <w:rFonts w:ascii="Montserrat" w:hAnsi="Montserrat" w:eastAsia="Montserrat"/>
          <w:b w:val="0"/>
          <w:i w:val="0"/>
          <w:color w:val="000000"/>
          <w:sz w:val="16"/>
        </w:rPr>
        <w:t xml:space="preserve">, designing algorithms, robotics, python </w:t>
      </w:r>
      <w:r>
        <w:rPr>
          <w:rFonts w:ascii="Montserrat" w:hAnsi="Montserrat" w:eastAsia="Montserrat"/>
          <w:b w:val="0"/>
          <w:i w:val="0"/>
          <w:color w:val="000000"/>
          <w:sz w:val="16"/>
        </w:rPr>
        <w:t xml:space="preserve">programming, neural networks, web technologies, programming </w:t>
      </w:r>
      <w:r>
        <w:rPr>
          <w:rFonts w:ascii="Montserrat" w:hAnsi="Montserrat" w:eastAsia="Montserrat"/>
          <w:b w:val="0"/>
          <w:i w:val="0"/>
          <w:color w:val="000000"/>
          <w:sz w:val="16"/>
        </w:rPr>
        <w:t>systems engineering and more</w:t>
      </w:r>
    </w:p>
    <w:p>
      <w:pPr>
        <w:sectPr>
          <w:type w:val="nextColumn"/>
          <w:pgSz w:w="11910" w:h="16845"/>
          <w:pgMar w:top="666" w:right="718" w:bottom="774" w:left="496" w:header="720" w:footer="720" w:gutter="0"/>
          <w:cols w:num="2" w:equalWidth="0">
            <w:col w:w="4180" w:space="0"/>
            <w:col w:w="65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14" w:type="dxa"/>
      </w:tblPr>
      <w:tblGrid>
        <w:gridCol w:w="2674"/>
        <w:gridCol w:w="2674"/>
        <w:gridCol w:w="2674"/>
        <w:gridCol w:w="2674"/>
      </w:tblGrid>
      <w:tr>
        <w:trPr>
          <w:trHeight w:hRule="exact" w:val="336"/>
        </w:trPr>
        <w:tc>
          <w:tcPr>
            <w:tcW w:type="dxa" w:w="368"/>
            <w:vMerge w:val="restart"/>
            <w:tcBorders>
              <w:bottom w:sz="5.993135452270508" w:val="single" w:color="#004AA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1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800" cy="190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2" w:after="0"/>
              <w:ind w:left="1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Industrial Engineering</w:t>
            </w:r>
          </w:p>
        </w:tc>
        <w:tc>
          <w:tcPr>
            <w:tcW w:type="dxa" w:w="707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0" w:after="0"/>
              <w:ind w:left="1666" w:right="0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000000"/>
                <w:sz w:val="30"/>
              </w:rPr>
              <w:t>Experience</w:t>
            </w:r>
          </w:p>
        </w:tc>
      </w:tr>
      <w:tr>
        <w:trPr>
          <w:trHeight w:hRule="exact" w:val="162"/>
        </w:trPr>
        <w:tc>
          <w:tcPr>
            <w:tcW w:type="dxa" w:w="2674"/>
            <w:vMerge/>
            <w:tcBorders>
              <w:bottom w:sz="5.993135452270508" w:val="single" w:color="#004AAC"/>
            </w:tcBorders>
          </w:tcPr>
          <w:p/>
        </w:tc>
        <w:tc>
          <w:tcPr>
            <w:tcW w:type="dxa" w:w="31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6" w:after="0"/>
              <w:ind w:left="5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Undergraduate</w:t>
            </w:r>
          </w:p>
        </w:tc>
        <w:tc>
          <w:tcPr>
            <w:tcW w:type="dxa" w:w="5348"/>
            <w:gridSpan w:val="2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674"/>
            <w:vMerge/>
            <w:tcBorders>
              <w:bottom w:sz="5.993135452270508" w:val="single" w:color="#004AAC"/>
            </w:tcBorders>
          </w:tcPr>
          <w:p/>
        </w:tc>
        <w:tc>
          <w:tcPr>
            <w:tcW w:type="dxa" w:w="2674"/>
            <w:vMerge/>
            <w:tcBorders/>
          </w:tcPr>
          <w:p/>
        </w:tc>
        <w:tc>
          <w:tcPr>
            <w:tcW w:type="dxa" w:w="7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4" w:after="0"/>
              <w:ind w:left="145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 xml:space="preserve">Tech Company </w:t>
            </w:r>
          </w:p>
        </w:tc>
      </w:tr>
      <w:tr>
        <w:trPr>
          <w:trHeight w:hRule="exact" w:val="280"/>
        </w:trPr>
        <w:tc>
          <w:tcPr>
            <w:tcW w:type="dxa" w:w="2674"/>
            <w:vMerge/>
            <w:tcBorders>
              <w:bottom w:sz="5.993135452270508" w:val="single" w:color="#004AAC"/>
            </w:tcBorders>
          </w:tcPr>
          <w:p/>
        </w:tc>
        <w:tc>
          <w:tcPr>
            <w:tcW w:type="dxa" w:w="3190"/>
            <w:vMerge w:val="restart"/>
            <w:tcBorders>
              <w:bottom w:sz="5.993135452270508" w:val="single" w:color="#004AA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" w:after="0"/>
              <w:ind w:left="4" w:right="0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000000"/>
                <w:sz w:val="30"/>
              </w:rPr>
              <w:t>Contact</w:t>
            </w:r>
          </w:p>
        </w:tc>
        <w:tc>
          <w:tcPr>
            <w:tcW w:type="dxa" w:w="37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/>
                <w:color w:val="000000"/>
                <w:sz w:val="18"/>
              </w:rPr>
              <w:t>EVA Staff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2" w:after="0"/>
              <w:ind w:left="0" w:right="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25.06.2024 - 27.08.2024</w:t>
            </w:r>
          </w:p>
        </w:tc>
      </w:tr>
      <w:tr>
        <w:trPr>
          <w:trHeight w:hRule="exact" w:val="236"/>
        </w:trPr>
        <w:tc>
          <w:tcPr>
            <w:tcW w:type="dxa" w:w="2674"/>
            <w:vMerge/>
            <w:tcBorders>
              <w:bottom w:sz="5.993135452270508" w:val="single" w:color="#004AAC"/>
            </w:tcBorders>
          </w:tcPr>
          <w:p/>
        </w:tc>
        <w:tc>
          <w:tcPr>
            <w:tcW w:type="dxa" w:w="2674"/>
            <w:vMerge/>
            <w:tcBorders>
              <w:bottom w:sz="5.993135452270508" w:val="single" w:color="#004AAC"/>
            </w:tcBorders>
          </w:tcPr>
          <w:p/>
        </w:tc>
        <w:tc>
          <w:tcPr>
            <w:tcW w:type="dxa" w:w="7070"/>
            <w:gridSpan w:val="2"/>
            <w:tcBorders>
              <w:bottom w:sz="5.993135452270508" w:val="single" w:color="#004AA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14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During this work experience, I had the opportunity to work on</w:t>
            </w:r>
          </w:p>
        </w:tc>
      </w:tr>
      <w:tr>
        <w:trPr>
          <w:trHeight w:hRule="exact" w:val="284"/>
        </w:trPr>
        <w:tc>
          <w:tcPr>
            <w:tcW w:type="dxa" w:w="368"/>
            <w:vMerge w:val="restart"/>
            <w:tcBorders>
              <w:top w:sz="5.993135452270508" w:val="single" w:color="#004AA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228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90"/>
            <w:tcBorders>
              <w:top w:sz="5.993135452270508" w:val="single" w:color="#004AA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2" w:after="0"/>
              <w:ind w:left="11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www.linkedin.com/in/alex-niculae-</w:t>
            </w:r>
          </w:p>
        </w:tc>
        <w:tc>
          <w:tcPr>
            <w:tcW w:type="dxa" w:w="7070"/>
            <w:gridSpan w:val="2"/>
            <w:tcBorders>
              <w:top w:sz="5.993135452270508" w:val="single" w:color="#004AA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8" w:after="0"/>
              <w:ind w:left="14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various aspects, such as:</w:t>
            </w:r>
          </w:p>
        </w:tc>
      </w:tr>
      <w:tr>
        <w:trPr>
          <w:trHeight w:hRule="exact" w:val="220"/>
        </w:trPr>
        <w:tc>
          <w:tcPr>
            <w:tcW w:type="dxa" w:w="2674"/>
            <w:vMerge/>
            <w:tcBorders>
              <w:top w:sz="5.993135452270508" w:val="single" w:color="#004AAC"/>
            </w:tcBorders>
          </w:tcPr>
          <w:p/>
        </w:tc>
        <w:tc>
          <w:tcPr>
            <w:tcW w:type="dxa" w:w="3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4" w:after="0"/>
              <w:ind w:left="11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5313631ba</w:t>
            </w:r>
          </w:p>
        </w:tc>
        <w:tc>
          <w:tcPr>
            <w:tcW w:type="dxa" w:w="7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0" w:after="0"/>
              <w:ind w:left="17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Managing and organizing a project</w:t>
            </w:r>
          </w:p>
        </w:tc>
      </w:tr>
      <w:tr>
        <w:trPr>
          <w:trHeight w:hRule="exact" w:val="230"/>
        </w:trPr>
        <w:tc>
          <w:tcPr>
            <w:tcW w:type="dxa" w:w="3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228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1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+40-767-310-496</w:t>
            </w:r>
          </w:p>
        </w:tc>
        <w:tc>
          <w:tcPr>
            <w:tcW w:type="dxa" w:w="7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" w:after="0"/>
              <w:ind w:left="17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6"/>
              </w:rPr>
              <w:t>Working in a team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 and collaborating efficiently</w:t>
            </w:r>
          </w:p>
        </w:tc>
      </w:tr>
      <w:tr>
        <w:trPr>
          <w:trHeight w:hRule="exact" w:val="250"/>
        </w:trPr>
        <w:tc>
          <w:tcPr>
            <w:tcW w:type="dxa" w:w="2674"/>
            <w:vMerge/>
            <w:tcBorders/>
          </w:tcPr>
          <w:p/>
        </w:tc>
        <w:tc>
          <w:tcPr>
            <w:tcW w:type="dxa" w:w="2674"/>
            <w:vMerge/>
            <w:tcBorders/>
          </w:tcPr>
          <w:p/>
        </w:tc>
        <w:tc>
          <w:tcPr>
            <w:tcW w:type="dxa" w:w="7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Implementing and installing an IoT solution</w:t>
            </w:r>
          </w:p>
        </w:tc>
      </w:tr>
      <w:tr>
        <w:trPr>
          <w:trHeight w:hRule="exact" w:val="220"/>
        </w:trPr>
        <w:tc>
          <w:tcPr>
            <w:tcW w:type="dxa" w:w="3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41300" cy="228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10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alexniculae367@gmail.com</w:t>
            </w:r>
          </w:p>
        </w:tc>
        <w:tc>
          <w:tcPr>
            <w:tcW w:type="dxa" w:w="7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2" w:after="0"/>
              <w:ind w:left="17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6"/>
              </w:rPr>
              <w:t>Automating software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 processes using programming languages</w:t>
            </w:r>
          </w:p>
        </w:tc>
      </w:tr>
      <w:tr>
        <w:trPr>
          <w:trHeight w:hRule="exact" w:val="260"/>
        </w:trPr>
        <w:tc>
          <w:tcPr>
            <w:tcW w:type="dxa" w:w="2674"/>
            <w:vMerge/>
            <w:tcBorders/>
          </w:tcPr>
          <w:p/>
        </w:tc>
        <w:tc>
          <w:tcPr>
            <w:tcW w:type="dxa" w:w="2674"/>
            <w:vMerge/>
            <w:tcBorders/>
          </w:tcPr>
          <w:p/>
        </w:tc>
        <w:tc>
          <w:tcPr>
            <w:tcW w:type="dxa" w:w="7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2" w:after="0"/>
              <w:ind w:left="17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like Python</w:t>
            </w:r>
          </w:p>
        </w:tc>
      </w:tr>
      <w:tr>
        <w:trPr>
          <w:trHeight w:hRule="exact" w:val="220"/>
        </w:trPr>
        <w:tc>
          <w:tcPr>
            <w:tcW w:type="dxa" w:w="3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41300" cy="254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10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https://github.com/AlexNick03</w:t>
            </w:r>
          </w:p>
        </w:tc>
        <w:tc>
          <w:tcPr>
            <w:tcW w:type="dxa" w:w="7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2" w:after="0"/>
              <w:ind w:left="14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Through these activities, I gained a better understanding of project</w:t>
            </w:r>
          </w:p>
        </w:tc>
      </w:tr>
      <w:tr>
        <w:trPr>
          <w:trHeight w:hRule="exact" w:val="250"/>
        </w:trPr>
        <w:tc>
          <w:tcPr>
            <w:tcW w:type="dxa" w:w="2674"/>
            <w:vMerge/>
            <w:tcBorders/>
          </w:tcPr>
          <w:p/>
        </w:tc>
        <w:tc>
          <w:tcPr>
            <w:tcW w:type="dxa" w:w="2674"/>
            <w:vMerge/>
            <w:tcBorders/>
          </w:tcPr>
          <w:p/>
        </w:tc>
        <w:tc>
          <w:tcPr>
            <w:tcW w:type="dxa" w:w="7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2" w:after="0"/>
              <w:ind w:left="14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management, 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16"/>
              </w:rPr>
              <w:t>developed my communication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 and collaboration</w:t>
            </w:r>
          </w:p>
        </w:tc>
      </w:tr>
      <w:tr>
        <w:trPr>
          <w:trHeight w:hRule="exact" w:val="210"/>
        </w:trPr>
        <w:tc>
          <w:tcPr>
            <w:tcW w:type="dxa" w:w="2674"/>
            <w:vMerge/>
            <w:tcBorders/>
          </w:tcPr>
          <w:p/>
        </w:tc>
        <w:tc>
          <w:tcPr>
            <w:tcW w:type="dxa" w:w="2674"/>
            <w:vMerge/>
            <w:tcBorders/>
          </w:tcPr>
          <w:p/>
        </w:tc>
        <w:tc>
          <w:tcPr>
            <w:tcW w:type="dxa" w:w="7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" w:after="0"/>
              <w:ind w:left="14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skills, learned to implement IoT solutions, and improved my</w:t>
            </w:r>
          </w:p>
        </w:tc>
      </w:tr>
      <w:tr>
        <w:trPr>
          <w:trHeight w:hRule="exact" w:val="350"/>
        </w:trPr>
        <w:tc>
          <w:tcPr>
            <w:tcW w:type="dxa" w:w="3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77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" w:after="0"/>
              <w:ind w:left="16" w:right="0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000000"/>
                <w:sz w:val="30"/>
              </w:rPr>
              <w:t>About Me</w:t>
            </w:r>
          </w:p>
        </w:tc>
        <w:tc>
          <w:tcPr>
            <w:tcW w:type="dxa" w:w="7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2" w:after="0"/>
              <w:ind w:left="14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expertise in software automation.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38"/>
        <w:ind w:left="0" w:right="0"/>
      </w:pPr>
    </w:p>
    <w:p>
      <w:pPr>
        <w:sectPr>
          <w:type w:val="continuous"/>
          <w:pgSz w:w="11910" w:h="16845"/>
          <w:pgMar w:top="666" w:right="718" w:bottom="774" w:left="4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38" w:after="0"/>
        <w:ind w:left="0" w:right="72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I am a motivated and adaptable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individual with a strong analytical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18"/>
        </w:rPr>
        <w:t>mindset and a passion for technology.</w:t>
      </w:r>
    </w:p>
    <w:p>
      <w:pPr>
        <w:autoSpaceDN w:val="0"/>
        <w:autoSpaceDE w:val="0"/>
        <w:widowControl/>
        <w:spacing w:line="281" w:lineRule="auto" w:before="80" w:after="0"/>
        <w:ind w:left="0" w:right="72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Through my academic journey and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hands-on experience, I have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developed problem-solving skills and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the ability to work efficiently both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independently and within a team. I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am always eager to take on new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challenges, learn quickly, and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18"/>
        </w:rPr>
        <w:t>contribute to innovative projects.</w:t>
      </w:r>
    </w:p>
    <w:p>
      <w:pPr>
        <w:sectPr>
          <w:type w:val="continuous"/>
          <w:pgSz w:w="11910" w:h="16845"/>
          <w:pgMar w:top="666" w:right="718" w:bottom="774" w:left="496" w:header="720" w:footer="720" w:gutter="0"/>
          <w:cols w:num="2" w:equalWidth="0">
            <w:col w:w="4290" w:space="0"/>
            <w:col w:w="6406" w:space="0"/>
          </w:cols>
          <w:docGrid w:linePitch="360"/>
        </w:sectPr>
      </w:pPr>
    </w:p>
    <w:p>
      <w:pPr>
        <w:autoSpaceDN w:val="0"/>
        <w:autoSpaceDE w:val="0"/>
        <w:widowControl/>
        <w:spacing w:line="211" w:lineRule="auto" w:before="0" w:after="0"/>
        <w:ind w:left="968" w:right="0" w:firstLine="0"/>
        <w:jc w:val="left"/>
      </w:pPr>
      <w:r>
        <w:rPr>
          <w:rFonts w:ascii="Montserrat SemiBold" w:hAnsi="Montserrat SemiBold" w:eastAsia="Montserrat SemiBold"/>
          <w:b/>
          <w:i w:val="0"/>
          <w:color w:val="000000"/>
          <w:sz w:val="30"/>
        </w:rPr>
        <w:t>Personal Projects</w:t>
      </w:r>
    </w:p>
    <w:p>
      <w:pPr>
        <w:autoSpaceDN w:val="0"/>
        <w:autoSpaceDE w:val="0"/>
        <w:widowControl/>
        <w:spacing w:line="214" w:lineRule="auto" w:before="288" w:after="0"/>
        <w:ind w:left="734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8"/>
        </w:rPr>
        <w:t>Start Up GymShop - E-commerce presentation website</w:t>
      </w:r>
    </w:p>
    <w:p>
      <w:pPr>
        <w:autoSpaceDN w:val="0"/>
        <w:autoSpaceDE w:val="0"/>
        <w:widowControl/>
        <w:spacing w:line="214" w:lineRule="auto" w:before="76" w:after="0"/>
        <w:ind w:left="734" w:right="0" w:firstLine="0"/>
        <w:jc w:val="left"/>
      </w:pPr>
      <w:r>
        <w:rPr>
          <w:rFonts w:ascii="Montserrat" w:hAnsi="Montserrat" w:eastAsia="Montserrat"/>
          <w:b/>
          <w:i/>
          <w:color w:val="000000"/>
          <w:sz w:val="16"/>
        </w:rPr>
        <w:t>HTML | CSS | JavaScript | Python - Django | SQLite</w:t>
      </w:r>
    </w:p>
    <w:p>
      <w:pPr>
        <w:autoSpaceDN w:val="0"/>
        <w:autoSpaceDE w:val="0"/>
        <w:widowControl/>
        <w:spacing w:line="245" w:lineRule="auto" w:before="66" w:after="22"/>
        <w:ind w:left="716" w:right="82" w:firstLine="0"/>
        <w:jc w:val="both"/>
      </w:pPr>
      <w:r>
        <w:rPr>
          <w:rFonts w:ascii="Montserrat" w:hAnsi="Montserrat" w:eastAsia="Montserrat"/>
          <w:b w:val="0"/>
          <w:i w:val="0"/>
          <w:color w:val="000000"/>
          <w:sz w:val="16"/>
        </w:rPr>
        <w:t xml:space="preserve">GymShop is an e-commerce platform for sports equipment, </w:t>
      </w:r>
      <w:r>
        <w:rPr>
          <w:rFonts w:ascii="Montserrat" w:hAnsi="Montserrat" w:eastAsia="Montserrat"/>
          <w:b w:val="0"/>
          <w:i w:val="0"/>
          <w:color w:val="000000"/>
          <w:sz w:val="16"/>
        </w:rPr>
        <w:t xml:space="preserve">featuring user authentication, session management, and secure </w:t>
      </w:r>
      <w:r>
        <w:rPr>
          <w:rFonts w:ascii="Montserrat" w:hAnsi="Montserrat" w:eastAsia="Montserrat"/>
          <w:b w:val="0"/>
          <w:i w:val="0"/>
          <w:color w:val="000000"/>
          <w:sz w:val="16"/>
        </w:rPr>
        <w:t xml:space="preserve">password handling. Built with </w:t>
      </w:r>
      <w:r>
        <w:rPr>
          <w:rFonts w:ascii="Montserrat" w:hAnsi="Montserrat" w:eastAsia="Montserrat"/>
          <w:b/>
          <w:i w:val="0"/>
          <w:color w:val="000000"/>
          <w:sz w:val="16"/>
        </w:rPr>
        <w:t>HTML, CSS, JavaScript, Django,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3.9999999999998" w:type="dxa"/>
      </w:tblPr>
      <w:tblGrid>
        <w:gridCol w:w="1188"/>
        <w:gridCol w:w="1188"/>
        <w:gridCol w:w="1188"/>
        <w:gridCol w:w="1188"/>
        <w:gridCol w:w="1188"/>
        <w:gridCol w:w="1188"/>
        <w:gridCol w:w="1188"/>
        <w:gridCol w:w="1188"/>
        <w:gridCol w:w="1188"/>
      </w:tblGrid>
      <w:tr>
        <w:trPr>
          <w:trHeight w:hRule="exact" w:val="24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0" w:right="5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6"/>
              </w:rPr>
              <w:t>SQLite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showcases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ability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develop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fullstack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web</w:t>
            </w:r>
          </w:p>
        </w:tc>
      </w:tr>
    </w:tbl>
    <w:p>
      <w:pPr>
        <w:autoSpaceDN w:val="0"/>
        <w:autoSpaceDE w:val="0"/>
        <w:widowControl/>
        <w:spacing w:line="245" w:lineRule="auto" w:before="22" w:after="0"/>
        <w:ind w:left="71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6"/>
        </w:rPr>
        <w:t xml:space="preserve">applications. While still in progress, it highlights my foundational </w:t>
      </w:r>
      <w:r>
        <w:rPr>
          <w:rFonts w:ascii="Montserrat" w:hAnsi="Montserrat" w:eastAsia="Montserrat"/>
          <w:b w:val="0"/>
          <w:i w:val="0"/>
          <w:color w:val="000000"/>
          <w:sz w:val="16"/>
        </w:rPr>
        <w:t>skills in building scalable and secure systems.</w:t>
      </w:r>
    </w:p>
    <w:p>
      <w:pPr>
        <w:autoSpaceDN w:val="0"/>
        <w:autoSpaceDE w:val="0"/>
        <w:widowControl/>
        <w:spacing w:line="214" w:lineRule="auto" w:before="334" w:after="0"/>
        <w:ind w:left="716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8"/>
        </w:rPr>
        <w:t>Entity Resolution with Fuzzy Deduplication</w:t>
      </w:r>
    </w:p>
    <w:p>
      <w:pPr>
        <w:autoSpaceDN w:val="0"/>
        <w:autoSpaceDE w:val="0"/>
        <w:widowControl/>
        <w:spacing w:line="211" w:lineRule="auto" w:before="78" w:after="68"/>
        <w:ind w:left="734" w:right="0" w:firstLine="0"/>
        <w:jc w:val="left"/>
      </w:pPr>
      <w:r>
        <w:rPr>
          <w:rFonts w:ascii="Montserrat" w:hAnsi="Montserrat" w:eastAsia="Montserrat"/>
          <w:b/>
          <w:i/>
          <w:color w:val="000000"/>
          <w:sz w:val="16"/>
        </w:rPr>
        <w:t xml:space="preserve">Python | RapidFuzz | NetworkX | Pandas </w:t>
      </w:r>
    </w:p>
    <w:p>
      <w:pPr>
        <w:sectPr>
          <w:type w:val="nextColumn"/>
          <w:pgSz w:w="11910" w:h="16845"/>
          <w:pgMar w:top="666" w:right="718" w:bottom="774" w:left="496" w:header="720" w:footer="720" w:gutter="0"/>
          <w:cols w:num="2" w:equalWidth="0">
            <w:col w:w="4290" w:space="0"/>
            <w:col w:w="64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6.000000000000014" w:type="dxa"/>
      </w:tblPr>
      <w:tblGrid>
        <w:gridCol w:w="3565"/>
        <w:gridCol w:w="3565"/>
        <w:gridCol w:w="3565"/>
      </w:tblGrid>
      <w:tr>
        <w:trPr>
          <w:trHeight w:hRule="exact" w:val="214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900" cy="1397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6" w:after="0"/>
              <w:ind w:left="36" w:right="0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000000"/>
                <w:sz w:val="30"/>
              </w:rPr>
              <w:t>Programming Skills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0" w:after="0"/>
              <w:ind w:left="7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Developed a scalable fuzzy deduplication system that grouped</w:t>
            </w:r>
          </w:p>
        </w:tc>
      </w:tr>
      <w:tr>
        <w:trPr>
          <w:trHeight w:hRule="exact" w:val="242"/>
        </w:trPr>
        <w:tc>
          <w:tcPr>
            <w:tcW w:type="dxa" w:w="3565"/>
            <w:vMerge/>
            <w:tcBorders/>
          </w:tcPr>
          <w:p/>
        </w:tc>
        <w:tc>
          <w:tcPr>
            <w:tcW w:type="dxa" w:w="3565"/>
            <w:vMerge/>
            <w:tcBorders/>
          </w:tcPr>
          <w:p/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6" w:after="0"/>
              <w:ind w:left="78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6"/>
              </w:rPr>
              <w:t xml:space="preserve">33k+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messy company records into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16"/>
              </w:rPr>
              <w:t xml:space="preserve"> ~7k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unique entities using</w:t>
            </w:r>
          </w:p>
        </w:tc>
      </w:tr>
    </w:tbl>
    <w:p>
      <w:pPr>
        <w:autoSpaceDN w:val="0"/>
        <w:autoSpaceDE w:val="0"/>
        <w:widowControl/>
        <w:spacing w:line="211" w:lineRule="auto" w:before="24" w:after="10"/>
        <w:ind w:left="0" w:right="66" w:firstLine="0"/>
        <w:jc w:val="right"/>
      </w:pPr>
      <w:r>
        <w:rPr>
          <w:rFonts w:ascii="Montserrat" w:hAnsi="Montserrat" w:eastAsia="Montserrat"/>
          <w:b/>
          <w:i w:val="0"/>
          <w:color w:val="000000"/>
          <w:sz w:val="16"/>
        </w:rPr>
        <w:t>custom scoring, blocking, and graph clustering</w:t>
      </w:r>
      <w:r>
        <w:rPr>
          <w:rFonts w:ascii="Montserrat" w:hAnsi="Montserrat" w:eastAsia="Montserrat"/>
          <w:b w:val="0"/>
          <w:i w:val="0"/>
          <w:color w:val="000000"/>
          <w:sz w:val="16"/>
        </w:rPr>
        <w:t xml:space="preserve"> — all without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.0" w:type="dxa"/>
      </w:tblPr>
      <w:tblGrid>
        <w:gridCol w:w="2139"/>
        <w:gridCol w:w="2139"/>
        <w:gridCol w:w="2139"/>
        <w:gridCol w:w="2139"/>
        <w:gridCol w:w="2139"/>
      </w:tblGrid>
      <w:tr>
        <w:trPr>
          <w:trHeight w:hRule="exact" w:val="27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6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 xml:space="preserve">Python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0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>CSS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6" w:after="0"/>
              <w:ind w:left="9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labeled data or pre-trained models. </w:t>
            </w:r>
          </w:p>
        </w:tc>
      </w:tr>
      <w:tr>
        <w:trPr>
          <w:trHeight w:hRule="exact" w:val="50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>C++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34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>JavaScript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78" w:after="0"/>
              <w:ind w:left="92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8"/>
              </w:rPr>
              <w:t>PPE Detection Using YOLOv8</w:t>
            </w:r>
          </w:p>
        </w:tc>
      </w:tr>
      <w:tr>
        <w:trPr>
          <w:trHeight w:hRule="exact" w:val="312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6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>Labview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30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>HTML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9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/>
                <w:color w:val="000000"/>
                <w:sz w:val="16"/>
              </w:rPr>
              <w:t>Python | YOLOv8 | PyTorch | Pandas | NumPy | OpenCV</w:t>
            </w:r>
          </w:p>
        </w:tc>
      </w:tr>
      <w:tr>
        <w:trPr>
          <w:trHeight w:hRule="exact" w:val="188"/>
        </w:trPr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6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8" w:after="0"/>
              <w:ind w:left="9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Developed an 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16"/>
              </w:rPr>
              <w:t>AI-powered system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 using 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16"/>
              </w:rPr>
              <w:t>YOLOv8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 xml:space="preserve"> to automate PPE</w:t>
            </w:r>
          </w:p>
        </w:tc>
      </w:tr>
      <w:tr>
        <w:trPr>
          <w:trHeight w:hRule="exact" w:val="48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60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>Java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4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>PHP</w:t>
            </w:r>
          </w:p>
        </w:tc>
        <w:tc>
          <w:tcPr>
            <w:tcW w:type="dxa" w:w="213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9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detection in industrial settings. The solution improves workplace</w:t>
            </w:r>
          </w:p>
        </w:tc>
      </w:tr>
      <w:tr>
        <w:trPr>
          <w:trHeight w:hRule="exact" w:val="192"/>
        </w:trPr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6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9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safety by reducing manual monitoring and ensuring compliance</w:t>
            </w:r>
          </w:p>
        </w:tc>
      </w:tr>
      <w:tr>
        <w:trPr>
          <w:trHeight w:hRule="exact" w:val="48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39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40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>Arduino</w:t>
            </w:r>
          </w:p>
        </w:tc>
        <w:tc>
          <w:tcPr>
            <w:tcW w:type="dxa" w:w="2139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6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9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6"/>
              </w:rPr>
              <w:t>with safety regulations</w:t>
            </w:r>
          </w:p>
        </w:tc>
      </w:tr>
      <w:tr>
        <w:trPr>
          <w:trHeight w:hRule="exact" w:val="348"/>
        </w:trPr>
        <w:tc>
          <w:tcPr>
            <w:tcW w:type="dxa" w:w="2139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4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>MatLab</w:t>
            </w:r>
          </w:p>
        </w:tc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  <w:tc>
          <w:tcPr>
            <w:tcW w:type="dxa" w:w="213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10" w:h="16845"/>
      <w:pgMar w:top="666" w:right="718" w:bottom="774" w:left="49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