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538F" w14:textId="77777777" w:rsidR="00CF48A4" w:rsidRDefault="00CF48A4">
      <w:pPr>
        <w:pStyle w:val="Otsikk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KÄYTETTÄVYYSTESTAUS: TESTAUSTULOSTEN RAPORTTI</w:t>
      </w:r>
    </w:p>
    <w:p w14:paraId="79A17CB9" w14:textId="77777777" w:rsidR="00CF48A4" w:rsidRDefault="00CF48A4">
      <w:pPr>
        <w:pStyle w:val="subhead"/>
        <w:rPr>
          <w:rFonts w:ascii="Calibri" w:hAnsi="Calibri" w:cs="Calibri"/>
        </w:rPr>
      </w:pPr>
      <w:r>
        <w:rPr>
          <w:rFonts w:ascii="Calibri" w:hAnsi="Calibri" w:cs="Calibri"/>
        </w:rPr>
        <w:t xml:space="preserve">Sovellus: </w:t>
      </w:r>
      <w:r>
        <w:rPr>
          <w:rStyle w:val="Voimakas"/>
          <w:rFonts w:ascii="Calibri" w:hAnsi="Calibri" w:cs="Calibri"/>
        </w:rPr>
        <w:t>Mini X</w:t>
      </w:r>
      <w:r>
        <w:rPr>
          <w:rFonts w:ascii="Calibri" w:hAnsi="Calibri" w:cs="Calibri"/>
        </w:rPr>
        <w:t xml:space="preserve">  |  Käytettävyystestauksen tulokset ja havaintojen analyysi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1"/>
      </w:tblGrid>
      <w:tr w:rsidR="00000000" w14:paraId="711BC505" w14:textId="77777777"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AB513" w14:textId="77777777" w:rsidR="00CF48A4" w:rsidRDefault="00CF48A4">
            <w:pPr>
              <w:spacing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8"/>
                <w:szCs w:val="18"/>
              </w:rPr>
              <w:t>Testatut käyttäjät: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1. Veeti Tynkkynen   2. Tasu</w:t>
            </w:r>
          </w:p>
        </w:tc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17B16" w14:textId="77777777" w:rsidR="00CF48A4" w:rsidRDefault="00CF48A4">
            <w:pPr>
              <w:spacing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8"/>
                <w:szCs w:val="18"/>
              </w:rPr>
              <w:t>Testauspäivämäärä: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10.09.2026</w:t>
            </w:r>
          </w:p>
        </w:tc>
      </w:tr>
      <w:tr w:rsidR="00000000" w14:paraId="79AA90D8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623C56" w14:textId="77777777" w:rsidR="00CF48A4" w:rsidRDefault="00CF48A4">
            <w:pPr>
              <w:spacing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8"/>
                <w:szCs w:val="18"/>
              </w:rPr>
              <w:t>Sovellus: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Mini X (Mikroblogisovellus)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1A242" w14:textId="77777777" w:rsidR="00CF48A4" w:rsidRDefault="00CF48A4">
            <w:pPr>
              <w:spacing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8"/>
                <w:szCs w:val="18"/>
              </w:rPr>
              <w:t>Käytetty ympäristö: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Tietokone / Selain (WampServer)</w:t>
            </w:r>
          </w:p>
        </w:tc>
      </w:tr>
    </w:tbl>
    <w:p w14:paraId="1F83AAA1" w14:textId="77777777" w:rsidR="00CF48A4" w:rsidRDefault="00CF48A4">
      <w:pPr>
        <w:shd w:val="clear" w:color="auto" w:fill="EFF6FF"/>
        <w:divId w:val="1194423811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Style w:val="Voimakas"/>
          <w:rFonts w:ascii="Calibri" w:eastAsia="Times New Roman" w:hAnsi="Calibri" w:cs="Calibri"/>
          <w:color w:val="111111"/>
          <w:sz w:val="19"/>
          <w:szCs w:val="19"/>
        </w:rPr>
        <w:t>Testauksen yleistulos:</w:t>
      </w:r>
      <w:r>
        <w:rPr>
          <w:rFonts w:ascii="Calibri" w:eastAsia="Times New Roman" w:hAnsi="Calibri" w:cs="Calibri"/>
          <w:color w:val="111111"/>
          <w:sz w:val="19"/>
          <w:szCs w:val="19"/>
        </w:rPr>
        <w:br/>
        <w:t xml:space="preserve">Molemmat testaajat (Veeti ja Tasu) suoriutuivat kaikista kuudesta testitehtävästä onnistuneesti ja arvioivat toiminnot </w:t>
      </w:r>
      <w:r>
        <w:rPr>
          <w:rStyle w:val="Voimakas"/>
          <w:rFonts w:ascii="Calibri" w:eastAsia="Times New Roman" w:hAnsi="Calibri" w:cs="Calibri"/>
          <w:color w:val="111111"/>
          <w:sz w:val="19"/>
          <w:szCs w:val="19"/>
        </w:rPr>
        <w:t>helpoiksi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. Lisäksi toinen testaaja testasi onnistuneesti myös julkaisun muokkaamista, julkaisun poistamista ja kommentin poistamista. </w:t>
      </w:r>
    </w:p>
    <w:p w14:paraId="19359538" w14:textId="77777777" w:rsidR="00CF48A4" w:rsidRDefault="00CF48A4">
      <w:pPr>
        <w:pStyle w:val="Otsikk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Testaajien antamat arviot tehtävittäin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2887"/>
        <w:gridCol w:w="2887"/>
      </w:tblGrid>
      <w:tr w:rsidR="00000000" w14:paraId="6481B4A9" w14:textId="77777777">
        <w:trPr>
          <w:tblHeader/>
        </w:trPr>
        <w:tc>
          <w:tcPr>
            <w:tcW w:w="2000" w:type="pct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E2E8F0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AA37B2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Testitehtävä</w:t>
            </w:r>
          </w:p>
        </w:tc>
        <w:tc>
          <w:tcPr>
            <w:tcW w:w="1500" w:type="pct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E2E8F0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2783E7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Testaaja 1: Veeti</w:t>
            </w:r>
          </w:p>
        </w:tc>
        <w:tc>
          <w:tcPr>
            <w:tcW w:w="1500" w:type="pct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E2E8F0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FBFF66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Testaaja 2: Tasu</w:t>
            </w:r>
          </w:p>
        </w:tc>
      </w:tr>
      <w:tr w:rsidR="00000000" w14:paraId="178482CA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FC919B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1. Kirjaudu sisään sovellukseen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6ADBD3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7FF271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</w:tr>
      <w:tr w:rsidR="00000000" w14:paraId="46C7FBF1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9A3987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2. Kirjoita uusi viesti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9DC816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11B7E0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[X] Helppoa </w:t>
            </w:r>
            <w:r>
              <w:rPr>
                <w:rStyle w:val="Korostus"/>
                <w:rFonts w:ascii="Calibri" w:eastAsia="Times New Roman" w:hAnsi="Calibri" w:cs="Calibri"/>
                <w:color w:val="111111"/>
                <w:sz w:val="17"/>
                <w:szCs w:val="17"/>
              </w:rPr>
              <w:t>(+ testattu poisto ja muokkaus)</w:t>
            </w:r>
          </w:p>
        </w:tc>
      </w:tr>
      <w:tr w:rsidR="00000000" w14:paraId="63BB6712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193827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3. Katso toisen viestiä, tykkää ja kommentoi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8BDD5A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B78D7A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[X] Helppoa </w:t>
            </w:r>
            <w:r>
              <w:rPr>
                <w:rStyle w:val="Korostus"/>
                <w:rFonts w:ascii="Calibri" w:eastAsia="Times New Roman" w:hAnsi="Calibri" w:cs="Calibri"/>
                <w:color w:val="111111"/>
                <w:sz w:val="17"/>
                <w:szCs w:val="17"/>
              </w:rPr>
              <w:t>(+ testattu kommentin poisto)</w:t>
            </w:r>
          </w:p>
        </w:tc>
      </w:tr>
      <w:tr w:rsidR="00000000" w14:paraId="64159E3F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6E1128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4. Katso tulleet ilmoitukset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94E96C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CBAF6D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</w:tr>
      <w:tr w:rsidR="00000000" w14:paraId="1BDCC4EA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64B2D3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5. Tutki Asetukset-sivua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 (sähköposti, salasana, profiilikuva, tilin poisto)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2D1D9F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D635DB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</w:tr>
      <w:tr w:rsidR="00000000" w14:paraId="6D78BC40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7AFAE1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6. Kirjaudu ulos sovelluksesta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F77A95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266EE2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Helppoa</w:t>
            </w:r>
          </w:p>
        </w:tc>
      </w:tr>
    </w:tbl>
    <w:p w14:paraId="4BDACF85" w14:textId="77777777" w:rsidR="00CF48A4" w:rsidRDefault="00CF48A4">
      <w:pPr>
        <w:shd w:val="clear" w:color="auto" w:fill="FFF7ED"/>
        <w:divId w:val="2128232803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Style w:val="Voimakas"/>
          <w:rFonts w:ascii="Calibri" w:eastAsia="Times New Roman" w:hAnsi="Calibri" w:cs="Calibri"/>
          <w:color w:val="111111"/>
          <w:sz w:val="19"/>
          <w:szCs w:val="19"/>
        </w:rPr>
        <w:t>Tärkein käytettävyyshavainto ja käyttäjäkokemuksen ongelma:</w:t>
      </w:r>
      <w:r>
        <w:rPr>
          <w:rFonts w:ascii="Calibri" w:eastAsia="Times New Roman" w:hAnsi="Calibri" w:cs="Calibri"/>
          <w:color w:val="111111"/>
          <w:sz w:val="19"/>
          <w:szCs w:val="19"/>
        </w:rPr>
        <w:br/>
        <w:t xml:space="preserve">Testauksen aikana havaittiin, että </w:t>
      </w:r>
      <w:r>
        <w:rPr>
          <w:rStyle w:val="Voimakas"/>
          <w:rFonts w:ascii="Calibri" w:eastAsia="Times New Roman" w:hAnsi="Calibri" w:cs="Calibri"/>
          <w:color w:val="111111"/>
          <w:sz w:val="19"/>
          <w:szCs w:val="19"/>
        </w:rPr>
        <w:t>uudet julkaisut, kommentit ja ilmoitukset tulivat näkyviin vasta, kun käyttäjä latasi tai päivitti sivun manuaalisesti (F5)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. </w:t>
      </w:r>
      <w:r>
        <w:rPr>
          <w:rFonts w:ascii="Calibri" w:eastAsia="Times New Roman" w:hAnsi="Calibri" w:cs="Calibri"/>
          <w:color w:val="111111"/>
          <w:sz w:val="19"/>
          <w:szCs w:val="19"/>
        </w:rPr>
        <w:br/>
      </w:r>
      <w:r>
        <w:rPr>
          <w:rFonts w:ascii="Calibri" w:eastAsia="Times New Roman" w:hAnsi="Calibri" w:cs="Calibri"/>
          <w:color w:val="111111"/>
          <w:sz w:val="19"/>
          <w:szCs w:val="19"/>
        </w:rPr>
        <w:br/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Tämä heikentää käyttäjäkokemusta (UX), koska käyttäjä odottaa modernilta sosiaalisen median sovellukselta reaaliaikaista toimintaa. Käyttäjä ei tiedä saaneensa uutta ilmoitusta tai vastausta ilman jatkuvaa sivun päivittämistä. </w:t>
      </w:r>
      <w:r>
        <w:rPr>
          <w:rFonts w:ascii="Calibri" w:eastAsia="Times New Roman" w:hAnsi="Calibri" w:cs="Calibri"/>
          <w:color w:val="111111"/>
          <w:sz w:val="19"/>
          <w:szCs w:val="19"/>
        </w:rPr>
        <w:br/>
      </w:r>
      <w:r>
        <w:rPr>
          <w:rFonts w:ascii="Calibri" w:eastAsia="Times New Roman" w:hAnsi="Calibri" w:cs="Calibri"/>
          <w:color w:val="111111"/>
          <w:sz w:val="19"/>
          <w:szCs w:val="19"/>
        </w:rPr>
        <w:br/>
      </w:r>
      <w:r>
        <w:rPr>
          <w:rStyle w:val="Voimakas"/>
          <w:rFonts w:ascii="Calibri" w:eastAsia="Times New Roman" w:hAnsi="Calibri" w:cs="Calibri"/>
          <w:color w:val="111111"/>
          <w:sz w:val="19"/>
          <w:szCs w:val="19"/>
        </w:rPr>
        <w:t>Kehitysehdotus ja ratkaisu:</w:t>
      </w:r>
      <w:r>
        <w:rPr>
          <w:rFonts w:ascii="Calibri" w:eastAsia="Times New Roman" w:hAnsi="Calibri" w:cs="Calibri"/>
          <w:color w:val="111111"/>
          <w:sz w:val="19"/>
          <w:szCs w:val="19"/>
        </w:rPr>
        <w:br/>
        <w:t xml:space="preserve">Käyttöliittymään tulee lisätä </w:t>
      </w:r>
      <w:r>
        <w:rPr>
          <w:rStyle w:val="Voimakas"/>
          <w:rFonts w:ascii="Calibri" w:eastAsia="Times New Roman" w:hAnsi="Calibri" w:cs="Calibri"/>
          <w:color w:val="111111"/>
          <w:sz w:val="19"/>
          <w:szCs w:val="19"/>
        </w:rPr>
        <w:t>JavaScript-pohjainen taustakysely (AJAX / Fetch API polling)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. JavaScript hakee säännöllisin väliajoin (esim. 10 sekunnin välein) uudet ilmoitukset ja kommentit tietokannasta ja päivittää ilmoituskuvakkeen merkin (badge) sekä uudet viestit ruudulle automaattisesti ilman sivun uudelleenlatausta. </w:t>
      </w:r>
    </w:p>
    <w:p w14:paraId="24580D4A" w14:textId="77777777" w:rsidR="00CF48A4" w:rsidRDefault="00CF48A4">
      <w:pPr>
        <w:pStyle w:val="Otsikk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 w:type="page"/>
      </w:r>
      <w:r>
        <w:rPr>
          <w:rFonts w:ascii="Calibri" w:eastAsia="Times New Roman" w:hAnsi="Calibri" w:cs="Calibri"/>
        </w:rPr>
        <w:lastRenderedPageBreak/>
        <w:t>HAVAINNOIJAN TÄYTETTY KIRJAAMISPOHJA</w:t>
      </w:r>
    </w:p>
    <w:p w14:paraId="61029FE8" w14:textId="77777777" w:rsidR="00CF48A4" w:rsidRDefault="00CF48A4">
      <w:pPr>
        <w:pStyle w:val="subhead"/>
        <w:rPr>
          <w:rFonts w:ascii="Calibri" w:hAnsi="Calibri" w:cs="Calibri"/>
        </w:rPr>
      </w:pPr>
      <w:r>
        <w:rPr>
          <w:rFonts w:ascii="Calibri" w:hAnsi="Calibri" w:cs="Calibri"/>
        </w:rPr>
        <w:t xml:space="preserve">Sovellus: </w:t>
      </w:r>
      <w:r>
        <w:rPr>
          <w:rStyle w:val="Voimakas"/>
          <w:rFonts w:ascii="Calibri" w:hAnsi="Calibri" w:cs="Calibri"/>
        </w:rPr>
        <w:t>Mini X</w:t>
      </w:r>
      <w:r>
        <w:rPr>
          <w:rFonts w:ascii="Calibri" w:hAnsi="Calibri" w:cs="Calibri"/>
        </w:rPr>
        <w:t xml:space="preserve">  |  Havaintojen kirjaus testauksen aikana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502"/>
        <w:gridCol w:w="4426"/>
      </w:tblGrid>
      <w:tr w:rsidR="00000000" w14:paraId="6D1C1864" w14:textId="77777777">
        <w:trPr>
          <w:tblHeader/>
        </w:trPr>
        <w:tc>
          <w:tcPr>
            <w:tcW w:w="1400" w:type="pct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E2E8F0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BD60D2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Tehtävä ja tavoite</w:t>
            </w:r>
          </w:p>
        </w:tc>
        <w:tc>
          <w:tcPr>
            <w:tcW w:w="1300" w:type="pct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E2E8F0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383473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Onnistuminen</w:t>
            </w:r>
          </w:p>
        </w:tc>
        <w:tc>
          <w:tcPr>
            <w:tcW w:w="2300" w:type="pct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E2E8F0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4109A7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Havainnot ja käyttäytyminen</w:t>
            </w:r>
          </w:p>
        </w:tc>
      </w:tr>
      <w:tr w:rsidR="00000000" w14:paraId="0EF96C4D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E0B487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1. Kirjautuminen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</w:r>
            <w:r>
              <w:rPr>
                <w:rStyle w:val="Korostus"/>
                <w:rFonts w:ascii="Calibri" w:eastAsia="Times New Roman" w:hAnsi="Calibri" w:cs="Calibri"/>
                <w:color w:val="111111"/>
                <w:sz w:val="17"/>
                <w:szCs w:val="17"/>
              </w:rPr>
              <w:t>Tavoite: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 Käyttäjä luo tunnuksen tai kirjautuu sisään etusivulle.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7A9727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Onnistui heti ja helposti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 xml:space="preserve">[ 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  ] Pienen etsinnän jälkeen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Vasta autettuna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 xml:space="preserve">[   ] Ei onnistunut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059387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Molemmat testaajat löysivät kirjautumisen ja rekisteröitymisen nopeasti. Tunnuksen luonti ja etusivulle pääsy sujui ilman virheitä. </w:t>
            </w:r>
          </w:p>
        </w:tc>
      </w:tr>
      <w:tr w:rsidR="00000000" w14:paraId="756B6374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BC79AD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2. Viestin julkaiseminen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</w:r>
            <w:r>
              <w:rPr>
                <w:rStyle w:val="Korostus"/>
                <w:rFonts w:ascii="Calibri" w:eastAsia="Times New Roman" w:hAnsi="Calibri" w:cs="Calibri"/>
                <w:color w:val="111111"/>
                <w:sz w:val="17"/>
                <w:szCs w:val="17"/>
              </w:rPr>
              <w:t>Tavoite: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 Kirjoittaa viestin etusivulla ja saa sen uutisvirtaan.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94A211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Onnistui heti ja helposti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Pienen etsinnän jälkeen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Vasta autettuna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 xml:space="preserve">[   ] Ei onnistunut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1A0CD8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Tekstikenttä erottui selkeästi uutisvirran yläpuolelta. Julkaistu viesti ilmestyi heti feedin ylimmäksi. Testaaja 2 kokeili myös viestin muokkausta ja poistoa kolmen pisteen (...) valikosta, mikä toimi vaivattomasti. </w:t>
            </w:r>
          </w:p>
        </w:tc>
      </w:tr>
      <w:tr w:rsidR="00000000" w14:paraId="5A1C7B64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D340B1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3. Selaus, tykkäys &amp; kommentti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</w:r>
            <w:r>
              <w:rPr>
                <w:rStyle w:val="Korostus"/>
                <w:rFonts w:ascii="Calibri" w:eastAsia="Times New Roman" w:hAnsi="Calibri" w:cs="Calibri"/>
                <w:color w:val="111111"/>
                <w:sz w:val="17"/>
                <w:szCs w:val="17"/>
              </w:rPr>
              <w:t>Tavoite: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 Etsii toisen julkaisun, tykkää siitä ja jättää kommentin.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65A157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Onnistui heti ja helposti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Pienen etsinnän jälkeen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Vasta autettuna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 xml:space="preserve">[   ] Ei onnistunut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EB54AE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Sydän-kuvakkeesta tykkääminen oli erittäin luontevaa. Kommentointi puhekuplasta onnistui nopeasti. Testaaja 2 testasi myös oman kommentin poistoa. </w:t>
            </w:r>
            <w:r>
              <w:rPr>
                <w:rStyle w:val="Korostus"/>
                <w:rFonts w:ascii="Calibri" w:eastAsia="Times New Roman" w:hAnsi="Calibri" w:cs="Calibri"/>
                <w:color w:val="111111"/>
                <w:sz w:val="17"/>
                <w:szCs w:val="17"/>
              </w:rPr>
              <w:t>Huomio: Uudet kommentit toiselta käyttäjältä vaativat sivun päivityksen.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 </w:t>
            </w:r>
          </w:p>
        </w:tc>
      </w:tr>
      <w:tr w:rsidR="00000000" w14:paraId="15DCEE3C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B67F8D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4. Ilmoitukset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</w:r>
            <w:r>
              <w:rPr>
                <w:rStyle w:val="Korostus"/>
                <w:rFonts w:ascii="Calibri" w:eastAsia="Times New Roman" w:hAnsi="Calibri" w:cs="Calibri"/>
                <w:color w:val="111111"/>
                <w:sz w:val="17"/>
                <w:szCs w:val="17"/>
              </w:rPr>
              <w:t>Tavoite: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 Löytää Ilmoitukset-sivun ja tarkistaa tulleet ilmoitukset.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47FDFF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Onnistui heti ja helposti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Pienen etsinnän jälkeen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Vasta autettuna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 xml:space="preserve">[   ] Ei onnistunut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E7D4D6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Ilmoitukset löytyivät heti sivupalkista. </w:t>
            </w: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Käytettävyyshuomio: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Uusi ilmoitus (esim. toisen tykkäys) ei päivittynyt ruudulle automaattisesti, vaan käyttäjän piti päivittää sivu (F5) nähdäkseen uuden ilmoituskuvakkeen. </w:t>
            </w:r>
          </w:p>
        </w:tc>
      </w:tr>
      <w:tr w:rsidR="00000000" w14:paraId="1BE9B5B4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AC3B21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5. Asetukset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</w:r>
            <w:r>
              <w:rPr>
                <w:rStyle w:val="Korostus"/>
                <w:rFonts w:ascii="Calibri" w:eastAsia="Times New Roman" w:hAnsi="Calibri" w:cs="Calibri"/>
                <w:color w:val="111111"/>
                <w:sz w:val="17"/>
                <w:szCs w:val="17"/>
              </w:rPr>
              <w:t>Tavoite: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 Löytää sähköpostin vaihdon, salasanan vaihdon, profiilikuvan ja tilin poiston.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6537D6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Onnistui heti ja helposti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Pienen etsinnän jälkeen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Vasta autettuna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 xml:space="preserve">[   ] Ei onnistunut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1BADDD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Asetussivun rakenne oli selkeä. Sähköpostin ja salasanan kentät olivat helposti havaittavissa. Tilin poiston vahvistusikkuna löytyi ja poisto pystyttiin peruuttamaan turvallisesti. Myös profiilikuvan vaihto löydettiin. </w:t>
            </w:r>
          </w:p>
        </w:tc>
      </w:tr>
      <w:tr w:rsidR="00000000" w14:paraId="376AE0A4" w14:textId="77777777"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EC79A1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7"/>
                <w:szCs w:val="17"/>
              </w:rPr>
              <w:t>6. Uloskirjautuminen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</w:r>
            <w:r>
              <w:rPr>
                <w:rStyle w:val="Korostus"/>
                <w:rFonts w:ascii="Calibri" w:eastAsia="Times New Roman" w:hAnsi="Calibri" w:cs="Calibri"/>
                <w:color w:val="111111"/>
                <w:sz w:val="17"/>
                <w:szCs w:val="17"/>
              </w:rPr>
              <w:t>Tavoite: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 Löytää uloskirjautumisen ja vahvistaa sen.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02FB04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[X] Onnistui heti ja helposti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Pienen etsinnän jälkeen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>[   ] Vasta autettuna</w:t>
            </w: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br/>
              <w:t xml:space="preserve">[   ] Ei onnistunut </w:t>
            </w:r>
          </w:p>
        </w:tc>
        <w:tc>
          <w:tcPr>
            <w:tcW w:w="0" w:type="auto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64A717" w14:textId="77777777" w:rsidR="00CF48A4" w:rsidRDefault="00CF48A4">
            <w:pPr>
              <w:spacing w:before="90" w:after="15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 xml:space="preserve">Sivupalkin "Kirjaudu ulos" -linkki löytyi heti, ja selainvahvistus varmisti uloskirjautumisen onnistuneesti. </w:t>
            </w:r>
          </w:p>
        </w:tc>
      </w:tr>
    </w:tbl>
    <w:p w14:paraId="1A38D1C4" w14:textId="77777777" w:rsidR="00CF48A4" w:rsidRDefault="00CF48A4">
      <w:pPr>
        <w:pStyle w:val="Otsikk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Havainnoijan loppuyhteenveto ja jatkotoimenpiteet</w:t>
      </w:r>
    </w:p>
    <w:p w14:paraId="10D40C0C" w14:textId="77777777" w:rsidR="00CF48A4" w:rsidRDefault="00CF48A4">
      <w:pPr>
        <w:pStyle w:val="NormaaliWWW"/>
        <w:rPr>
          <w:rFonts w:ascii="Calibri" w:hAnsi="Calibri" w:cs="Calibri"/>
          <w:color w:val="111111"/>
          <w:sz w:val="20"/>
          <w:szCs w:val="20"/>
        </w:rPr>
      </w:pPr>
      <w:r>
        <w:rPr>
          <w:rStyle w:val="Voimakas"/>
          <w:rFonts w:ascii="Calibri" w:hAnsi="Calibri" w:cs="Calibri"/>
          <w:color w:val="111111"/>
          <w:sz w:val="20"/>
          <w:szCs w:val="20"/>
        </w:rPr>
        <w:t>1. Mikä toimi sovelluksessa parhaiten?</w:t>
      </w:r>
      <w:r>
        <w:rPr>
          <w:rFonts w:ascii="Calibri" w:hAnsi="Calibri" w:cs="Calibri"/>
          <w:color w:val="111111"/>
          <w:sz w:val="20"/>
          <w:szCs w:val="20"/>
        </w:rPr>
        <w:br/>
        <w:t>Peruskäyttöliittymä on erittäin suoraviivainen ja selkeä. Toimintojen symbolit (sydän, puhekupla, sivupalkin ikonit) ovat tuttuja ja intuitiivisia, joten käyttäjät eivät tarvinneet lainkaan apua tehtävien suorittamiseen.</w:t>
      </w:r>
    </w:p>
    <w:p w14:paraId="31DED28C" w14:textId="77777777" w:rsidR="00CF48A4" w:rsidRDefault="00CF48A4">
      <w:pPr>
        <w:pStyle w:val="NormaaliWWW"/>
        <w:rPr>
          <w:rFonts w:ascii="Calibri" w:hAnsi="Calibri" w:cs="Calibri"/>
          <w:color w:val="111111"/>
          <w:sz w:val="20"/>
          <w:szCs w:val="20"/>
        </w:rPr>
      </w:pPr>
      <w:r>
        <w:rPr>
          <w:rStyle w:val="Voimakas"/>
          <w:rFonts w:ascii="Calibri" w:hAnsi="Calibri" w:cs="Calibri"/>
          <w:color w:val="111111"/>
          <w:sz w:val="20"/>
          <w:szCs w:val="20"/>
        </w:rPr>
        <w:t>2. Suurin havaittu käytettävyysongelma:</w:t>
      </w:r>
      <w:r>
        <w:rPr>
          <w:rFonts w:ascii="Calibri" w:hAnsi="Calibri" w:cs="Calibri"/>
          <w:color w:val="111111"/>
          <w:sz w:val="20"/>
          <w:szCs w:val="20"/>
        </w:rPr>
        <w:br/>
      </w:r>
      <w:r>
        <w:rPr>
          <w:rStyle w:val="Voimakas"/>
          <w:rFonts w:ascii="Calibri" w:hAnsi="Calibri" w:cs="Calibri"/>
          <w:color w:val="111111"/>
          <w:sz w:val="20"/>
          <w:szCs w:val="20"/>
        </w:rPr>
        <w:t>Reaaliaikaisuuden puute.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Fonts w:ascii="Calibri" w:hAnsi="Calibri" w:cs="Calibri"/>
          <w:color w:val="111111"/>
          <w:sz w:val="20"/>
          <w:szCs w:val="20"/>
        </w:rPr>
        <w:t>Kun sovellukseen tulee uusi viesti, kommentti tai ilmoitus, käyttäjä ei näe sitä ilman sivun manuaalista päivittämistä (selaimen uudelleenlataus). Tämä heikentää merkittävästi käyttäjäkokemusta (UX).</w:t>
      </w:r>
    </w:p>
    <w:p w14:paraId="4C400273" w14:textId="77777777" w:rsidR="00CF48A4" w:rsidRDefault="00CF48A4">
      <w:pPr>
        <w:pStyle w:val="NormaaliWWW"/>
        <w:rPr>
          <w:rFonts w:ascii="Calibri" w:hAnsi="Calibri" w:cs="Calibri"/>
          <w:color w:val="111111"/>
          <w:sz w:val="20"/>
          <w:szCs w:val="20"/>
        </w:rPr>
      </w:pPr>
      <w:r>
        <w:rPr>
          <w:rStyle w:val="Voimakas"/>
          <w:rFonts w:ascii="Calibri" w:hAnsi="Calibri" w:cs="Calibri"/>
          <w:color w:val="111111"/>
          <w:sz w:val="20"/>
          <w:szCs w:val="20"/>
        </w:rPr>
        <w:t>3. Tärkein kehitysehdotus jatkokehitykseen:</w:t>
      </w:r>
      <w:r>
        <w:rPr>
          <w:rFonts w:ascii="Calibri" w:hAnsi="Calibri" w:cs="Calibri"/>
          <w:color w:val="111111"/>
          <w:sz w:val="20"/>
          <w:szCs w:val="20"/>
        </w:rPr>
        <w:br/>
        <w:t xml:space="preserve">Toteutetaan </w:t>
      </w:r>
      <w:r>
        <w:rPr>
          <w:rStyle w:val="Voimakas"/>
          <w:rFonts w:ascii="Calibri" w:hAnsi="Calibri" w:cs="Calibri"/>
          <w:color w:val="111111"/>
          <w:sz w:val="20"/>
          <w:szCs w:val="20"/>
        </w:rPr>
        <w:t>JavaScript-pohjainen asynkroninen päivitys (AJAX / Fetch API polling)</w:t>
      </w:r>
      <w:r>
        <w:rPr>
          <w:rFonts w:ascii="Calibri" w:hAnsi="Calibri" w:cs="Calibri"/>
          <w:color w:val="111111"/>
          <w:sz w:val="20"/>
          <w:szCs w:val="20"/>
        </w:rPr>
        <w:t>, joka tarkistaa uudet ilmoitukset ja kommentit taustalla säännöllisin väliajoin ja päivittää ne näkyviin ilman koko sivun latausta. Tämä tekee käyttökokemuksesta huomattavasti sujuvamman ja modernimman.</w:t>
      </w:r>
    </w:p>
    <w:sectPr w:rsidR="00CF48A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3A"/>
    <w:rsid w:val="003E123A"/>
    <w:rsid w:val="006D3196"/>
    <w:rsid w:val="00CF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777D80"/>
  <w15:chartTrackingRefBased/>
  <w15:docId w15:val="{A7444BFE-9A13-447D-BD4C-8A61FF40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rFonts w:eastAsiaTheme="minorEastAsia"/>
      <w:sz w:val="24"/>
      <w:szCs w:val="24"/>
    </w:rPr>
  </w:style>
  <w:style w:type="paragraph" w:styleId="Otsikko1">
    <w:name w:val="heading 1"/>
    <w:basedOn w:val="Normaali"/>
    <w:link w:val="Otsikko1Char"/>
    <w:uiPriority w:val="9"/>
    <w:qFormat/>
    <w:pPr>
      <w:pBdr>
        <w:bottom w:val="single" w:sz="18" w:space="2" w:color="0F4C81"/>
      </w:pBdr>
      <w:spacing w:after="90"/>
      <w:outlineLvl w:val="0"/>
    </w:pPr>
    <w:rPr>
      <w:b/>
      <w:bCs/>
      <w:color w:val="0F4C81"/>
      <w:kern w:val="36"/>
      <w:sz w:val="32"/>
      <w:szCs w:val="32"/>
    </w:rPr>
  </w:style>
  <w:style w:type="paragraph" w:styleId="Otsikko2">
    <w:name w:val="heading 2"/>
    <w:basedOn w:val="Normaali"/>
    <w:link w:val="Otsikko2Char"/>
    <w:uiPriority w:val="9"/>
    <w:qFormat/>
    <w:pPr>
      <w:pBdr>
        <w:bottom w:val="single" w:sz="8" w:space="2" w:color="CBD5E1"/>
      </w:pBdr>
      <w:spacing w:before="150" w:after="60"/>
      <w:outlineLvl w:val="1"/>
    </w:pPr>
    <w:rPr>
      <w:b/>
      <w:bCs/>
      <w:color w:val="1E3A8A"/>
    </w:rPr>
  </w:style>
  <w:style w:type="paragraph" w:styleId="Otsikko3">
    <w:name w:val="heading 3"/>
    <w:basedOn w:val="Normaali"/>
    <w:link w:val="Otsikko3Char"/>
    <w:uiPriority w:val="9"/>
    <w:qFormat/>
    <w:pPr>
      <w:spacing w:before="60" w:after="30"/>
      <w:outlineLvl w:val="2"/>
    </w:pPr>
    <w:rPr>
      <w:b/>
      <w:bCs/>
      <w:color w:val="0F172A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ali"/>
    <w:pPr>
      <w:spacing w:before="45" w:after="60"/>
    </w:pPr>
  </w:style>
  <w:style w:type="paragraph" w:styleId="NormaaliWWW">
    <w:name w:val="Normal (Web)"/>
    <w:basedOn w:val="Normaali"/>
    <w:uiPriority w:val="99"/>
    <w:semiHidden/>
    <w:unhideWhenUsed/>
    <w:pPr>
      <w:spacing w:before="45" w:after="60"/>
    </w:pPr>
  </w:style>
  <w:style w:type="paragraph" w:customStyle="1" w:styleId="subhead">
    <w:name w:val="subhead"/>
    <w:basedOn w:val="Normaali"/>
    <w:pPr>
      <w:spacing w:after="120"/>
    </w:pPr>
    <w:rPr>
      <w:color w:val="475569"/>
      <w:sz w:val="18"/>
      <w:szCs w:val="18"/>
    </w:rPr>
  </w:style>
  <w:style w:type="paragraph" w:customStyle="1" w:styleId="info-table">
    <w:name w:val="info-table"/>
    <w:basedOn w:val="Normaali"/>
    <w:pPr>
      <w:spacing w:before="100" w:beforeAutospacing="1" w:after="120"/>
    </w:pPr>
  </w:style>
  <w:style w:type="paragraph" w:customStyle="1" w:styleId="highlight-box">
    <w:name w:val="highlight-box"/>
    <w:basedOn w:val="Normaali"/>
    <w:pPr>
      <w:pBdr>
        <w:left w:val="single" w:sz="24" w:space="8" w:color="2563EB"/>
      </w:pBdr>
      <w:shd w:val="clear" w:color="auto" w:fill="EFF6FF"/>
      <w:spacing w:before="90" w:after="150"/>
    </w:pPr>
    <w:rPr>
      <w:sz w:val="19"/>
      <w:szCs w:val="19"/>
    </w:rPr>
  </w:style>
  <w:style w:type="paragraph" w:customStyle="1" w:styleId="problem-box">
    <w:name w:val="problem-box"/>
    <w:basedOn w:val="Normaali"/>
    <w:pPr>
      <w:pBdr>
        <w:left w:val="single" w:sz="24" w:space="8" w:color="EA580C"/>
      </w:pBdr>
      <w:shd w:val="clear" w:color="auto" w:fill="FFF7ED"/>
      <w:spacing w:before="90" w:after="150"/>
    </w:pPr>
    <w:rPr>
      <w:sz w:val="19"/>
      <w:szCs w:val="19"/>
    </w:rPr>
  </w:style>
  <w:style w:type="paragraph" w:customStyle="1" w:styleId="data-table">
    <w:name w:val="data-table"/>
    <w:basedOn w:val="Normaali"/>
    <w:pPr>
      <w:spacing w:before="90" w:after="150"/>
    </w:pPr>
    <w:rPr>
      <w:sz w:val="17"/>
      <w:szCs w:val="17"/>
    </w:rPr>
  </w:style>
  <w:style w:type="paragraph" w:customStyle="1" w:styleId="checked">
    <w:name w:val="checked"/>
    <w:basedOn w:val="Normaali"/>
    <w:pPr>
      <w:spacing w:before="100" w:beforeAutospacing="1" w:after="100" w:afterAutospacing="1"/>
    </w:pPr>
    <w:rPr>
      <w:b/>
      <w:bCs/>
      <w:color w:val="0F4C81"/>
    </w:rPr>
  </w:style>
  <w:style w:type="character" w:styleId="Voimakas">
    <w:name w:val="Strong"/>
    <w:basedOn w:val="Kappaleenoletusfontti"/>
    <w:uiPriority w:val="22"/>
    <w:qFormat/>
    <w:rPr>
      <w:b/>
      <w:bCs/>
    </w:rPr>
  </w:style>
  <w:style w:type="character" w:styleId="Korostus">
    <w:name w:val="Emphasis"/>
    <w:basedOn w:val="Kappaleenoletusfontti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423811">
      <w:marLeft w:val="0"/>
      <w:marRight w:val="0"/>
      <w:marTop w:val="90"/>
      <w:marBottom w:val="150"/>
      <w:divBdr>
        <w:top w:val="none" w:sz="0" w:space="0" w:color="auto"/>
        <w:left w:val="single" w:sz="24" w:space="8" w:color="2563EB"/>
        <w:bottom w:val="none" w:sz="0" w:space="0" w:color="auto"/>
        <w:right w:val="none" w:sz="0" w:space="0" w:color="auto"/>
      </w:divBdr>
    </w:div>
    <w:div w:id="2128232803">
      <w:marLeft w:val="0"/>
      <w:marRight w:val="0"/>
      <w:marTop w:val="90"/>
      <w:marBottom w:val="150"/>
      <w:divBdr>
        <w:top w:val="none" w:sz="0" w:space="0" w:color="auto"/>
        <w:left w:val="single" w:sz="24" w:space="8" w:color="EA580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4530</Characters>
  <Application>Microsoft Office Word</Application>
  <DocSecurity>0</DocSecurity>
  <Lines>127</Lines>
  <Paragraphs>57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MiniX Käytettävyystestauksen tulokset ja raportti</dc:title>
  <dc:subject/>
  <dc:creator>Nithitorn Kaosa-Ard</dc:creator>
  <cp:keywords/>
  <dc:description/>
  <cp:lastModifiedBy>Nithitorn Kaosa-Ard</cp:lastModifiedBy>
  <cp:revision>3</cp:revision>
  <cp:lastPrinted>2026-09-11T05:58:00Z</cp:lastPrinted>
  <dcterms:created xsi:type="dcterms:W3CDTF">2026-09-11T05:58:00Z</dcterms:created>
  <dcterms:modified xsi:type="dcterms:W3CDTF">2026-09-11T05:58:00Z</dcterms:modified>
</cp:coreProperties>
</file>