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92B0" w14:textId="69141B03" w:rsidR="2BE577AA" w:rsidRDefault="2BE577AA" w:rsidP="2BE577AA">
      <w:pPr>
        <w:jc w:val="center"/>
        <w:rPr>
          <w:b/>
          <w:bCs/>
          <w:sz w:val="40"/>
          <w:szCs w:val="40"/>
          <w:lang w:val="en-US"/>
        </w:rPr>
      </w:pPr>
      <w:r w:rsidRPr="2BE577AA">
        <w:rPr>
          <w:b/>
          <w:bCs/>
          <w:sz w:val="40"/>
          <w:szCs w:val="40"/>
          <w:lang w:val="en-US"/>
        </w:rPr>
        <w:t>Robin.</w:t>
      </w:r>
    </w:p>
    <w:p w14:paraId="6B1C3D45" w14:textId="0ADEBC6F" w:rsidR="2BE577AA" w:rsidRDefault="60040A06" w:rsidP="60040A06">
      <w:pPr>
        <w:jc w:val="right"/>
        <w:rPr>
          <w:i/>
          <w:iCs/>
          <w:sz w:val="24"/>
          <w:szCs w:val="24"/>
          <w:lang w:val="en-US"/>
        </w:rPr>
      </w:pPr>
      <w:r w:rsidRPr="60040A06">
        <w:rPr>
          <w:i/>
          <w:iCs/>
          <w:sz w:val="24"/>
          <w:szCs w:val="24"/>
          <w:lang w:val="en-US"/>
        </w:rPr>
        <w:t>By Dr. Alexey Osipov,</w:t>
      </w:r>
    </w:p>
    <w:p w14:paraId="2EACAABD" w14:textId="1205D9E0" w:rsidR="2BE577AA" w:rsidRDefault="60040A06" w:rsidP="2BE577AA">
      <w:pPr>
        <w:jc w:val="right"/>
        <w:rPr>
          <w:i/>
          <w:iCs/>
          <w:sz w:val="24"/>
          <w:szCs w:val="24"/>
          <w:lang w:val="en-US"/>
        </w:rPr>
      </w:pPr>
      <w:r w:rsidRPr="60040A06">
        <w:rPr>
          <w:i/>
          <w:iCs/>
          <w:sz w:val="24"/>
          <w:szCs w:val="24"/>
          <w:lang w:val="en-US"/>
        </w:rPr>
        <w:t>Senior quantitative mathematician,</w:t>
      </w:r>
    </w:p>
    <w:p w14:paraId="60C0F636" w14:textId="0FB498A4" w:rsidR="60040A06" w:rsidRDefault="00C17C91" w:rsidP="60040A06">
      <w:pPr>
        <w:jc w:val="right"/>
        <w:rPr>
          <w:i/>
          <w:iCs/>
          <w:sz w:val="24"/>
          <w:szCs w:val="24"/>
          <w:lang w:val="en-US"/>
        </w:rPr>
      </w:pPr>
      <w:hyperlink r:id="rId6" w:history="1">
        <w:r w:rsidR="00F43161" w:rsidRPr="00D162D1">
          <w:rPr>
            <w:rStyle w:val="a3"/>
            <w:i/>
            <w:iCs/>
            <w:sz w:val="24"/>
            <w:szCs w:val="24"/>
            <w:lang w:val="en-US"/>
          </w:rPr>
          <w:t>Alexey.Osipov@sidenis.com</w:t>
        </w:r>
      </w:hyperlink>
      <w:r w:rsidR="60040A06" w:rsidRPr="60040A06">
        <w:rPr>
          <w:i/>
          <w:iCs/>
          <w:sz w:val="24"/>
          <w:szCs w:val="24"/>
          <w:lang w:val="en-US"/>
        </w:rPr>
        <w:t>,</w:t>
      </w:r>
      <w:r w:rsidR="00F43161">
        <w:rPr>
          <w:i/>
          <w:iCs/>
          <w:sz w:val="24"/>
          <w:szCs w:val="24"/>
          <w:lang w:val="en-US"/>
        </w:rPr>
        <w:t xml:space="preserve"> </w:t>
      </w:r>
      <w:hyperlink r:id="rId7" w:history="1">
        <w:r w:rsidR="00EC1588" w:rsidRPr="00D162D1">
          <w:rPr>
            <w:rStyle w:val="a3"/>
            <w:i/>
            <w:iCs/>
            <w:sz w:val="24"/>
            <w:szCs w:val="24"/>
            <w:lang w:val="en-US"/>
          </w:rPr>
          <w:t>osipovav28@googlemail.com</w:t>
        </w:r>
      </w:hyperlink>
      <w:r w:rsidR="00EC1588">
        <w:rPr>
          <w:i/>
          <w:iCs/>
          <w:sz w:val="24"/>
          <w:szCs w:val="24"/>
          <w:lang w:val="en-US"/>
        </w:rPr>
        <w:t xml:space="preserve"> </w:t>
      </w:r>
    </w:p>
    <w:p w14:paraId="20AA5A38" w14:textId="50D8D6B9" w:rsidR="2BE577AA" w:rsidRDefault="2BE577AA" w:rsidP="2BE577AA">
      <w:pPr>
        <w:jc w:val="right"/>
        <w:rPr>
          <w:i/>
          <w:iCs/>
          <w:sz w:val="24"/>
          <w:szCs w:val="24"/>
          <w:lang w:val="en-US"/>
        </w:rPr>
      </w:pPr>
      <w:proofErr w:type="spellStart"/>
      <w:r w:rsidRPr="2BE577AA">
        <w:rPr>
          <w:i/>
          <w:iCs/>
          <w:sz w:val="24"/>
          <w:szCs w:val="24"/>
          <w:lang w:val="en-US"/>
        </w:rPr>
        <w:t>Sidenis</w:t>
      </w:r>
      <w:proofErr w:type="spellEnd"/>
      <w:r w:rsidRPr="2BE577AA">
        <w:rPr>
          <w:i/>
          <w:iCs/>
          <w:sz w:val="24"/>
          <w:szCs w:val="24"/>
          <w:lang w:val="en-US"/>
        </w:rPr>
        <w:t>.</w:t>
      </w:r>
    </w:p>
    <w:p w14:paraId="7B6F39FB" w14:textId="79F615AA" w:rsidR="2BE577AA" w:rsidRDefault="2BE577AA" w:rsidP="2BE577AA">
      <w:pPr>
        <w:jc w:val="center"/>
        <w:rPr>
          <w:lang w:val="en-US"/>
        </w:rPr>
      </w:pPr>
      <w:r>
        <w:rPr>
          <w:noProof/>
        </w:rPr>
        <w:drawing>
          <wp:inline distT="0" distB="0" distL="0" distR="0" wp14:anchorId="4176F16F" wp14:editId="17465530">
            <wp:extent cx="2143125" cy="2133600"/>
            <wp:effectExtent l="0" t="0" r="0" b="0"/>
            <wp:docPr id="1766664332" name="Рисунок 17666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4F778AF5" w14:textId="524FC4EC" w:rsidR="2BE577AA" w:rsidRDefault="60040A06" w:rsidP="60040A06">
      <w:pPr>
        <w:rPr>
          <w:sz w:val="24"/>
          <w:szCs w:val="24"/>
          <w:lang w:val="en-US"/>
        </w:rPr>
      </w:pPr>
      <w:r w:rsidRPr="60040A06">
        <w:rPr>
          <w:sz w:val="24"/>
          <w:szCs w:val="24"/>
          <w:lang w:val="en-US"/>
        </w:rPr>
        <w:t>The text consists of 2 parts: First, we describe everything from a business point of view, and then we give all mathematical details, which may be of interest only to specialists.</w:t>
      </w:r>
    </w:p>
    <w:p w14:paraId="6EA74D41" w14:textId="5E261F33" w:rsidR="2BE577AA" w:rsidRDefault="2BE577AA" w:rsidP="2BE577AA">
      <w:pPr>
        <w:jc w:val="center"/>
        <w:rPr>
          <w:b/>
          <w:bCs/>
          <w:sz w:val="32"/>
          <w:szCs w:val="32"/>
          <w:lang w:val="en-US"/>
        </w:rPr>
      </w:pPr>
      <w:r w:rsidRPr="2BE577AA">
        <w:rPr>
          <w:b/>
          <w:bCs/>
          <w:sz w:val="32"/>
          <w:szCs w:val="32"/>
          <w:lang w:val="en-US"/>
        </w:rPr>
        <w:t>Business point of view.</w:t>
      </w:r>
    </w:p>
    <w:p w14:paraId="5118D75C" w14:textId="410AB6B2" w:rsidR="001A5188" w:rsidRDefault="60040A06" w:rsidP="60040A06">
      <w:pPr>
        <w:rPr>
          <w:b/>
          <w:bCs/>
          <w:sz w:val="28"/>
          <w:szCs w:val="28"/>
          <w:lang w:val="en-US"/>
        </w:rPr>
      </w:pPr>
      <w:r w:rsidRPr="60040A06">
        <w:rPr>
          <w:b/>
          <w:bCs/>
          <w:sz w:val="28"/>
          <w:szCs w:val="28"/>
          <w:lang w:val="en-US"/>
        </w:rPr>
        <w:t>Determine the insurance policy price.</w:t>
      </w:r>
    </w:p>
    <w:p w14:paraId="16F09F86" w14:textId="0647DD93" w:rsidR="001A5188" w:rsidRDefault="001A5188" w:rsidP="60040A06">
      <w:pPr>
        <w:rPr>
          <w:sz w:val="24"/>
          <w:szCs w:val="24"/>
          <w:lang w:val="en-US"/>
        </w:rPr>
      </w:pPr>
      <w:r>
        <w:rPr>
          <w:sz w:val="24"/>
          <w:szCs w:val="24"/>
          <w:lang w:val="en-US"/>
        </w:rPr>
        <w:t>We follow the logic described in the scheme:</w:t>
      </w:r>
    </w:p>
    <w:p w14:paraId="0E0BF75F" w14:textId="4C07194F" w:rsidR="001A5188" w:rsidRDefault="001A5188" w:rsidP="60040A06">
      <w:pPr>
        <w:rPr>
          <w:sz w:val="24"/>
          <w:szCs w:val="24"/>
          <w:lang w:val="en-US"/>
        </w:rPr>
      </w:pPr>
      <w:r>
        <w:rPr>
          <w:noProof/>
          <w:sz w:val="24"/>
          <w:szCs w:val="24"/>
          <w:lang w:val="en-US"/>
        </w:rPr>
        <w:drawing>
          <wp:inline distT="0" distB="0" distL="0" distR="0" wp14:anchorId="4762BB33" wp14:editId="78FE0196">
            <wp:extent cx="5731510" cy="240411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5703F6BE" w14:textId="4D8DDBF4" w:rsidR="00507785" w:rsidRDefault="60040A06" w:rsidP="60040A06">
      <w:pPr>
        <w:rPr>
          <w:sz w:val="24"/>
          <w:szCs w:val="24"/>
          <w:lang w:val="en-US"/>
        </w:rPr>
      </w:pPr>
      <w:r w:rsidRPr="60040A06">
        <w:rPr>
          <w:sz w:val="24"/>
          <w:szCs w:val="24"/>
          <w:lang w:val="en-US"/>
        </w:rPr>
        <w:t xml:space="preserve">Assume that a client comes to us and wants to insure </w:t>
      </w:r>
      <w:r w:rsidR="00317320">
        <w:rPr>
          <w:sz w:val="24"/>
          <w:szCs w:val="24"/>
          <w:lang w:val="en-US"/>
        </w:rPr>
        <w:t>a</w:t>
      </w:r>
      <w:r w:rsidRPr="60040A06">
        <w:rPr>
          <w:sz w:val="24"/>
          <w:szCs w:val="24"/>
          <w:lang w:val="en-US"/>
        </w:rPr>
        <w:t xml:space="preserve"> phone. Our first step is to get data on phone prices in the region from websites of some large shops (like </w:t>
      </w:r>
      <w:proofErr w:type="spellStart"/>
      <w:r w:rsidRPr="60040A06">
        <w:rPr>
          <w:b/>
          <w:bCs/>
          <w:sz w:val="24"/>
          <w:szCs w:val="24"/>
          <w:lang w:val="en-US"/>
        </w:rPr>
        <w:t>Ulmart</w:t>
      </w:r>
      <w:proofErr w:type="spellEnd"/>
      <w:r w:rsidRPr="60040A06">
        <w:rPr>
          <w:b/>
          <w:bCs/>
          <w:sz w:val="24"/>
          <w:szCs w:val="24"/>
          <w:lang w:val="en-US"/>
        </w:rPr>
        <w:t>, Amazon, eBay</w:t>
      </w:r>
      <w:r w:rsidRPr="60040A06">
        <w:rPr>
          <w:sz w:val="24"/>
          <w:szCs w:val="24"/>
          <w:lang w:val="en-US"/>
        </w:rPr>
        <w:t xml:space="preserve">), and to determine the normalized price of the client’s phone relative to this distribution of region phone prices. Afterwards we use </w:t>
      </w:r>
      <w:r w:rsidRPr="60040A06">
        <w:rPr>
          <w:b/>
          <w:bCs/>
          <w:sz w:val="24"/>
          <w:szCs w:val="24"/>
          <w:lang w:val="en-US"/>
        </w:rPr>
        <w:t>Model A</w:t>
      </w:r>
      <w:r w:rsidRPr="60040A06">
        <w:rPr>
          <w:sz w:val="24"/>
          <w:szCs w:val="24"/>
          <w:lang w:val="en-US"/>
        </w:rPr>
        <w:t xml:space="preserve"> that determines fraud </w:t>
      </w:r>
      <w:r w:rsidRPr="60040A06">
        <w:rPr>
          <w:sz w:val="24"/>
          <w:szCs w:val="24"/>
          <w:lang w:val="en-US"/>
        </w:rPr>
        <w:lastRenderedPageBreak/>
        <w:t>probability by the normalized phone price</w:t>
      </w:r>
      <w:r w:rsidR="00FA28F2">
        <w:rPr>
          <w:sz w:val="24"/>
          <w:szCs w:val="24"/>
          <w:lang w:val="en-US"/>
        </w:rPr>
        <w:t xml:space="preserve">, adjust this fraud probability with </w:t>
      </w:r>
      <w:r w:rsidR="00FA28F2" w:rsidRPr="00FA28F2">
        <w:rPr>
          <w:b/>
          <w:sz w:val="24"/>
          <w:szCs w:val="24"/>
          <w:lang w:val="en-US"/>
        </w:rPr>
        <w:t>Model F</w:t>
      </w:r>
      <w:r w:rsidR="00FA28F2">
        <w:rPr>
          <w:sz w:val="24"/>
          <w:szCs w:val="24"/>
          <w:lang w:val="en-US"/>
        </w:rPr>
        <w:t xml:space="preserve"> taking into account the geographic location</w:t>
      </w:r>
      <w:r w:rsidR="00DF38FB">
        <w:rPr>
          <w:sz w:val="24"/>
          <w:szCs w:val="24"/>
          <w:lang w:val="en-US"/>
        </w:rPr>
        <w:t xml:space="preserve"> </w:t>
      </w:r>
      <w:r w:rsidR="00995C85">
        <w:rPr>
          <w:sz w:val="24"/>
          <w:szCs w:val="24"/>
          <w:lang w:val="en-US"/>
        </w:rPr>
        <w:t>(</w:t>
      </w:r>
      <w:r w:rsidR="00326E7D">
        <w:rPr>
          <w:sz w:val="24"/>
          <w:szCs w:val="24"/>
          <w:lang w:val="en-US"/>
        </w:rPr>
        <w:t>a country in which the phone was at the time of signing an insurance contract</w:t>
      </w:r>
      <w:r w:rsidR="00D85041">
        <w:rPr>
          <w:sz w:val="24"/>
          <w:szCs w:val="24"/>
          <w:lang w:val="en-US"/>
        </w:rPr>
        <w:t xml:space="preserve"> identified by geographic coordinates</w:t>
      </w:r>
      <w:r w:rsidR="00DF38FB">
        <w:rPr>
          <w:sz w:val="24"/>
          <w:szCs w:val="24"/>
          <w:lang w:val="en-US"/>
        </w:rPr>
        <w:t>)</w:t>
      </w:r>
      <w:r w:rsidR="00FA28F2">
        <w:rPr>
          <w:sz w:val="24"/>
          <w:szCs w:val="24"/>
          <w:lang w:val="en-US"/>
        </w:rPr>
        <w:t>,</w:t>
      </w:r>
      <w:r w:rsidRPr="60040A06">
        <w:rPr>
          <w:sz w:val="24"/>
          <w:szCs w:val="24"/>
          <w:lang w:val="en-US"/>
        </w:rPr>
        <w:t xml:space="preserve"> and use </w:t>
      </w:r>
      <w:r w:rsidRPr="60040A06">
        <w:rPr>
          <w:b/>
          <w:bCs/>
          <w:sz w:val="24"/>
          <w:szCs w:val="24"/>
          <w:lang w:val="en-US"/>
        </w:rPr>
        <w:t>Model B</w:t>
      </w:r>
      <w:r w:rsidRPr="60040A06">
        <w:rPr>
          <w:sz w:val="24"/>
          <w:szCs w:val="24"/>
          <w:lang w:val="en-US"/>
        </w:rPr>
        <w:t xml:space="preserve"> that determines the insurance policy price by fraud probability, client’s insurance history, </w:t>
      </w:r>
      <w:r w:rsidR="00BB0499">
        <w:rPr>
          <w:sz w:val="24"/>
          <w:szCs w:val="24"/>
          <w:lang w:val="en-US"/>
        </w:rPr>
        <w:t>the client’s</w:t>
      </w:r>
      <w:r w:rsidRPr="60040A06">
        <w:rPr>
          <w:sz w:val="24"/>
          <w:szCs w:val="24"/>
          <w:lang w:val="en-US"/>
        </w:rPr>
        <w:t xml:space="preserve"> </w:t>
      </w:r>
      <w:r w:rsidRPr="60040A06">
        <w:rPr>
          <w:b/>
          <w:bCs/>
          <w:sz w:val="24"/>
          <w:szCs w:val="24"/>
          <w:lang w:val="en-US"/>
        </w:rPr>
        <w:t>social ranking</w:t>
      </w:r>
      <w:r w:rsidRPr="60040A06">
        <w:rPr>
          <w:sz w:val="24"/>
          <w:szCs w:val="24"/>
          <w:lang w:val="en-US"/>
        </w:rPr>
        <w:t xml:space="preserve"> in our system, and contract length.</w:t>
      </w:r>
    </w:p>
    <w:p w14:paraId="7F780ABC" w14:textId="18B7ECD3" w:rsidR="00507785" w:rsidRPr="00507785" w:rsidRDefault="2BE577AA" w:rsidP="60040A06">
      <w:pPr>
        <w:rPr>
          <w:b/>
          <w:bCs/>
          <w:sz w:val="28"/>
          <w:szCs w:val="28"/>
          <w:lang w:val="en-US"/>
        </w:rPr>
      </w:pPr>
      <w:r w:rsidRPr="2BE577AA">
        <w:rPr>
          <w:b/>
          <w:bCs/>
          <w:sz w:val="28"/>
          <w:szCs w:val="28"/>
          <w:lang w:val="en-US"/>
        </w:rPr>
        <w:t>Estimate fraud probability from data.</w:t>
      </w:r>
    </w:p>
    <w:p w14:paraId="59260F97" w14:textId="2F3B9BEC" w:rsidR="00580B79" w:rsidRDefault="60040A06" w:rsidP="60040A06">
      <w:pPr>
        <w:rPr>
          <w:sz w:val="24"/>
          <w:szCs w:val="24"/>
          <w:lang w:val="en-US"/>
        </w:rPr>
      </w:pPr>
      <w:r w:rsidRPr="60040A06">
        <w:rPr>
          <w:sz w:val="24"/>
          <w:szCs w:val="24"/>
          <w:lang w:val="en-US"/>
        </w:rPr>
        <w:t xml:space="preserve">Now assume that the client comes to us, reports that the insurance case has occurred, and demands money. </w:t>
      </w:r>
      <w:r w:rsidR="00580B79">
        <w:rPr>
          <w:sz w:val="24"/>
          <w:szCs w:val="24"/>
          <w:lang w:val="en-US"/>
        </w:rPr>
        <w:t>Our general logic follows the scheme:</w:t>
      </w:r>
    </w:p>
    <w:p w14:paraId="07F5265E" w14:textId="6F74E0F1" w:rsidR="00580B79" w:rsidRDefault="00580B79" w:rsidP="60040A06">
      <w:pPr>
        <w:rPr>
          <w:sz w:val="24"/>
          <w:szCs w:val="24"/>
          <w:lang w:val="en-US"/>
        </w:rPr>
      </w:pPr>
      <w:r>
        <w:rPr>
          <w:noProof/>
          <w:sz w:val="24"/>
          <w:szCs w:val="24"/>
          <w:lang w:val="en-US"/>
        </w:rPr>
        <w:drawing>
          <wp:inline distT="0" distB="0" distL="0" distR="0" wp14:anchorId="57B9D80E" wp14:editId="6B365B84">
            <wp:extent cx="5731510" cy="195072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0868038C" w14:textId="7A64D4D9" w:rsidR="2BE577AA" w:rsidRDefault="60040A06" w:rsidP="60040A06">
      <w:pPr>
        <w:rPr>
          <w:b/>
          <w:bCs/>
          <w:sz w:val="24"/>
          <w:szCs w:val="24"/>
          <w:lang w:val="en-US"/>
        </w:rPr>
      </w:pPr>
      <w:r w:rsidRPr="60040A06">
        <w:rPr>
          <w:sz w:val="24"/>
          <w:szCs w:val="24"/>
          <w:lang w:val="en-US"/>
        </w:rPr>
        <w:t>We ask him</w:t>
      </w:r>
      <w:r w:rsidR="004454E6">
        <w:rPr>
          <w:sz w:val="24"/>
          <w:szCs w:val="24"/>
          <w:lang w:val="en-US"/>
        </w:rPr>
        <w:t>/her</w:t>
      </w:r>
      <w:r w:rsidRPr="60040A06">
        <w:rPr>
          <w:sz w:val="24"/>
          <w:szCs w:val="24"/>
          <w:lang w:val="en-US"/>
        </w:rPr>
        <w:t xml:space="preserve"> to provide us some personal information using https://www.idnow.io/</w:t>
      </w:r>
      <w:r w:rsidRPr="60040A06">
        <w:rPr>
          <w:b/>
          <w:bCs/>
          <w:sz w:val="24"/>
          <w:szCs w:val="24"/>
          <w:lang w:val="en-US"/>
        </w:rPr>
        <w:t>:</w:t>
      </w:r>
    </w:p>
    <w:p w14:paraId="78FDE66A" w14:textId="11EE6408" w:rsidR="2BE577AA" w:rsidRDefault="60040A06" w:rsidP="60040A06">
      <w:pPr>
        <w:rPr>
          <w:b/>
          <w:bCs/>
          <w:sz w:val="24"/>
          <w:szCs w:val="24"/>
          <w:lang w:val="en-US"/>
        </w:rPr>
      </w:pPr>
      <w:r w:rsidRPr="60040A06">
        <w:rPr>
          <w:sz w:val="24"/>
          <w:szCs w:val="24"/>
          <w:lang w:val="en-US"/>
        </w:rPr>
        <w:t>1) Name</w:t>
      </w:r>
    </w:p>
    <w:p w14:paraId="1AAA79FA" w14:textId="071AE0A8" w:rsidR="60040A06" w:rsidRDefault="60040A06" w:rsidP="60040A06">
      <w:pPr>
        <w:rPr>
          <w:sz w:val="24"/>
          <w:szCs w:val="24"/>
          <w:lang w:val="en-US"/>
        </w:rPr>
      </w:pPr>
      <w:r w:rsidRPr="60040A06">
        <w:rPr>
          <w:i/>
          <w:iCs/>
          <w:sz w:val="24"/>
          <w:szCs w:val="24"/>
          <w:lang w:val="en-US"/>
        </w:rPr>
        <w:t>We use it to check the validity of the client’s name in our system.</w:t>
      </w:r>
    </w:p>
    <w:p w14:paraId="249EB54C" w14:textId="5FB88248" w:rsidR="2BE577AA" w:rsidRDefault="60040A06" w:rsidP="60040A06">
      <w:pPr>
        <w:rPr>
          <w:sz w:val="24"/>
          <w:szCs w:val="24"/>
          <w:lang w:val="en-US"/>
        </w:rPr>
      </w:pPr>
      <w:r w:rsidRPr="60040A06">
        <w:rPr>
          <w:sz w:val="24"/>
          <w:szCs w:val="24"/>
          <w:lang w:val="en-US"/>
        </w:rPr>
        <w:t>2) Surname</w:t>
      </w:r>
    </w:p>
    <w:p w14:paraId="17AD5E8A" w14:textId="61D69801" w:rsidR="60040A06" w:rsidRDefault="60040A06" w:rsidP="60040A06">
      <w:pPr>
        <w:rPr>
          <w:i/>
          <w:iCs/>
          <w:sz w:val="24"/>
          <w:szCs w:val="24"/>
          <w:lang w:val="en-US"/>
        </w:rPr>
      </w:pPr>
      <w:r w:rsidRPr="60040A06">
        <w:rPr>
          <w:i/>
          <w:iCs/>
          <w:sz w:val="24"/>
          <w:szCs w:val="24"/>
          <w:lang w:val="en-US"/>
        </w:rPr>
        <w:t>We use it to check the validity of the client’s surname in our system.</w:t>
      </w:r>
    </w:p>
    <w:p w14:paraId="441157F6" w14:textId="0373D000" w:rsidR="2BE577AA" w:rsidRDefault="2BE577AA" w:rsidP="2BE577AA">
      <w:pPr>
        <w:rPr>
          <w:b/>
          <w:bCs/>
          <w:sz w:val="24"/>
          <w:szCs w:val="24"/>
          <w:lang w:val="en-US"/>
        </w:rPr>
      </w:pPr>
      <w:r w:rsidRPr="2BE577AA">
        <w:rPr>
          <w:sz w:val="24"/>
          <w:szCs w:val="24"/>
          <w:lang w:val="en-US"/>
        </w:rPr>
        <w:t xml:space="preserve">3) Age </w:t>
      </w:r>
    </w:p>
    <w:p w14:paraId="54568E2E" w14:textId="2E1998BD" w:rsidR="2BE577AA" w:rsidRDefault="60040A06" w:rsidP="60040A06">
      <w:pPr>
        <w:rPr>
          <w:sz w:val="24"/>
          <w:szCs w:val="24"/>
          <w:lang w:val="en-US"/>
        </w:rPr>
      </w:pPr>
      <w:r w:rsidRPr="60040A06">
        <w:rPr>
          <w:sz w:val="24"/>
          <w:szCs w:val="24"/>
          <w:lang w:val="en-US"/>
        </w:rPr>
        <w:t>4) Phone number registered under the client’s name</w:t>
      </w:r>
    </w:p>
    <w:p w14:paraId="0A2C6C47" w14:textId="5C8052BF" w:rsidR="60040A06" w:rsidRDefault="60040A06" w:rsidP="60040A06">
      <w:pPr>
        <w:rPr>
          <w:i/>
          <w:iCs/>
          <w:sz w:val="24"/>
          <w:szCs w:val="24"/>
          <w:lang w:val="en-US"/>
        </w:rPr>
      </w:pPr>
      <w:r w:rsidRPr="60040A06">
        <w:rPr>
          <w:i/>
          <w:iCs/>
          <w:sz w:val="24"/>
          <w:szCs w:val="24"/>
          <w:lang w:val="en-US"/>
        </w:rPr>
        <w:t>It is an optional field. We do not check the registration ourselves, but we assume that the client believes that we do check.</w:t>
      </w:r>
      <w:r w:rsidRPr="004616E3">
        <w:rPr>
          <w:lang w:val="en-US"/>
        </w:rPr>
        <w:br/>
      </w:r>
      <w:r w:rsidRPr="60040A06">
        <w:rPr>
          <w:i/>
          <w:iCs/>
          <w:sz w:val="24"/>
          <w:szCs w:val="24"/>
          <w:lang w:val="en-US"/>
        </w:rPr>
        <w:t xml:space="preserve">It can be also asked as an extra question in </w:t>
      </w:r>
      <w:proofErr w:type="spellStart"/>
      <w:r w:rsidRPr="60040A06">
        <w:rPr>
          <w:b/>
          <w:bCs/>
          <w:i/>
          <w:iCs/>
          <w:sz w:val="24"/>
          <w:szCs w:val="24"/>
          <w:lang w:val="en-US"/>
        </w:rPr>
        <w:t>idnow</w:t>
      </w:r>
      <w:proofErr w:type="spellEnd"/>
      <w:r w:rsidRPr="60040A06">
        <w:rPr>
          <w:b/>
          <w:bCs/>
          <w:i/>
          <w:iCs/>
          <w:sz w:val="24"/>
          <w:szCs w:val="24"/>
          <w:lang w:val="en-US"/>
        </w:rPr>
        <w:t>.</w:t>
      </w:r>
    </w:p>
    <w:p w14:paraId="10D9F246" w14:textId="546F8464" w:rsidR="2BE577AA" w:rsidRDefault="60040A06" w:rsidP="60040A06">
      <w:pPr>
        <w:rPr>
          <w:sz w:val="24"/>
          <w:szCs w:val="24"/>
          <w:lang w:val="en-US"/>
        </w:rPr>
      </w:pPr>
      <w:r w:rsidRPr="60040A06">
        <w:rPr>
          <w:sz w:val="24"/>
          <w:szCs w:val="24"/>
          <w:lang w:val="en-US"/>
        </w:rPr>
        <w:t>5) A relaxation question like:</w:t>
      </w:r>
      <w:r w:rsidR="2BE577AA" w:rsidRPr="004616E3">
        <w:rPr>
          <w:lang w:val="en-US"/>
        </w:rPr>
        <w:br/>
      </w:r>
      <w:r w:rsidR="2BE577AA" w:rsidRPr="004616E3">
        <w:rPr>
          <w:lang w:val="en-US"/>
        </w:rPr>
        <w:br/>
      </w:r>
      <w:r w:rsidRPr="60040A06">
        <w:rPr>
          <w:i/>
          <w:iCs/>
          <w:sz w:val="24"/>
          <w:szCs w:val="24"/>
          <w:lang w:val="en-US"/>
        </w:rPr>
        <w:t>Do you have pets?</w:t>
      </w:r>
      <w:r w:rsidRPr="60040A06">
        <w:rPr>
          <w:sz w:val="24"/>
          <w:szCs w:val="24"/>
          <w:lang w:val="en-US"/>
        </w:rPr>
        <w:t xml:space="preserve">  </w:t>
      </w:r>
      <w:r w:rsidR="2BE577AA" w:rsidRPr="004616E3">
        <w:rPr>
          <w:lang w:val="en-US"/>
        </w:rPr>
        <w:br/>
      </w:r>
      <w:r w:rsidRPr="60040A06">
        <w:rPr>
          <w:sz w:val="24"/>
          <w:szCs w:val="24"/>
          <w:lang w:val="en-US"/>
        </w:rPr>
        <w:t xml:space="preserve">(as an extra question in </w:t>
      </w:r>
      <w:proofErr w:type="spellStart"/>
      <w:r w:rsidRPr="60040A06">
        <w:rPr>
          <w:b/>
          <w:bCs/>
          <w:sz w:val="24"/>
          <w:szCs w:val="24"/>
          <w:lang w:val="en-US"/>
        </w:rPr>
        <w:t>idnow</w:t>
      </w:r>
      <w:proofErr w:type="spellEnd"/>
      <w:r w:rsidRPr="60040A06">
        <w:rPr>
          <w:sz w:val="24"/>
          <w:szCs w:val="24"/>
          <w:lang w:val="en-US"/>
        </w:rPr>
        <w:t xml:space="preserve">). </w:t>
      </w:r>
      <w:r w:rsidR="2BE577AA" w:rsidRPr="004616E3">
        <w:rPr>
          <w:lang w:val="en-US"/>
        </w:rPr>
        <w:br/>
      </w:r>
      <w:r w:rsidRPr="60040A06">
        <w:rPr>
          <w:i/>
          <w:iCs/>
          <w:sz w:val="24"/>
          <w:szCs w:val="24"/>
          <w:lang w:val="en-US"/>
        </w:rPr>
        <w:t>We do not need this information, we just want to ask an innocent question here in order to help the client to relax and answer other questions.</w:t>
      </w:r>
    </w:p>
    <w:p w14:paraId="16F8201D" w14:textId="1E65EADF" w:rsidR="2BE577AA" w:rsidRDefault="2BE577AA" w:rsidP="2BE577AA">
      <w:pPr>
        <w:rPr>
          <w:b/>
          <w:bCs/>
          <w:sz w:val="24"/>
          <w:szCs w:val="24"/>
          <w:lang w:val="en-US"/>
        </w:rPr>
      </w:pPr>
      <w:r w:rsidRPr="2BE577AA">
        <w:rPr>
          <w:sz w:val="24"/>
          <w:szCs w:val="24"/>
          <w:lang w:val="en-US"/>
        </w:rPr>
        <w:t xml:space="preserve">6) Employment information (as an extra question in </w:t>
      </w:r>
      <w:proofErr w:type="spellStart"/>
      <w:r w:rsidRPr="2BE577AA">
        <w:rPr>
          <w:b/>
          <w:bCs/>
          <w:sz w:val="24"/>
          <w:szCs w:val="24"/>
          <w:lang w:val="en-US"/>
        </w:rPr>
        <w:t>idnow</w:t>
      </w:r>
      <w:proofErr w:type="spellEnd"/>
      <w:r w:rsidRPr="2BE577AA">
        <w:rPr>
          <w:sz w:val="24"/>
          <w:szCs w:val="24"/>
          <w:lang w:val="en-US"/>
        </w:rPr>
        <w:t>)</w:t>
      </w:r>
      <w:r w:rsidRPr="00D65F0A">
        <w:rPr>
          <w:lang w:val="en-US"/>
        </w:rPr>
        <w:br/>
      </w:r>
      <w:r w:rsidRPr="00D65F0A">
        <w:rPr>
          <w:lang w:val="en-US"/>
        </w:rPr>
        <w:br/>
      </w:r>
      <w:r w:rsidRPr="2BE577AA">
        <w:rPr>
          <w:i/>
          <w:iCs/>
          <w:sz w:val="24"/>
          <w:szCs w:val="24"/>
          <w:lang w:val="en-US"/>
        </w:rPr>
        <w:t>How long have you been working for your current company?</w:t>
      </w:r>
      <w:r w:rsidRPr="00D65F0A">
        <w:rPr>
          <w:lang w:val="en-US"/>
        </w:rPr>
        <w:br/>
      </w:r>
      <w:r w:rsidRPr="2BE577AA">
        <w:rPr>
          <w:i/>
          <w:iCs/>
          <w:sz w:val="24"/>
          <w:szCs w:val="24"/>
          <w:lang w:val="en-US"/>
        </w:rPr>
        <w:lastRenderedPageBreak/>
        <w:t>A) unemployed</w:t>
      </w:r>
      <w:r w:rsidRPr="00D65F0A">
        <w:rPr>
          <w:lang w:val="en-US"/>
        </w:rPr>
        <w:br/>
      </w:r>
      <w:r w:rsidRPr="2BE577AA">
        <w:rPr>
          <w:i/>
          <w:iCs/>
          <w:sz w:val="24"/>
          <w:szCs w:val="24"/>
          <w:lang w:val="en-US"/>
        </w:rPr>
        <w:t>B) ... &lt; 1 year</w:t>
      </w:r>
      <w:r w:rsidRPr="00D65F0A">
        <w:rPr>
          <w:lang w:val="en-US"/>
        </w:rPr>
        <w:br/>
      </w:r>
      <w:r w:rsidRPr="2BE577AA">
        <w:rPr>
          <w:i/>
          <w:iCs/>
          <w:sz w:val="24"/>
          <w:szCs w:val="24"/>
          <w:lang w:val="en-US"/>
        </w:rPr>
        <w:t>C) 1 year &lt;= … &lt; 4 years</w:t>
      </w:r>
      <w:r w:rsidRPr="00D65F0A">
        <w:rPr>
          <w:lang w:val="en-US"/>
        </w:rPr>
        <w:br/>
      </w:r>
      <w:r w:rsidRPr="2BE577AA">
        <w:rPr>
          <w:i/>
          <w:iCs/>
          <w:sz w:val="24"/>
          <w:szCs w:val="24"/>
          <w:lang w:val="en-US"/>
        </w:rPr>
        <w:t>D) 4 years &lt;= … &lt; 7 years</w:t>
      </w:r>
      <w:r w:rsidRPr="00D65F0A">
        <w:rPr>
          <w:lang w:val="en-US"/>
        </w:rPr>
        <w:br/>
      </w:r>
      <w:r w:rsidRPr="2BE577AA">
        <w:rPr>
          <w:i/>
          <w:iCs/>
          <w:sz w:val="24"/>
          <w:szCs w:val="24"/>
          <w:lang w:val="en-US"/>
        </w:rPr>
        <w:t>E) …&gt;= 7 years</w:t>
      </w:r>
    </w:p>
    <w:p w14:paraId="2F908FFD" w14:textId="58E0170B" w:rsidR="2BE577AA" w:rsidRDefault="2BE577AA" w:rsidP="2BE577AA">
      <w:pPr>
        <w:rPr>
          <w:sz w:val="24"/>
          <w:szCs w:val="24"/>
          <w:lang w:val="en-US"/>
        </w:rPr>
      </w:pPr>
      <w:r w:rsidRPr="2BE577AA">
        <w:rPr>
          <w:sz w:val="24"/>
          <w:szCs w:val="24"/>
          <w:lang w:val="en-US"/>
        </w:rPr>
        <w:t>We also determine the following information from our system:</w:t>
      </w:r>
    </w:p>
    <w:p w14:paraId="176DE911" w14:textId="4354F01B" w:rsidR="2BE577AA" w:rsidRDefault="2BE577AA" w:rsidP="2BE577AA">
      <w:pPr>
        <w:rPr>
          <w:sz w:val="24"/>
          <w:szCs w:val="24"/>
          <w:lang w:val="en-US"/>
        </w:rPr>
      </w:pPr>
      <w:r w:rsidRPr="2BE577AA">
        <w:rPr>
          <w:sz w:val="24"/>
          <w:szCs w:val="24"/>
          <w:lang w:val="en-US"/>
        </w:rPr>
        <w:t>1) Client’s guarantor status:</w:t>
      </w:r>
      <w:r w:rsidRPr="00D65F0A">
        <w:rPr>
          <w:lang w:val="en-US"/>
        </w:rPr>
        <w:br/>
      </w:r>
      <w:r w:rsidRPr="2BE577AA">
        <w:rPr>
          <w:sz w:val="24"/>
          <w:szCs w:val="24"/>
          <w:lang w:val="en-US"/>
        </w:rPr>
        <w:t>A) standard client</w:t>
      </w:r>
      <w:r w:rsidRPr="00D65F0A">
        <w:rPr>
          <w:lang w:val="en-US"/>
        </w:rPr>
        <w:br/>
      </w:r>
      <w:r w:rsidRPr="2BE577AA">
        <w:rPr>
          <w:sz w:val="24"/>
          <w:szCs w:val="24"/>
          <w:lang w:val="en-US"/>
        </w:rPr>
        <w:t>B) in top 10% of our social ranking</w:t>
      </w:r>
      <w:r w:rsidRPr="00D65F0A">
        <w:rPr>
          <w:lang w:val="en-US"/>
        </w:rPr>
        <w:br/>
      </w:r>
      <w:r w:rsidRPr="2BE577AA">
        <w:rPr>
          <w:sz w:val="24"/>
          <w:szCs w:val="24"/>
          <w:lang w:val="en-US"/>
        </w:rPr>
        <w:t>C) currently is a guarantor (</w:t>
      </w:r>
      <w:r w:rsidRPr="2BE577AA">
        <w:rPr>
          <w:i/>
          <w:iCs/>
          <w:sz w:val="24"/>
          <w:szCs w:val="24"/>
          <w:lang w:val="en-US"/>
        </w:rPr>
        <w:t>it means that the client has decided to give us some part of his</w:t>
      </w:r>
      <w:r w:rsidR="00A71679">
        <w:rPr>
          <w:i/>
          <w:iCs/>
          <w:sz w:val="24"/>
          <w:szCs w:val="24"/>
          <w:lang w:val="en-US"/>
        </w:rPr>
        <w:t>/her</w:t>
      </w:r>
      <w:r w:rsidRPr="2BE577AA">
        <w:rPr>
          <w:i/>
          <w:iCs/>
          <w:sz w:val="24"/>
          <w:szCs w:val="24"/>
          <w:lang w:val="en-US"/>
        </w:rPr>
        <w:t xml:space="preserve"> </w:t>
      </w:r>
      <w:r w:rsidRPr="2BE577AA">
        <w:rPr>
          <w:b/>
          <w:bCs/>
          <w:i/>
          <w:iCs/>
          <w:sz w:val="24"/>
          <w:szCs w:val="24"/>
          <w:lang w:val="en-US"/>
        </w:rPr>
        <w:t>social ranking</w:t>
      </w:r>
      <w:r w:rsidRPr="2BE577AA">
        <w:rPr>
          <w:i/>
          <w:iCs/>
          <w:sz w:val="24"/>
          <w:szCs w:val="24"/>
          <w:lang w:val="en-US"/>
        </w:rPr>
        <w:t xml:space="preserve"> if the insurance case with the phone of another client occurs; it is possible to be a guarantor only for another person</w:t>
      </w:r>
      <w:r w:rsidRPr="2BE577AA">
        <w:rPr>
          <w:sz w:val="24"/>
          <w:szCs w:val="24"/>
          <w:lang w:val="en-US"/>
        </w:rPr>
        <w:t>).</w:t>
      </w:r>
    </w:p>
    <w:p w14:paraId="19C6D2DE" w14:textId="17544800" w:rsidR="2BE577AA" w:rsidRDefault="2BE577AA" w:rsidP="2BE577AA">
      <w:pPr>
        <w:rPr>
          <w:sz w:val="24"/>
          <w:szCs w:val="24"/>
          <w:lang w:val="en-US"/>
        </w:rPr>
      </w:pPr>
      <w:r w:rsidRPr="2BE577AA">
        <w:rPr>
          <w:sz w:val="24"/>
          <w:szCs w:val="24"/>
          <w:lang w:val="en-US"/>
        </w:rPr>
        <w:t>2) Number of contracts with us.</w:t>
      </w:r>
    </w:p>
    <w:p w14:paraId="20E242EC" w14:textId="6210D86F" w:rsidR="2BE577AA" w:rsidRDefault="2BE577AA" w:rsidP="2BE577AA">
      <w:pPr>
        <w:rPr>
          <w:sz w:val="24"/>
          <w:szCs w:val="24"/>
          <w:lang w:val="en-US"/>
        </w:rPr>
      </w:pPr>
      <w:r w:rsidRPr="2BE577AA">
        <w:rPr>
          <w:sz w:val="24"/>
          <w:szCs w:val="24"/>
          <w:lang w:val="en-US"/>
        </w:rPr>
        <w:t>3) Number of guarantors for the client.</w:t>
      </w:r>
    </w:p>
    <w:p w14:paraId="5E93AF91" w14:textId="66E2E6DA" w:rsidR="2BE577AA" w:rsidRDefault="2BE577AA" w:rsidP="2BE577AA">
      <w:pPr>
        <w:rPr>
          <w:sz w:val="24"/>
          <w:szCs w:val="24"/>
          <w:lang w:val="en-US"/>
        </w:rPr>
      </w:pPr>
      <w:r w:rsidRPr="2BE577AA">
        <w:rPr>
          <w:sz w:val="24"/>
          <w:szCs w:val="24"/>
          <w:lang w:val="en-US"/>
        </w:rPr>
        <w:t xml:space="preserve">We prefer not to use this information at the very beginning, when the client comes to us for the insurance, </w:t>
      </w:r>
      <w:r w:rsidR="00B54FDB">
        <w:rPr>
          <w:sz w:val="24"/>
          <w:szCs w:val="24"/>
          <w:lang w:val="en-US"/>
        </w:rPr>
        <w:t xml:space="preserve">partially since we do not want to lose the client and partially </w:t>
      </w:r>
      <w:r w:rsidRPr="2BE577AA">
        <w:rPr>
          <w:sz w:val="24"/>
          <w:szCs w:val="24"/>
          <w:lang w:val="en-US"/>
        </w:rPr>
        <w:t>since this information can change fast, and only the</w:t>
      </w:r>
      <w:r w:rsidR="004B001C">
        <w:rPr>
          <w:sz w:val="24"/>
          <w:szCs w:val="24"/>
          <w:lang w:val="en-US"/>
        </w:rPr>
        <w:t xml:space="preserve"> latest</w:t>
      </w:r>
      <w:r w:rsidRPr="2BE577AA">
        <w:rPr>
          <w:sz w:val="24"/>
          <w:szCs w:val="24"/>
          <w:lang w:val="en-US"/>
        </w:rPr>
        <w:t xml:space="preserve"> information is important for us.</w:t>
      </w:r>
    </w:p>
    <w:p w14:paraId="5018EC60" w14:textId="4CBD4A3F" w:rsidR="2BE577AA" w:rsidRPr="003F32C9" w:rsidRDefault="60040A06" w:rsidP="60040A06">
      <w:pPr>
        <w:rPr>
          <w:sz w:val="24"/>
          <w:szCs w:val="24"/>
          <w:lang w:val="en-US"/>
        </w:rPr>
      </w:pPr>
      <w:r w:rsidRPr="60040A06">
        <w:rPr>
          <w:sz w:val="24"/>
          <w:szCs w:val="24"/>
          <w:lang w:val="en-US"/>
        </w:rPr>
        <w:t xml:space="preserve">Then we apply </w:t>
      </w:r>
      <w:r w:rsidRPr="60040A06">
        <w:rPr>
          <w:b/>
          <w:bCs/>
          <w:sz w:val="24"/>
          <w:szCs w:val="24"/>
          <w:lang w:val="en-US"/>
        </w:rPr>
        <w:t>Model C</w:t>
      </w:r>
      <w:r w:rsidRPr="60040A06">
        <w:rPr>
          <w:sz w:val="24"/>
          <w:szCs w:val="24"/>
          <w:lang w:val="en-US"/>
        </w:rPr>
        <w:t xml:space="preserve"> to the collected data (together with the normalized phone price and contract length) and refine the fraud probability estimated by</w:t>
      </w:r>
      <w:r w:rsidRPr="60040A06">
        <w:rPr>
          <w:b/>
          <w:bCs/>
          <w:sz w:val="24"/>
          <w:szCs w:val="24"/>
          <w:lang w:val="en-US"/>
        </w:rPr>
        <w:t xml:space="preserve"> Model A.</w:t>
      </w:r>
      <w:r w:rsidR="00486EF5">
        <w:rPr>
          <w:b/>
          <w:bCs/>
          <w:sz w:val="24"/>
          <w:szCs w:val="24"/>
          <w:lang w:val="en-US"/>
        </w:rPr>
        <w:t xml:space="preserve"> </w:t>
      </w:r>
    </w:p>
    <w:p w14:paraId="45D355D2" w14:textId="0DC65AC7" w:rsidR="2BE577AA" w:rsidRDefault="60040A06" w:rsidP="60040A06">
      <w:pPr>
        <w:rPr>
          <w:b/>
          <w:bCs/>
          <w:sz w:val="28"/>
          <w:szCs w:val="28"/>
          <w:lang w:val="en-US"/>
        </w:rPr>
      </w:pPr>
      <w:r w:rsidRPr="60040A06">
        <w:rPr>
          <w:b/>
          <w:bCs/>
          <w:sz w:val="28"/>
          <w:szCs w:val="28"/>
          <w:lang w:val="en-US"/>
        </w:rPr>
        <w:t>Refine fraud probability using prediction markets.</w:t>
      </w:r>
    </w:p>
    <w:p w14:paraId="695055B3" w14:textId="21754888" w:rsidR="2BE577AA" w:rsidRDefault="2BE577AA" w:rsidP="60040A06">
      <w:pPr>
        <w:rPr>
          <w:sz w:val="24"/>
          <w:szCs w:val="24"/>
          <w:lang w:val="en-US"/>
        </w:rPr>
      </w:pPr>
      <w:r w:rsidRPr="2BE577AA">
        <w:rPr>
          <w:sz w:val="24"/>
          <w:szCs w:val="24"/>
          <w:lang w:val="en-US"/>
        </w:rPr>
        <w:t xml:space="preserve">After we have obtained fraud probability estimate </w:t>
      </w:r>
      <m:oMath>
        <m:r>
          <w:rPr>
            <w:rFonts w:ascii="Cambria Math" w:hAnsi="Cambria Math"/>
            <w:sz w:val="24"/>
            <w:szCs w:val="24"/>
            <w:lang w:val="en-US"/>
          </w:rPr>
          <m:t>p</m:t>
        </m:r>
      </m:oMath>
      <w:r w:rsidRPr="2BE577AA">
        <w:rPr>
          <w:sz w:val="24"/>
          <w:szCs w:val="24"/>
          <w:lang w:val="en-US"/>
        </w:rPr>
        <w:t>, we tell the client that we need 24 hours and refine the estimate using the prediction markets.</w:t>
      </w:r>
    </w:p>
    <w:p w14:paraId="482E8F0F" w14:textId="4FCBB390" w:rsidR="2BE577AA" w:rsidRDefault="2BE577AA" w:rsidP="2BE577AA">
      <w:pPr>
        <w:rPr>
          <w:sz w:val="24"/>
          <w:szCs w:val="24"/>
          <w:lang w:val="en-US"/>
        </w:rPr>
      </w:pPr>
      <w:r w:rsidRPr="2BE577AA">
        <w:rPr>
          <w:sz w:val="24"/>
          <w:szCs w:val="24"/>
          <w:lang w:val="en-US"/>
        </w:rPr>
        <w:t>The idea of prediction markets is that people vote with their money: they bet virtual proxy of money (social ranking in our case) and help to determine the event probability by trying to make profit. This concept is used in many areas varying from medicine to politics.</w:t>
      </w:r>
    </w:p>
    <w:p w14:paraId="66585553" w14:textId="2484700E" w:rsidR="2BE577AA" w:rsidRDefault="60040A06" w:rsidP="60040A06">
      <w:pPr>
        <w:rPr>
          <w:sz w:val="24"/>
          <w:szCs w:val="24"/>
          <w:lang w:val="en-US"/>
        </w:rPr>
      </w:pPr>
      <w:r w:rsidRPr="60040A06">
        <w:rPr>
          <w:sz w:val="24"/>
          <w:szCs w:val="24"/>
          <w:lang w:val="en-US"/>
        </w:rPr>
        <w:t xml:space="preserve">We make a prediction market for the client’s case. Any other client in our system can gamble on this market. Hereinafter we call such client a </w:t>
      </w:r>
      <w:r w:rsidRPr="000B3EBB">
        <w:rPr>
          <w:b/>
          <w:sz w:val="24"/>
          <w:szCs w:val="24"/>
          <w:lang w:val="en-US"/>
        </w:rPr>
        <w:t>gambler</w:t>
      </w:r>
      <w:r w:rsidRPr="60040A06">
        <w:rPr>
          <w:sz w:val="24"/>
          <w:szCs w:val="24"/>
          <w:lang w:val="en-US"/>
        </w:rPr>
        <w:t>.</w:t>
      </w:r>
    </w:p>
    <w:p w14:paraId="07CB8AA7" w14:textId="1DFC566E" w:rsidR="00841F3D" w:rsidRDefault="00841F3D" w:rsidP="60040A06">
      <w:pPr>
        <w:rPr>
          <w:sz w:val="24"/>
          <w:szCs w:val="24"/>
          <w:lang w:val="en-US"/>
        </w:rPr>
      </w:pPr>
      <w:r>
        <w:rPr>
          <w:sz w:val="24"/>
          <w:szCs w:val="24"/>
          <w:lang w:val="en-US"/>
        </w:rPr>
        <w:t>The prediction market</w:t>
      </w:r>
      <w:r w:rsidR="00922D00">
        <w:rPr>
          <w:sz w:val="24"/>
          <w:szCs w:val="24"/>
          <w:lang w:val="en-US"/>
        </w:rPr>
        <w:t xml:space="preserve"> for fraud detection</w:t>
      </w:r>
      <w:r>
        <w:rPr>
          <w:sz w:val="24"/>
          <w:szCs w:val="24"/>
          <w:lang w:val="en-US"/>
        </w:rPr>
        <w:t xml:space="preserve"> can be best described by this </w:t>
      </w:r>
      <w:r w:rsidR="003A475D">
        <w:rPr>
          <w:sz w:val="24"/>
          <w:szCs w:val="24"/>
          <w:lang w:val="en-US"/>
        </w:rPr>
        <w:t>table</w:t>
      </w:r>
      <w:r>
        <w:rPr>
          <w:sz w:val="24"/>
          <w:szCs w:val="24"/>
          <w:lang w:val="en-US"/>
        </w:rPr>
        <w:t>:</w:t>
      </w:r>
    </w:p>
    <w:p w14:paraId="374D681F" w14:textId="36BDF09E" w:rsidR="00841F3D" w:rsidRDefault="00586265" w:rsidP="60040A06">
      <w:pPr>
        <w:rPr>
          <w:sz w:val="24"/>
          <w:szCs w:val="24"/>
          <w:lang w:val="en-US"/>
        </w:rPr>
      </w:pPr>
      <w:r>
        <w:rPr>
          <w:noProof/>
          <w:sz w:val="24"/>
          <w:szCs w:val="24"/>
          <w:lang w:val="en-US"/>
        </w:rPr>
        <w:drawing>
          <wp:inline distT="0" distB="0" distL="0" distR="0" wp14:anchorId="67BF8DE0" wp14:editId="2BAC4D28">
            <wp:extent cx="3193028" cy="196215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613" cy="1966811"/>
                    </a:xfrm>
                    <a:prstGeom prst="rect">
                      <a:avLst/>
                    </a:prstGeom>
                    <a:noFill/>
                  </pic:spPr>
                </pic:pic>
              </a:graphicData>
            </a:graphic>
          </wp:inline>
        </w:drawing>
      </w:r>
    </w:p>
    <w:p w14:paraId="2C3F43C9" w14:textId="6D1E859C" w:rsidR="00922D00" w:rsidRPr="00922D00" w:rsidRDefault="00922D00" w:rsidP="2BE577AA">
      <w:pPr>
        <w:rPr>
          <w:sz w:val="24"/>
          <w:szCs w:val="24"/>
          <w:lang w:val="en-US"/>
        </w:rPr>
      </w:pPr>
      <w:r>
        <w:rPr>
          <w:sz w:val="24"/>
          <w:szCs w:val="24"/>
          <w:lang w:val="en-US"/>
        </w:rPr>
        <w:lastRenderedPageBreak/>
        <w:t xml:space="preserve">The </w:t>
      </w:r>
      <w:r w:rsidR="000D16F0">
        <w:rPr>
          <w:sz w:val="24"/>
          <w:szCs w:val="24"/>
          <w:lang w:val="en-US"/>
        </w:rPr>
        <w:t>table</w:t>
      </w:r>
      <w:r>
        <w:rPr>
          <w:sz w:val="24"/>
          <w:szCs w:val="24"/>
          <w:lang w:val="en-US"/>
        </w:rPr>
        <w:t xml:space="preserve"> </w:t>
      </w:r>
      <w:r w:rsidR="008C1455">
        <w:rPr>
          <w:sz w:val="24"/>
          <w:szCs w:val="24"/>
          <w:lang w:val="en-US"/>
        </w:rPr>
        <w:t>demonstrates</w:t>
      </w:r>
      <w:r>
        <w:rPr>
          <w:sz w:val="24"/>
          <w:szCs w:val="24"/>
          <w:lang w:val="en-US"/>
        </w:rPr>
        <w:t xml:space="preserve"> an </w:t>
      </w:r>
      <w:r w:rsidRPr="00922D00">
        <w:rPr>
          <w:b/>
          <w:sz w:val="24"/>
          <w:szCs w:val="24"/>
          <w:lang w:val="en-US"/>
        </w:rPr>
        <w:t>order book</w:t>
      </w:r>
      <w:r>
        <w:rPr>
          <w:b/>
          <w:sz w:val="24"/>
          <w:szCs w:val="24"/>
          <w:lang w:val="en-US"/>
        </w:rPr>
        <w:t xml:space="preserve">. </w:t>
      </w:r>
      <w:r w:rsidR="000768EA">
        <w:rPr>
          <w:sz w:val="24"/>
          <w:szCs w:val="24"/>
          <w:lang w:val="en-US"/>
        </w:rPr>
        <w:t>Each row corresponds to certain probability</w:t>
      </w:r>
      <w:r w:rsidR="006D609C">
        <w:rPr>
          <w:sz w:val="24"/>
          <w:szCs w:val="24"/>
          <w:lang w:val="en-US"/>
        </w:rPr>
        <w:t xml:space="preserve"> </w:t>
      </w:r>
      <m:oMath>
        <m:r>
          <w:rPr>
            <w:rFonts w:ascii="Cambria Math" w:hAnsi="Cambria Math"/>
            <w:sz w:val="24"/>
            <w:szCs w:val="24"/>
            <w:lang w:val="en-US"/>
          </w:rPr>
          <m:t>q.</m:t>
        </m:r>
      </m:oMath>
      <w:r w:rsidR="000768EA">
        <w:rPr>
          <w:sz w:val="24"/>
          <w:szCs w:val="24"/>
          <w:lang w:val="en-US"/>
        </w:rPr>
        <w:t xml:space="preserve"> </w:t>
      </w:r>
      <w:r w:rsidR="00383E65">
        <w:rPr>
          <w:sz w:val="24"/>
          <w:szCs w:val="24"/>
          <w:lang w:val="en-US"/>
        </w:rPr>
        <w:t xml:space="preserve">The first and the fifth columns show number of voices (or number of social ranking points) for fraud probability contained in the ray &lt;= </w:t>
      </w:r>
      <m:oMath>
        <m:r>
          <w:rPr>
            <w:rFonts w:ascii="Cambria Math" w:hAnsi="Cambria Math"/>
            <w:sz w:val="24"/>
            <w:szCs w:val="24"/>
            <w:lang w:val="en-US"/>
          </w:rPr>
          <m:t>q</m:t>
        </m:r>
      </m:oMath>
      <w:r w:rsidR="00383E65">
        <w:rPr>
          <w:rFonts w:eastAsiaTheme="minorEastAsia"/>
          <w:sz w:val="24"/>
          <w:szCs w:val="24"/>
          <w:lang w:val="en-US"/>
        </w:rPr>
        <w:t xml:space="preserve"> or </w:t>
      </w:r>
      <w:r w:rsidR="00383E65">
        <w:rPr>
          <w:sz w:val="24"/>
          <w:szCs w:val="24"/>
          <w:lang w:val="en-US"/>
        </w:rPr>
        <w:t xml:space="preserve">&gt;= </w:t>
      </w:r>
      <m:oMath>
        <m:r>
          <w:rPr>
            <w:rFonts w:ascii="Cambria Math" w:hAnsi="Cambria Math"/>
            <w:sz w:val="24"/>
            <w:szCs w:val="24"/>
            <w:lang w:val="en-US"/>
          </w:rPr>
          <m:t>q</m:t>
        </m:r>
      </m:oMath>
      <w:r w:rsidR="00383E65">
        <w:rPr>
          <w:rFonts w:eastAsiaTheme="minorEastAsia"/>
          <w:sz w:val="24"/>
          <w:szCs w:val="24"/>
          <w:lang w:val="en-US"/>
        </w:rPr>
        <w:t xml:space="preserve"> respectively.</w:t>
      </w:r>
      <w:r w:rsidR="008E2EC7">
        <w:rPr>
          <w:rFonts w:eastAsiaTheme="minorEastAsia"/>
          <w:sz w:val="24"/>
          <w:szCs w:val="24"/>
          <w:lang w:val="en-US"/>
        </w:rPr>
        <w:t xml:space="preserve"> The second and the fourth columns </w:t>
      </w:r>
      <w:r w:rsidR="00FB5E39">
        <w:rPr>
          <w:rFonts w:eastAsiaTheme="minorEastAsia"/>
          <w:sz w:val="24"/>
          <w:szCs w:val="24"/>
          <w:lang w:val="en-US"/>
        </w:rPr>
        <w:t xml:space="preserve">show </w:t>
      </w:r>
      <w:r w:rsidR="008E2EC7">
        <w:rPr>
          <w:rFonts w:eastAsiaTheme="minorEastAsia"/>
          <w:sz w:val="24"/>
          <w:szCs w:val="24"/>
          <w:lang w:val="en-US"/>
        </w:rPr>
        <w:t xml:space="preserve">the direction of the order either: </w:t>
      </w:r>
      <w:r w:rsidR="008E2EC7">
        <w:rPr>
          <w:sz w:val="24"/>
          <w:szCs w:val="24"/>
          <w:lang w:val="en-US"/>
        </w:rPr>
        <w:t xml:space="preserve">&lt;= </w:t>
      </w:r>
      <m:oMath>
        <m:r>
          <w:rPr>
            <w:rFonts w:ascii="Cambria Math" w:hAnsi="Cambria Math"/>
            <w:sz w:val="24"/>
            <w:szCs w:val="24"/>
            <w:lang w:val="en-US"/>
          </w:rPr>
          <m:t>q</m:t>
        </m:r>
      </m:oMath>
      <w:r w:rsidR="008E2EC7">
        <w:rPr>
          <w:rFonts w:eastAsiaTheme="minorEastAsia"/>
          <w:sz w:val="24"/>
          <w:szCs w:val="24"/>
          <w:lang w:val="en-US"/>
        </w:rPr>
        <w:t xml:space="preserve"> or </w:t>
      </w:r>
      <w:r w:rsidR="008E2EC7">
        <w:rPr>
          <w:sz w:val="24"/>
          <w:szCs w:val="24"/>
          <w:lang w:val="en-US"/>
        </w:rPr>
        <w:t xml:space="preserve">&gt;= </w:t>
      </w:r>
      <m:oMath>
        <m:r>
          <w:rPr>
            <w:rFonts w:ascii="Cambria Math" w:hAnsi="Cambria Math"/>
            <w:sz w:val="24"/>
            <w:szCs w:val="24"/>
            <w:lang w:val="en-US"/>
          </w:rPr>
          <m:t>q</m:t>
        </m:r>
      </m:oMath>
      <w:r w:rsidR="008E2EC7">
        <w:rPr>
          <w:rFonts w:eastAsiaTheme="minorEastAsia"/>
          <w:sz w:val="24"/>
          <w:szCs w:val="24"/>
          <w:lang w:val="en-US"/>
        </w:rPr>
        <w:t xml:space="preserve"> respectively.</w:t>
      </w:r>
      <w:r w:rsidR="000768EA">
        <w:rPr>
          <w:b/>
          <w:sz w:val="24"/>
          <w:szCs w:val="24"/>
          <w:lang w:val="en-US"/>
        </w:rPr>
        <w:br/>
      </w:r>
      <w:r>
        <w:rPr>
          <w:sz w:val="24"/>
          <w:szCs w:val="24"/>
          <w:lang w:val="en-US"/>
        </w:rPr>
        <w:t xml:space="preserve">For example, </w:t>
      </w:r>
      <w:r w:rsidR="000D16F0">
        <w:rPr>
          <w:sz w:val="24"/>
          <w:szCs w:val="24"/>
          <w:lang w:val="en-US"/>
        </w:rPr>
        <w:t>i</w:t>
      </w:r>
      <w:r>
        <w:rPr>
          <w:sz w:val="24"/>
          <w:szCs w:val="24"/>
          <w:lang w:val="en-US"/>
        </w:rPr>
        <w:t xml:space="preserve">n the </w:t>
      </w:r>
      <w:r w:rsidR="000D16F0">
        <w:rPr>
          <w:sz w:val="24"/>
          <w:szCs w:val="24"/>
          <w:lang w:val="en-US"/>
        </w:rPr>
        <w:t>table</w:t>
      </w:r>
      <w:r>
        <w:rPr>
          <w:sz w:val="24"/>
          <w:szCs w:val="24"/>
          <w:lang w:val="en-US"/>
        </w:rPr>
        <w:t xml:space="preserve"> </w:t>
      </w:r>
      <w:r w:rsidR="00D77C95">
        <w:rPr>
          <w:sz w:val="24"/>
          <w:szCs w:val="24"/>
          <w:lang w:val="en-US"/>
        </w:rPr>
        <w:t xml:space="preserve">there are </w:t>
      </w:r>
      <w:r>
        <w:rPr>
          <w:sz w:val="24"/>
          <w:szCs w:val="24"/>
          <w:lang w:val="en-US"/>
        </w:rPr>
        <w:t>50 voices for fraud probability &lt;= 0.8</w:t>
      </w:r>
      <w:r w:rsidR="00B93D75">
        <w:rPr>
          <w:sz w:val="24"/>
          <w:szCs w:val="24"/>
          <w:lang w:val="en-US"/>
        </w:rPr>
        <w:t xml:space="preserve">, </w:t>
      </w:r>
      <w:r w:rsidR="00B8454B">
        <w:rPr>
          <w:sz w:val="24"/>
          <w:szCs w:val="24"/>
          <w:lang w:val="en-US"/>
        </w:rPr>
        <w:t xml:space="preserve">and </w:t>
      </w:r>
      <w:r w:rsidR="00A02B12">
        <w:rPr>
          <w:sz w:val="24"/>
          <w:szCs w:val="24"/>
          <w:lang w:val="en-US"/>
        </w:rPr>
        <w:t xml:space="preserve">there are </w:t>
      </w:r>
      <w:r w:rsidR="00B93D75">
        <w:rPr>
          <w:sz w:val="24"/>
          <w:szCs w:val="24"/>
          <w:lang w:val="en-US"/>
        </w:rPr>
        <w:t>31 voices for fraud probability &lt;= 0.7,</w:t>
      </w:r>
      <w:r w:rsidR="00F05BF7">
        <w:rPr>
          <w:sz w:val="24"/>
          <w:szCs w:val="24"/>
          <w:lang w:val="en-US"/>
        </w:rPr>
        <w:t xml:space="preserve"> and, finally</w:t>
      </w:r>
      <w:r w:rsidR="00B93D75">
        <w:rPr>
          <w:sz w:val="24"/>
          <w:szCs w:val="24"/>
          <w:lang w:val="en-US"/>
        </w:rPr>
        <w:t xml:space="preserve"> </w:t>
      </w:r>
      <w:r w:rsidR="00D05073">
        <w:rPr>
          <w:sz w:val="24"/>
          <w:szCs w:val="24"/>
          <w:lang w:val="en-US"/>
        </w:rPr>
        <w:t>i</w:t>
      </w:r>
      <w:r w:rsidR="00B93D75">
        <w:rPr>
          <w:sz w:val="24"/>
          <w:szCs w:val="24"/>
          <w:lang w:val="en-US"/>
        </w:rPr>
        <w:t>n the</w:t>
      </w:r>
      <w:r w:rsidR="00D05073">
        <w:rPr>
          <w:sz w:val="24"/>
          <w:szCs w:val="24"/>
          <w:lang w:val="en-US"/>
        </w:rPr>
        <w:t xml:space="preserve"> table</w:t>
      </w:r>
      <w:r w:rsidR="001F6A18">
        <w:rPr>
          <w:sz w:val="24"/>
          <w:szCs w:val="24"/>
          <w:lang w:val="en-US"/>
        </w:rPr>
        <w:t xml:space="preserve"> there are</w:t>
      </w:r>
      <w:r w:rsidR="00B93D75">
        <w:rPr>
          <w:sz w:val="24"/>
          <w:szCs w:val="24"/>
          <w:lang w:val="en-US"/>
        </w:rPr>
        <w:t xml:space="preserve"> 50 voices for fraud probability &gt;= 0.2.</w:t>
      </w:r>
      <w:r w:rsidR="00482349">
        <w:rPr>
          <w:sz w:val="24"/>
          <w:szCs w:val="24"/>
          <w:lang w:val="en-US"/>
        </w:rPr>
        <w:t xml:space="preserve"> The third column shows 2 prices: for fraud probability contained in </w:t>
      </w:r>
      <w:r w:rsidR="00FC612D">
        <w:rPr>
          <w:sz w:val="24"/>
          <w:szCs w:val="24"/>
          <w:lang w:val="en-US"/>
        </w:rPr>
        <w:t xml:space="preserve">&lt;= </w:t>
      </w:r>
      <m:oMath>
        <m:r>
          <w:rPr>
            <w:rFonts w:ascii="Cambria Math" w:hAnsi="Cambria Math"/>
            <w:sz w:val="24"/>
            <w:szCs w:val="24"/>
            <w:lang w:val="en-US"/>
          </w:rPr>
          <m:t>q</m:t>
        </m:r>
      </m:oMath>
      <w:r w:rsidR="00FC612D">
        <w:rPr>
          <w:rFonts w:eastAsiaTheme="minorEastAsia"/>
          <w:sz w:val="24"/>
          <w:szCs w:val="24"/>
          <w:lang w:val="en-US"/>
        </w:rPr>
        <w:t xml:space="preserve"> or </w:t>
      </w:r>
      <w:r w:rsidR="00FC612D">
        <w:rPr>
          <w:sz w:val="24"/>
          <w:szCs w:val="24"/>
          <w:lang w:val="en-US"/>
        </w:rPr>
        <w:t xml:space="preserve">&gt;= </w:t>
      </w:r>
      <m:oMath>
        <m:r>
          <w:rPr>
            <w:rFonts w:ascii="Cambria Math" w:hAnsi="Cambria Math"/>
            <w:sz w:val="24"/>
            <w:szCs w:val="24"/>
            <w:lang w:val="en-US"/>
          </w:rPr>
          <m:t>q</m:t>
        </m:r>
      </m:oMath>
      <w:r w:rsidR="00FC612D">
        <w:rPr>
          <w:sz w:val="24"/>
          <w:szCs w:val="24"/>
          <w:lang w:val="en-US"/>
        </w:rPr>
        <w:t xml:space="preserve"> </w:t>
      </w:r>
      <w:r w:rsidR="00482349">
        <w:rPr>
          <w:sz w:val="24"/>
          <w:szCs w:val="24"/>
          <w:lang w:val="en-US"/>
        </w:rPr>
        <w:t>respectively. The prices are inverse to the probabilities</w:t>
      </w:r>
      <w:r w:rsidR="00B67829">
        <w:rPr>
          <w:sz w:val="24"/>
          <w:szCs w:val="24"/>
          <w:lang w:val="en-US"/>
        </w:rPr>
        <w:t xml:space="preserve"> (either </w:t>
      </w:r>
      <m:oMath>
        <m:r>
          <w:rPr>
            <w:rFonts w:ascii="Cambria Math" w:hAnsi="Cambria Math"/>
            <w:sz w:val="24"/>
            <w:szCs w:val="24"/>
            <w:lang w:val="en-US"/>
          </w:rPr>
          <m:t>1-q</m:t>
        </m:r>
      </m:oMath>
      <w:r w:rsidR="00B67829">
        <w:rPr>
          <w:sz w:val="24"/>
          <w:szCs w:val="24"/>
          <w:lang w:val="en-US"/>
        </w:rPr>
        <w:t xml:space="preserve"> or </w:t>
      </w:r>
      <m:oMath>
        <m:r>
          <w:rPr>
            <w:rFonts w:ascii="Cambria Math" w:hAnsi="Cambria Math"/>
            <w:sz w:val="24"/>
            <w:szCs w:val="24"/>
            <w:lang w:val="en-US"/>
          </w:rPr>
          <m:t>q)</m:t>
        </m:r>
      </m:oMath>
      <w:r w:rsidR="00482349">
        <w:rPr>
          <w:sz w:val="24"/>
          <w:szCs w:val="24"/>
          <w:lang w:val="en-US"/>
        </w:rPr>
        <w:t>, and the social ranking points are redistributed according to them.</w:t>
      </w:r>
    </w:p>
    <w:p w14:paraId="6B24D397" w14:textId="22FB16D4" w:rsidR="2BE577AA" w:rsidRDefault="007829B8" w:rsidP="2BE577AA">
      <w:pPr>
        <w:rPr>
          <w:sz w:val="24"/>
          <w:szCs w:val="24"/>
          <w:lang w:val="en-US"/>
        </w:rPr>
      </w:pPr>
      <w:r>
        <w:rPr>
          <w:sz w:val="24"/>
          <w:szCs w:val="24"/>
          <w:lang w:val="en-US"/>
        </w:rPr>
        <w:t xml:space="preserve">More </w:t>
      </w:r>
      <w:r w:rsidR="00104A38">
        <w:rPr>
          <w:sz w:val="24"/>
          <w:szCs w:val="24"/>
          <w:lang w:val="en-US"/>
        </w:rPr>
        <w:t>detailed</w:t>
      </w:r>
      <w:r>
        <w:rPr>
          <w:sz w:val="24"/>
          <w:szCs w:val="24"/>
          <w:lang w:val="en-US"/>
        </w:rPr>
        <w:t xml:space="preserve"> description of </w:t>
      </w:r>
      <w:r w:rsidR="2BE577AA" w:rsidRPr="2BE577AA">
        <w:rPr>
          <w:sz w:val="24"/>
          <w:szCs w:val="24"/>
          <w:lang w:val="en-US"/>
        </w:rPr>
        <w:t>the prediction market:</w:t>
      </w:r>
    </w:p>
    <w:p w14:paraId="38F18DF7" w14:textId="7E53B388" w:rsidR="2BE577AA" w:rsidRDefault="60040A06" w:rsidP="60040A06">
      <w:pPr>
        <w:rPr>
          <w:sz w:val="24"/>
          <w:szCs w:val="24"/>
          <w:lang w:val="en-US"/>
        </w:rPr>
      </w:pPr>
      <w:r w:rsidRPr="60040A06">
        <w:rPr>
          <w:sz w:val="24"/>
          <w:szCs w:val="24"/>
          <w:lang w:val="en-US"/>
        </w:rPr>
        <w:t>1) A gambler sees the description of the fraud case: client’s name, client’s surname, his story describing what has happened with the phone.</w:t>
      </w:r>
    </w:p>
    <w:p w14:paraId="6C1B5965" w14:textId="73487C7E" w:rsidR="003C4EC7" w:rsidRDefault="003C4EC7" w:rsidP="60040A06">
      <w:pPr>
        <w:rPr>
          <w:sz w:val="24"/>
          <w:szCs w:val="24"/>
          <w:lang w:val="en-US"/>
        </w:rPr>
      </w:pPr>
      <w:r>
        <w:rPr>
          <w:sz w:val="24"/>
          <w:szCs w:val="24"/>
          <w:lang w:val="en-US"/>
        </w:rPr>
        <w:t xml:space="preserve">2) A gambler sees not the whole order book, but only 2 lines </w:t>
      </w:r>
      <w:r w:rsidR="00DB3B92">
        <w:rPr>
          <w:sz w:val="24"/>
          <w:szCs w:val="24"/>
          <w:lang w:val="en-US"/>
        </w:rPr>
        <w:t xml:space="preserve">in the middle of the table </w:t>
      </w:r>
      <w:r>
        <w:rPr>
          <w:sz w:val="24"/>
          <w:szCs w:val="24"/>
          <w:lang w:val="en-US"/>
        </w:rPr>
        <w:t xml:space="preserve">corresponding to </w:t>
      </w:r>
      <w:r w:rsidRPr="003C4EC7">
        <w:rPr>
          <w:b/>
          <w:sz w:val="24"/>
          <w:szCs w:val="24"/>
          <w:lang w:val="en-US"/>
        </w:rPr>
        <w:t>the best prices</w:t>
      </w:r>
      <w:r>
        <w:rPr>
          <w:sz w:val="24"/>
          <w:szCs w:val="24"/>
          <w:lang w:val="en-US"/>
        </w:rPr>
        <w:t xml:space="preserve"> for fraud and against fraud respectively.</w:t>
      </w:r>
      <w:r w:rsidR="00F92A2C">
        <w:rPr>
          <w:sz w:val="24"/>
          <w:szCs w:val="24"/>
          <w:lang w:val="en-US"/>
        </w:rPr>
        <w:t xml:space="preserve"> This is done, in order to reduce the possibility of speculation. The </w:t>
      </w:r>
      <w:r w:rsidR="00F92A2C" w:rsidRPr="00F92A2C">
        <w:rPr>
          <w:b/>
          <w:sz w:val="24"/>
          <w:szCs w:val="24"/>
          <w:lang w:val="en-US"/>
        </w:rPr>
        <w:t>best prices</w:t>
      </w:r>
      <w:r w:rsidR="00F92A2C">
        <w:rPr>
          <w:sz w:val="24"/>
          <w:szCs w:val="24"/>
          <w:lang w:val="en-US"/>
        </w:rPr>
        <w:t xml:space="preserve"> are the two highest prices</w:t>
      </w:r>
      <w:r w:rsidR="00DB3B92">
        <w:rPr>
          <w:sz w:val="24"/>
          <w:szCs w:val="24"/>
          <w:lang w:val="en-US"/>
        </w:rPr>
        <w:t xml:space="preserve"> for &lt;= and &gt;= respectively</w:t>
      </w:r>
      <w:r w:rsidR="00F92A2C">
        <w:rPr>
          <w:sz w:val="24"/>
          <w:szCs w:val="24"/>
          <w:lang w:val="en-US"/>
        </w:rPr>
        <w:t>.</w:t>
      </w:r>
      <w:r w:rsidR="00DB3B92">
        <w:rPr>
          <w:sz w:val="24"/>
          <w:szCs w:val="24"/>
          <w:lang w:val="en-US"/>
        </w:rPr>
        <w:t xml:space="preserve"> In the table they are: 1.54 and 2.85 for &lt;=, and 1.76 and 2.32 for &gt;=. </w:t>
      </w:r>
    </w:p>
    <w:p w14:paraId="58DAF849" w14:textId="13C3E74B" w:rsidR="00F92A2C" w:rsidRDefault="00F92A2C" w:rsidP="60040A06">
      <w:pPr>
        <w:rPr>
          <w:sz w:val="24"/>
          <w:szCs w:val="24"/>
          <w:lang w:val="en-US"/>
        </w:rPr>
      </w:pPr>
      <w:r>
        <w:rPr>
          <w:sz w:val="24"/>
          <w:szCs w:val="24"/>
          <w:lang w:val="en-US"/>
        </w:rPr>
        <w:t xml:space="preserve">3) A gambler has an option of making an </w:t>
      </w:r>
      <w:r w:rsidRPr="00F92A2C">
        <w:rPr>
          <w:b/>
          <w:sz w:val="24"/>
          <w:szCs w:val="24"/>
          <w:lang w:val="en-US"/>
        </w:rPr>
        <w:t>order</w:t>
      </w:r>
      <w:r w:rsidR="0054761B">
        <w:rPr>
          <w:b/>
          <w:sz w:val="24"/>
          <w:szCs w:val="24"/>
          <w:lang w:val="en-US"/>
        </w:rPr>
        <w:t xml:space="preserve"> </w:t>
      </w:r>
      <w:r w:rsidR="0054761B" w:rsidRPr="2BE577AA">
        <w:rPr>
          <w:sz w:val="24"/>
          <w:szCs w:val="24"/>
          <w:lang w:val="en-US"/>
        </w:rPr>
        <w:t xml:space="preserve">of size </w:t>
      </w:r>
      <m:oMath>
        <m:r>
          <w:rPr>
            <w:rFonts w:ascii="Cambria Math" w:hAnsi="Cambria Math"/>
            <w:sz w:val="24"/>
            <w:szCs w:val="24"/>
            <w:lang w:val="en-US"/>
          </w:rPr>
          <m:t>b</m:t>
        </m:r>
      </m:oMath>
      <w:r w:rsidR="0054761B" w:rsidRPr="2BE577AA">
        <w:rPr>
          <w:sz w:val="24"/>
          <w:szCs w:val="24"/>
          <w:lang w:val="en-US"/>
        </w:rPr>
        <w:t xml:space="preserve"> </w:t>
      </w:r>
      <w:r w:rsidR="0054761B">
        <w:rPr>
          <w:sz w:val="24"/>
          <w:szCs w:val="24"/>
          <w:lang w:val="en-US"/>
        </w:rPr>
        <w:t xml:space="preserve">either claiming that the fraud probability is &gt;= </w:t>
      </w:r>
      <m:oMath>
        <m:r>
          <w:rPr>
            <w:rFonts w:ascii="Cambria Math" w:hAnsi="Cambria Math"/>
            <w:sz w:val="24"/>
            <w:szCs w:val="24"/>
            <w:lang w:val="en-US"/>
          </w:rPr>
          <m:t>q</m:t>
        </m:r>
      </m:oMath>
      <w:r w:rsidR="0054761B">
        <w:rPr>
          <w:sz w:val="24"/>
          <w:szCs w:val="24"/>
          <w:lang w:val="en-US"/>
        </w:rPr>
        <w:t xml:space="preserve">, or claiming that it is &lt;= </w:t>
      </w:r>
      <m:oMath>
        <m:r>
          <w:rPr>
            <w:rFonts w:ascii="Cambria Math" w:hAnsi="Cambria Math"/>
            <w:sz w:val="24"/>
            <w:szCs w:val="24"/>
            <w:lang w:val="en-US"/>
          </w:rPr>
          <m:t>q</m:t>
        </m:r>
      </m:oMath>
      <w:r w:rsidR="0054761B">
        <w:rPr>
          <w:sz w:val="24"/>
          <w:szCs w:val="24"/>
          <w:lang w:val="en-US"/>
        </w:rPr>
        <w:t xml:space="preserve">. </w:t>
      </w:r>
      <w:r w:rsidR="009163C4">
        <w:rPr>
          <w:sz w:val="24"/>
          <w:szCs w:val="24"/>
          <w:lang w:val="en-US"/>
        </w:rPr>
        <w:t>This order is either registered in the order book or becomes a deal.</w:t>
      </w:r>
    </w:p>
    <w:p w14:paraId="27FBF4DE" w14:textId="27BF93C4" w:rsidR="006C341A" w:rsidRPr="00384CDA" w:rsidRDefault="00CD5AD8" w:rsidP="006C341A">
      <w:pPr>
        <w:rPr>
          <w:rFonts w:eastAsiaTheme="minorEastAsia"/>
          <w:bCs/>
          <w:sz w:val="24"/>
          <w:szCs w:val="24"/>
          <w:lang w:val="en-US"/>
        </w:rPr>
      </w:pPr>
      <w:r>
        <w:rPr>
          <w:sz w:val="24"/>
          <w:szCs w:val="24"/>
          <w:lang w:val="en-US"/>
        </w:rPr>
        <w:t xml:space="preserve">4) An order </w:t>
      </w:r>
      <w:r w:rsidRPr="2BE577AA">
        <w:rPr>
          <w:sz w:val="24"/>
          <w:szCs w:val="24"/>
          <w:lang w:val="en-US"/>
        </w:rPr>
        <w:t xml:space="preserve">of size </w:t>
      </w:r>
      <m:oMath>
        <m:r>
          <w:rPr>
            <w:rFonts w:ascii="Cambria Math" w:hAnsi="Cambria Math"/>
            <w:sz w:val="24"/>
            <w:szCs w:val="24"/>
            <w:lang w:val="en-US"/>
          </w:rPr>
          <m:t>b</m:t>
        </m:r>
      </m:oMath>
      <w:r>
        <w:rPr>
          <w:sz w:val="24"/>
          <w:szCs w:val="24"/>
          <w:lang w:val="en-US"/>
        </w:rPr>
        <w:t xml:space="preserve"> claiming that the fraud probability is &gt;= </w:t>
      </w:r>
      <m:oMath>
        <m:r>
          <w:rPr>
            <w:rFonts w:ascii="Cambria Math" w:hAnsi="Cambria Math"/>
            <w:sz w:val="24"/>
            <w:szCs w:val="24"/>
            <w:lang w:val="en-US"/>
          </w:rPr>
          <m:t>q</m:t>
        </m:r>
      </m:oMath>
      <w:r>
        <w:rPr>
          <w:sz w:val="24"/>
          <w:szCs w:val="24"/>
          <w:lang w:val="en-US"/>
        </w:rPr>
        <w:t xml:space="preserve"> by definition means that the </w:t>
      </w:r>
      <w:r w:rsidR="005D337A">
        <w:rPr>
          <w:sz w:val="24"/>
          <w:szCs w:val="24"/>
          <w:lang w:val="en-US"/>
        </w:rPr>
        <w:t xml:space="preserve">corresponding price is </w:t>
      </w:r>
      <m:oMath>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q</m:t>
            </m:r>
          </m:den>
        </m:f>
      </m:oMath>
      <w:r w:rsidR="003D1588">
        <w:rPr>
          <w:rFonts w:eastAsiaTheme="minorEastAsia"/>
          <w:sz w:val="24"/>
          <w:szCs w:val="24"/>
          <w:lang w:val="en-US"/>
        </w:rPr>
        <w:t xml:space="preserve">, and the gambler receives </w:t>
      </w:r>
      <m:oMath>
        <m:r>
          <w:rPr>
            <w:rFonts w:ascii="Cambria Math" w:hAnsi="Cambria Math"/>
            <w:sz w:val="24"/>
            <w:szCs w:val="24"/>
            <w:lang w:val="en-US"/>
          </w:rPr>
          <m:t>b(</m:t>
        </m:r>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m:t>
            </m:r>
          </m:sub>
        </m:sSub>
        <m:r>
          <w:rPr>
            <w:rFonts w:ascii="Cambria Math" w:hAnsi="Cambria Math"/>
            <w:sz w:val="24"/>
            <w:szCs w:val="24"/>
            <w:lang w:val="en-US"/>
          </w:rPr>
          <m:t>-1)</m:t>
        </m:r>
      </m:oMath>
      <w:r w:rsidR="003D1588">
        <w:rPr>
          <w:rFonts w:eastAsiaTheme="minorEastAsia"/>
          <w:sz w:val="24"/>
          <w:szCs w:val="24"/>
          <w:lang w:val="en-US"/>
        </w:rPr>
        <w:t xml:space="preserve"> if the </w:t>
      </w:r>
      <w:r w:rsidR="0036303B">
        <w:rPr>
          <w:rFonts w:eastAsiaTheme="minorEastAsia"/>
          <w:sz w:val="24"/>
          <w:szCs w:val="24"/>
          <w:lang w:val="en-US"/>
        </w:rPr>
        <w:t>fraud is declared, but loses</w:t>
      </w:r>
      <w:r w:rsidR="008F76F2">
        <w:rPr>
          <w:rFonts w:eastAsiaTheme="minorEastAsia"/>
          <w:sz w:val="24"/>
          <w:szCs w:val="24"/>
          <w:lang w:val="en-US"/>
        </w:rPr>
        <w:t xml:space="preserve"> </w:t>
      </w:r>
      <m:oMath>
        <m:r>
          <w:rPr>
            <w:rFonts w:ascii="Cambria Math" w:eastAsiaTheme="minorEastAsia" w:hAnsi="Cambria Math"/>
            <w:sz w:val="24"/>
            <w:szCs w:val="24"/>
            <w:lang w:val="en-US"/>
          </w:rPr>
          <m:t>b</m:t>
        </m:r>
      </m:oMath>
      <w:r w:rsidR="0036303B">
        <w:rPr>
          <w:rFonts w:eastAsiaTheme="minorEastAsia"/>
          <w:sz w:val="24"/>
          <w:szCs w:val="24"/>
          <w:lang w:val="en-US"/>
        </w:rPr>
        <w:t xml:space="preserve"> </w:t>
      </w:r>
      <w:r w:rsidR="002F4CDD">
        <w:rPr>
          <w:rFonts w:eastAsiaTheme="minorEastAsia"/>
          <w:sz w:val="24"/>
          <w:szCs w:val="24"/>
          <w:lang w:val="en-US"/>
        </w:rPr>
        <w:t>if the fraud is not declared.</w:t>
      </w:r>
      <w:r w:rsidR="004229A4">
        <w:rPr>
          <w:rFonts w:eastAsiaTheme="minorEastAsia"/>
          <w:sz w:val="24"/>
          <w:szCs w:val="24"/>
          <w:lang w:val="en-US"/>
        </w:rPr>
        <w:br/>
        <w:t xml:space="preserve">Contrary, </w:t>
      </w:r>
      <w:r w:rsidR="004229A4">
        <w:rPr>
          <w:sz w:val="24"/>
          <w:szCs w:val="24"/>
          <w:lang w:val="en-US"/>
        </w:rPr>
        <w:t xml:space="preserve">an order </w:t>
      </w:r>
      <w:r w:rsidR="004229A4" w:rsidRPr="2BE577AA">
        <w:rPr>
          <w:sz w:val="24"/>
          <w:szCs w:val="24"/>
          <w:lang w:val="en-US"/>
        </w:rPr>
        <w:t xml:space="preserve">of size </w:t>
      </w:r>
      <m:oMath>
        <m:r>
          <w:rPr>
            <w:rFonts w:ascii="Cambria Math" w:hAnsi="Cambria Math"/>
            <w:sz w:val="24"/>
            <w:szCs w:val="24"/>
            <w:lang w:val="en-US"/>
          </w:rPr>
          <m:t>b</m:t>
        </m:r>
      </m:oMath>
      <w:r w:rsidR="004229A4">
        <w:rPr>
          <w:sz w:val="24"/>
          <w:szCs w:val="24"/>
          <w:lang w:val="en-US"/>
        </w:rPr>
        <w:t xml:space="preserve"> claiming that the fraud probability is &lt;= </w:t>
      </w:r>
      <m:oMath>
        <m:r>
          <w:rPr>
            <w:rFonts w:ascii="Cambria Math" w:hAnsi="Cambria Math"/>
            <w:sz w:val="24"/>
            <w:szCs w:val="24"/>
            <w:lang w:val="en-US"/>
          </w:rPr>
          <m:t>q</m:t>
        </m:r>
      </m:oMath>
      <w:r w:rsidR="004229A4">
        <w:rPr>
          <w:sz w:val="24"/>
          <w:szCs w:val="24"/>
          <w:lang w:val="en-US"/>
        </w:rPr>
        <w:t xml:space="preserve"> by definition means that the corresponding price is </w:t>
      </w:r>
      <m:oMath>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1-q</m:t>
            </m:r>
          </m:den>
        </m:f>
      </m:oMath>
      <w:r w:rsidR="004229A4">
        <w:rPr>
          <w:rFonts w:eastAsiaTheme="minorEastAsia"/>
          <w:sz w:val="24"/>
          <w:szCs w:val="24"/>
          <w:lang w:val="en-US"/>
        </w:rPr>
        <w:t xml:space="preserve">, and the gambler receives </w:t>
      </w:r>
      <m:oMath>
        <m:r>
          <w:rPr>
            <w:rFonts w:ascii="Cambria Math" w:hAnsi="Cambria Math"/>
            <w:sz w:val="24"/>
            <w:szCs w:val="24"/>
            <w:lang w:val="en-US"/>
          </w:rPr>
          <m:t>b(</m:t>
        </m:r>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r>
          <w:rPr>
            <w:rFonts w:ascii="Cambria Math" w:hAnsi="Cambria Math"/>
            <w:sz w:val="24"/>
            <w:szCs w:val="24"/>
            <w:lang w:val="en-US"/>
          </w:rPr>
          <m:t>-1)</m:t>
        </m:r>
      </m:oMath>
      <w:r w:rsidR="004229A4">
        <w:rPr>
          <w:rFonts w:eastAsiaTheme="minorEastAsia"/>
          <w:sz w:val="24"/>
          <w:szCs w:val="24"/>
          <w:lang w:val="en-US"/>
        </w:rPr>
        <w:t xml:space="preserve"> if the fraud is</w:t>
      </w:r>
      <w:r w:rsidR="00656A27">
        <w:rPr>
          <w:rFonts w:eastAsiaTheme="minorEastAsia"/>
          <w:sz w:val="24"/>
          <w:szCs w:val="24"/>
          <w:lang w:val="en-US"/>
        </w:rPr>
        <w:t xml:space="preserve"> not</w:t>
      </w:r>
      <w:r w:rsidR="004229A4">
        <w:rPr>
          <w:rFonts w:eastAsiaTheme="minorEastAsia"/>
          <w:sz w:val="24"/>
          <w:szCs w:val="24"/>
          <w:lang w:val="en-US"/>
        </w:rPr>
        <w:t xml:space="preserve"> declared, but loses</w:t>
      </w:r>
      <w:r w:rsidR="008F76F2">
        <w:rPr>
          <w:rFonts w:eastAsiaTheme="minorEastAsia"/>
          <w:sz w:val="24"/>
          <w:szCs w:val="24"/>
          <w:lang w:val="en-US"/>
        </w:rPr>
        <w:t xml:space="preserve"> </w:t>
      </w:r>
      <m:oMath>
        <m:r>
          <w:rPr>
            <w:rFonts w:ascii="Cambria Math" w:eastAsiaTheme="minorEastAsia" w:hAnsi="Cambria Math"/>
            <w:sz w:val="24"/>
            <w:szCs w:val="24"/>
            <w:lang w:val="en-US"/>
          </w:rPr>
          <m:t>b</m:t>
        </m:r>
      </m:oMath>
      <w:r w:rsidR="004229A4">
        <w:rPr>
          <w:rFonts w:eastAsiaTheme="minorEastAsia"/>
          <w:sz w:val="24"/>
          <w:szCs w:val="24"/>
          <w:lang w:val="en-US"/>
        </w:rPr>
        <w:t xml:space="preserve"> if the fraud is</w:t>
      </w:r>
      <w:r w:rsidR="00A9112C">
        <w:rPr>
          <w:rFonts w:eastAsiaTheme="minorEastAsia"/>
          <w:sz w:val="24"/>
          <w:szCs w:val="24"/>
          <w:lang w:val="en-US"/>
        </w:rPr>
        <w:t xml:space="preserve"> </w:t>
      </w:r>
      <w:r w:rsidR="004229A4">
        <w:rPr>
          <w:rFonts w:eastAsiaTheme="minorEastAsia"/>
          <w:sz w:val="24"/>
          <w:szCs w:val="24"/>
          <w:lang w:val="en-US"/>
        </w:rPr>
        <w:t>declared.</w:t>
      </w:r>
      <w:r w:rsidR="006C341A">
        <w:rPr>
          <w:rFonts w:eastAsiaTheme="minorEastAsia"/>
          <w:sz w:val="24"/>
          <w:szCs w:val="24"/>
          <w:lang w:val="en-US"/>
        </w:rPr>
        <w:br/>
        <w:t>Note that by construction:</w:t>
      </w:r>
      <w:r w:rsidR="006C341A">
        <w:rPr>
          <w:rFonts w:eastAsiaTheme="minorEastAsia"/>
          <w:sz w:val="24"/>
          <w:szCs w:val="24"/>
          <w:lang w:val="en-US"/>
        </w:rPr>
        <w:br/>
      </w:r>
      <m:oMathPara>
        <m:oMath>
          <m:f>
            <m:fPr>
              <m:ctrlPr>
                <w:rPr>
                  <w:rFonts w:ascii="Cambria Math" w:hAnsi="Cambria Math"/>
                  <w:bCs/>
                  <w:i/>
                  <w:sz w:val="24"/>
                  <w:szCs w:val="24"/>
                  <w:lang w:val="en-US"/>
                </w:rPr>
              </m:ctrlPr>
            </m:fPr>
            <m:num>
              <m:r>
                <w:rPr>
                  <w:rFonts w:ascii="Cambria Math" w:hAnsi="Cambria Math"/>
                  <w:sz w:val="24"/>
                  <w:szCs w:val="24"/>
                  <w:lang w:val="en-US"/>
                </w:rPr>
                <m:t>1</m:t>
              </m:r>
            </m:num>
            <m:den>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m:t>
                  </m:r>
                </m:sub>
              </m:sSub>
            </m:den>
          </m:f>
          <m:r>
            <w:rPr>
              <w:rFonts w:ascii="Cambria Math" w:hAnsi="Cambria Math"/>
              <w:sz w:val="24"/>
              <w:szCs w:val="24"/>
              <w:lang w:val="en-US"/>
            </w:rPr>
            <m:t xml:space="preserve">+ </m:t>
          </m:r>
          <m:f>
            <m:fPr>
              <m:ctrlPr>
                <w:rPr>
                  <w:rFonts w:ascii="Cambria Math" w:hAnsi="Cambria Math"/>
                  <w:bCs/>
                  <w:i/>
                  <w:sz w:val="24"/>
                  <w:szCs w:val="24"/>
                  <w:lang w:val="en-US"/>
                </w:rPr>
              </m:ctrlPr>
            </m:fPr>
            <m:num>
              <m:r>
                <w:rPr>
                  <w:rFonts w:ascii="Cambria Math" w:hAnsi="Cambria Math"/>
                  <w:sz w:val="24"/>
                  <w:szCs w:val="24"/>
                  <w:lang w:val="en-US"/>
                </w:rPr>
                <m:t>1</m:t>
              </m:r>
            </m:num>
            <m:den>
              <m:sSub>
                <m:sSubPr>
                  <m:ctrlPr>
                    <w:rPr>
                      <w:rFonts w:ascii="Cambria Math" w:hAnsi="Cambria Math"/>
                      <w:bCs/>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den>
          </m:f>
          <m:r>
            <w:rPr>
              <w:rFonts w:ascii="Cambria Math" w:hAnsi="Cambria Math"/>
              <w:sz w:val="24"/>
              <w:szCs w:val="24"/>
              <w:lang w:val="en-US"/>
            </w:rPr>
            <m:t>=1.</m:t>
          </m:r>
        </m:oMath>
      </m:oMathPara>
    </w:p>
    <w:p w14:paraId="558A36FD" w14:textId="3CEE2CF7" w:rsidR="00CD5AD8" w:rsidRDefault="001B7E32" w:rsidP="60040A06">
      <w:pPr>
        <w:rPr>
          <w:rFonts w:eastAsiaTheme="minorEastAsia"/>
          <w:sz w:val="24"/>
          <w:szCs w:val="24"/>
          <w:lang w:val="en-US"/>
        </w:rPr>
      </w:pPr>
      <w:r>
        <w:rPr>
          <w:rFonts w:eastAsiaTheme="minorEastAsia"/>
          <w:sz w:val="24"/>
          <w:szCs w:val="24"/>
          <w:lang w:val="en-US"/>
        </w:rPr>
        <w:t>I</w:t>
      </w:r>
      <w:r w:rsidR="004E4BE9">
        <w:rPr>
          <w:rFonts w:eastAsiaTheme="minorEastAsia"/>
          <w:sz w:val="24"/>
          <w:szCs w:val="24"/>
          <w:lang w:val="en-US"/>
        </w:rPr>
        <w:t xml:space="preserve">n the </w:t>
      </w:r>
      <w:r w:rsidR="004B760B">
        <w:rPr>
          <w:rFonts w:eastAsiaTheme="minorEastAsia"/>
          <w:sz w:val="24"/>
          <w:szCs w:val="24"/>
          <w:lang w:val="en-US"/>
        </w:rPr>
        <w:t>table</w:t>
      </w:r>
      <w:r w:rsidR="004E4BE9">
        <w:rPr>
          <w:rFonts w:eastAsiaTheme="minorEastAsia"/>
          <w:sz w:val="24"/>
          <w:szCs w:val="24"/>
          <w:lang w:val="en-US"/>
        </w:rPr>
        <w:t xml:space="preserve"> demonstrated above in the notation 1.76|2.32 the first price corresponds </w:t>
      </w:r>
      <w:r w:rsidR="000768EA">
        <w:rPr>
          <w:rFonts w:eastAsiaTheme="minorEastAsia"/>
          <w:sz w:val="24"/>
          <w:szCs w:val="24"/>
          <w:lang w:val="en-US"/>
        </w:rPr>
        <w:t xml:space="preserve">to betting </w:t>
      </w:r>
      <w:proofErr w:type="gramStart"/>
      <w:r w:rsidR="009A5262">
        <w:rPr>
          <w:rFonts w:eastAsiaTheme="minorEastAsia"/>
          <w:sz w:val="24"/>
          <w:szCs w:val="24"/>
          <w:lang w:val="en-US"/>
        </w:rPr>
        <w:t xml:space="preserve">on </w:t>
      </w:r>
      <w:r w:rsidR="000768EA">
        <w:rPr>
          <w:rFonts w:eastAsiaTheme="minorEastAsia"/>
          <w:sz w:val="24"/>
          <w:szCs w:val="24"/>
          <w:lang w:val="en-US"/>
        </w:rPr>
        <w:t xml:space="preserve"> </w:t>
      </w:r>
      <w:r w:rsidR="009A5262">
        <w:rPr>
          <w:sz w:val="24"/>
          <w:szCs w:val="24"/>
          <w:lang w:val="en-US"/>
        </w:rPr>
        <w:t>&lt;</w:t>
      </w:r>
      <w:proofErr w:type="gramEnd"/>
      <w:r w:rsidR="009A5262">
        <w:rPr>
          <w:sz w:val="24"/>
          <w:szCs w:val="24"/>
          <w:lang w:val="en-US"/>
        </w:rPr>
        <w:t xml:space="preserve">= </w:t>
      </w:r>
      <m:oMath>
        <m:r>
          <w:rPr>
            <w:rFonts w:ascii="Cambria Math" w:hAnsi="Cambria Math"/>
            <w:sz w:val="24"/>
            <w:szCs w:val="24"/>
            <w:lang w:val="en-US"/>
          </w:rPr>
          <m:t>q</m:t>
        </m:r>
      </m:oMath>
      <w:r w:rsidR="009A5262">
        <w:rPr>
          <w:rFonts w:eastAsiaTheme="minorEastAsia"/>
          <w:sz w:val="24"/>
          <w:szCs w:val="24"/>
          <w:lang w:val="en-US"/>
        </w:rPr>
        <w:t xml:space="preserve"> and the second </w:t>
      </w:r>
      <w:r w:rsidR="005F2BA7">
        <w:rPr>
          <w:rFonts w:eastAsiaTheme="minorEastAsia"/>
          <w:sz w:val="24"/>
          <w:szCs w:val="24"/>
          <w:lang w:val="en-US"/>
        </w:rPr>
        <w:t>corresponds</w:t>
      </w:r>
      <w:r w:rsidR="009A5262">
        <w:rPr>
          <w:rFonts w:eastAsiaTheme="minorEastAsia"/>
          <w:sz w:val="24"/>
          <w:szCs w:val="24"/>
          <w:lang w:val="en-US"/>
        </w:rPr>
        <w:t xml:space="preserve"> to betting on </w:t>
      </w:r>
      <w:r w:rsidR="004B5F6F">
        <w:rPr>
          <w:sz w:val="24"/>
          <w:szCs w:val="24"/>
          <w:lang w:val="en-US"/>
        </w:rPr>
        <w:t>&gt;</w:t>
      </w:r>
      <w:r w:rsidR="009A5262">
        <w:rPr>
          <w:sz w:val="24"/>
          <w:szCs w:val="24"/>
          <w:lang w:val="en-US"/>
        </w:rPr>
        <w:t xml:space="preserve">= </w:t>
      </w:r>
      <m:oMath>
        <m:r>
          <w:rPr>
            <w:rFonts w:ascii="Cambria Math" w:hAnsi="Cambria Math"/>
            <w:sz w:val="24"/>
            <w:szCs w:val="24"/>
            <w:lang w:val="en-US"/>
          </w:rPr>
          <m:t>q.</m:t>
        </m:r>
      </m:oMath>
    </w:p>
    <w:p w14:paraId="6890E3CD" w14:textId="1731FD45" w:rsidR="009A5262" w:rsidRDefault="009A5262" w:rsidP="60040A06">
      <w:pPr>
        <w:rPr>
          <w:rFonts w:eastAsiaTheme="minorEastAsia"/>
          <w:sz w:val="24"/>
          <w:szCs w:val="24"/>
          <w:lang w:val="en-US"/>
        </w:rPr>
      </w:pPr>
      <w:r>
        <w:rPr>
          <w:rFonts w:eastAsiaTheme="minorEastAsia"/>
          <w:sz w:val="24"/>
          <w:szCs w:val="24"/>
          <w:lang w:val="en-US"/>
        </w:rPr>
        <w:t xml:space="preserve">Note that the higher the price </w:t>
      </w:r>
      <m:oMath>
        <m:r>
          <w:rPr>
            <w:rFonts w:ascii="Cambria Math" w:hAnsi="Cambria Math"/>
            <w:sz w:val="24"/>
            <w:szCs w:val="24"/>
            <w:lang w:val="en-US"/>
          </w:rPr>
          <m:t>c</m:t>
        </m:r>
      </m:oMath>
      <w:r>
        <w:rPr>
          <w:rFonts w:eastAsiaTheme="minorEastAsia"/>
          <w:sz w:val="24"/>
          <w:szCs w:val="24"/>
          <w:lang w:val="en-US"/>
        </w:rPr>
        <w:t xml:space="preserve"> is</w:t>
      </w:r>
      <w:r w:rsidR="0078605A">
        <w:rPr>
          <w:rFonts w:eastAsiaTheme="minorEastAsia"/>
          <w:sz w:val="24"/>
          <w:szCs w:val="24"/>
          <w:lang w:val="en-US"/>
        </w:rPr>
        <w:t xml:space="preserve"> (no matter </w:t>
      </w:r>
      <w:r w:rsidR="00B66D80">
        <w:rPr>
          <w:rFonts w:eastAsiaTheme="minorEastAsia"/>
          <w:sz w:val="24"/>
          <w:szCs w:val="24"/>
          <w:lang w:val="en-US"/>
        </w:rPr>
        <w:t>whether</w:t>
      </w:r>
      <w:r w:rsidR="0078605A">
        <w:rPr>
          <w:rFonts w:eastAsiaTheme="minorEastAsia"/>
          <w:sz w:val="24"/>
          <w:szCs w:val="24"/>
          <w:lang w:val="en-US"/>
        </w:rPr>
        <w:t xml:space="preserve"> it is for fraud or not)</w:t>
      </w:r>
      <w:r>
        <w:rPr>
          <w:rFonts w:eastAsiaTheme="minorEastAsia"/>
          <w:sz w:val="24"/>
          <w:szCs w:val="24"/>
          <w:lang w:val="en-US"/>
        </w:rPr>
        <w:t>, the better it is for the gambler who has placed the order.</w:t>
      </w:r>
      <w:r w:rsidR="00D66568">
        <w:rPr>
          <w:rFonts w:eastAsiaTheme="minorEastAsia"/>
          <w:sz w:val="24"/>
          <w:szCs w:val="24"/>
          <w:lang w:val="en-US"/>
        </w:rPr>
        <w:t xml:space="preserve"> </w:t>
      </w:r>
      <w:r w:rsidR="006B014A">
        <w:rPr>
          <w:rFonts w:eastAsiaTheme="minorEastAsia"/>
          <w:sz w:val="24"/>
          <w:szCs w:val="24"/>
          <w:lang w:val="en-US"/>
        </w:rPr>
        <w:t xml:space="preserve">But the higher the price </w:t>
      </w:r>
      <m:oMath>
        <m:r>
          <w:rPr>
            <w:rFonts w:ascii="Cambria Math" w:hAnsi="Cambria Math"/>
            <w:sz w:val="24"/>
            <w:szCs w:val="24"/>
            <w:lang w:val="en-US"/>
          </w:rPr>
          <m:t>c</m:t>
        </m:r>
      </m:oMath>
      <w:r w:rsidR="006B014A">
        <w:rPr>
          <w:rFonts w:eastAsiaTheme="minorEastAsia"/>
          <w:sz w:val="24"/>
          <w:szCs w:val="24"/>
          <w:lang w:val="en-US"/>
        </w:rPr>
        <w:t xml:space="preserve"> is, the lower is its dual price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c</m:t>
                </m:r>
              </m:den>
            </m:f>
          </m:den>
        </m:f>
      </m:oMath>
      <w:r w:rsidR="00D3392A">
        <w:rPr>
          <w:rFonts w:eastAsiaTheme="minorEastAsia"/>
          <w:sz w:val="24"/>
          <w:szCs w:val="24"/>
          <w:lang w:val="en-US"/>
        </w:rPr>
        <w:t xml:space="preserve">, so an order with very high price </w:t>
      </w:r>
      <m:oMath>
        <m:r>
          <w:rPr>
            <w:rFonts w:ascii="Cambria Math" w:hAnsi="Cambria Math"/>
            <w:sz w:val="24"/>
            <w:szCs w:val="24"/>
            <w:lang w:val="en-US"/>
          </w:rPr>
          <m:t>c</m:t>
        </m:r>
      </m:oMath>
      <w:r w:rsidR="00D3392A">
        <w:rPr>
          <w:rFonts w:eastAsiaTheme="minorEastAsia"/>
          <w:sz w:val="24"/>
          <w:szCs w:val="24"/>
          <w:lang w:val="en-US"/>
        </w:rPr>
        <w:t xml:space="preserve"> is unlikely to be matched (since, the dual price is low). </w:t>
      </w:r>
      <w:r w:rsidR="00414BAB">
        <w:rPr>
          <w:rFonts w:eastAsiaTheme="minorEastAsia"/>
          <w:sz w:val="24"/>
          <w:szCs w:val="24"/>
          <w:lang w:val="en-US"/>
        </w:rPr>
        <w:t>Thus</w:t>
      </w:r>
      <w:r w:rsidR="00976EF9">
        <w:rPr>
          <w:rFonts w:eastAsiaTheme="minorEastAsia"/>
          <w:sz w:val="24"/>
          <w:szCs w:val="24"/>
          <w:lang w:val="en-US"/>
        </w:rPr>
        <w:t>,</w:t>
      </w:r>
      <w:r w:rsidR="00414BAB">
        <w:rPr>
          <w:rFonts w:eastAsiaTheme="minorEastAsia"/>
          <w:sz w:val="24"/>
          <w:szCs w:val="24"/>
          <w:lang w:val="en-US"/>
        </w:rPr>
        <w:t xml:space="preserve"> there should be a balance between 2 prices, which will allow to estimate the fraud probability.</w:t>
      </w:r>
    </w:p>
    <w:p w14:paraId="6C3BE987" w14:textId="7A1439ED" w:rsidR="0084658E" w:rsidRDefault="00A95BB5" w:rsidP="60040A06">
      <w:pPr>
        <w:rPr>
          <w:rFonts w:eastAsiaTheme="minorEastAsia"/>
          <w:sz w:val="24"/>
          <w:szCs w:val="24"/>
          <w:lang w:val="en-US"/>
        </w:rPr>
      </w:pPr>
      <w:r>
        <w:rPr>
          <w:rFonts w:eastAsiaTheme="minorEastAsia"/>
          <w:sz w:val="24"/>
          <w:szCs w:val="24"/>
          <w:lang w:val="en-US"/>
        </w:rPr>
        <w:t xml:space="preserve">5) Note that not every order can be registered in the order book. Some orders become deals instantly. </w:t>
      </w:r>
      <w:r w:rsidR="0002072A">
        <w:rPr>
          <w:rFonts w:eastAsiaTheme="minorEastAsia"/>
          <w:sz w:val="24"/>
          <w:szCs w:val="24"/>
          <w:lang w:val="en-US"/>
        </w:rPr>
        <w:t xml:space="preserve">Let </w:t>
      </w:r>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for</m:t>
            </m:r>
          </m:sub>
          <m:sup>
            <m:r>
              <w:rPr>
                <w:rFonts w:ascii="Cambria Math" w:hAnsi="Cambria Math"/>
                <w:sz w:val="24"/>
                <w:szCs w:val="24"/>
                <w:lang w:val="en-US"/>
              </w:rPr>
              <m:t>best</m:t>
            </m:r>
          </m:sup>
        </m:sSubSup>
      </m:oMath>
      <w:r w:rsidR="0002072A">
        <w:rPr>
          <w:rFonts w:eastAsiaTheme="minorEastAsia"/>
          <w:sz w:val="24"/>
          <w:szCs w:val="24"/>
          <w:lang w:val="en-US"/>
        </w:rPr>
        <w:t xml:space="preserve"> and </w:t>
      </w:r>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against</m:t>
            </m:r>
          </m:sub>
          <m:sup>
            <m:r>
              <w:rPr>
                <w:rFonts w:ascii="Cambria Math" w:hAnsi="Cambria Math"/>
                <w:sz w:val="24"/>
                <w:szCs w:val="24"/>
                <w:lang w:val="en-US"/>
              </w:rPr>
              <m:t>best</m:t>
            </m:r>
          </m:sup>
        </m:sSubSup>
      </m:oMath>
      <w:r w:rsidR="0002072A">
        <w:rPr>
          <w:rFonts w:eastAsiaTheme="minorEastAsia"/>
          <w:sz w:val="24"/>
          <w:szCs w:val="24"/>
          <w:lang w:val="en-US"/>
        </w:rPr>
        <w:t xml:space="preserve"> be 2 best prices correspon</w:t>
      </w:r>
      <w:r w:rsidR="004533D5">
        <w:rPr>
          <w:rFonts w:eastAsiaTheme="minorEastAsia"/>
          <w:sz w:val="24"/>
          <w:szCs w:val="24"/>
          <w:lang w:val="en-US"/>
        </w:rPr>
        <w:t>d</w:t>
      </w:r>
      <w:r w:rsidR="0002072A">
        <w:rPr>
          <w:rFonts w:eastAsiaTheme="minorEastAsia"/>
          <w:sz w:val="24"/>
          <w:szCs w:val="24"/>
          <w:lang w:val="en-US"/>
        </w:rPr>
        <w:t xml:space="preserve">ing to the </w:t>
      </w:r>
      <w:r w:rsidR="009D07EC">
        <w:rPr>
          <w:rFonts w:eastAsiaTheme="minorEastAsia"/>
          <w:sz w:val="24"/>
          <w:szCs w:val="24"/>
          <w:lang w:val="en-US"/>
        </w:rPr>
        <w:t>rays</w:t>
      </w:r>
      <w:r w:rsidR="006D07B2">
        <w:rPr>
          <w:rFonts w:eastAsiaTheme="minorEastAsia"/>
          <w:sz w:val="24"/>
          <w:szCs w:val="24"/>
          <w:lang w:val="en-US"/>
        </w:rPr>
        <w:t xml:space="preserve"> &gt;=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for</m:t>
            </m:r>
          </m:sub>
          <m:sup>
            <m:r>
              <w:rPr>
                <w:rFonts w:ascii="Cambria Math" w:eastAsiaTheme="minorEastAsia" w:hAnsi="Cambria Math"/>
                <w:sz w:val="24"/>
                <w:szCs w:val="24"/>
                <w:lang w:val="en-US"/>
              </w:rPr>
              <m:t>best</m:t>
            </m:r>
          </m:sup>
        </m:sSubSup>
      </m:oMath>
      <w:r w:rsidR="006D07B2">
        <w:rPr>
          <w:rFonts w:eastAsiaTheme="minorEastAsia"/>
          <w:sz w:val="24"/>
          <w:szCs w:val="24"/>
          <w:lang w:val="en-US"/>
        </w:rPr>
        <w:t xml:space="preserve"> and &lt;=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against</m:t>
            </m:r>
          </m:sub>
          <m:sup>
            <m:r>
              <w:rPr>
                <w:rFonts w:ascii="Cambria Math" w:eastAsiaTheme="minorEastAsia" w:hAnsi="Cambria Math"/>
                <w:sz w:val="24"/>
                <w:szCs w:val="24"/>
                <w:lang w:val="en-US"/>
              </w:rPr>
              <m:t>best</m:t>
            </m:r>
          </m:sup>
        </m:sSubSup>
      </m:oMath>
      <w:r w:rsidR="000D11FF">
        <w:rPr>
          <w:rFonts w:eastAsiaTheme="minorEastAsia"/>
          <w:sz w:val="24"/>
          <w:szCs w:val="24"/>
          <w:lang w:val="en-US"/>
        </w:rPr>
        <w:t xml:space="preserve"> </w:t>
      </w:r>
      <w:r w:rsidR="006D07B2">
        <w:rPr>
          <w:rFonts w:eastAsiaTheme="minorEastAsia"/>
          <w:sz w:val="24"/>
          <w:szCs w:val="24"/>
          <w:lang w:val="en-US"/>
        </w:rPr>
        <w:t xml:space="preserve">. </w:t>
      </w:r>
      <w:r w:rsidR="009D07EC">
        <w:rPr>
          <w:rFonts w:eastAsiaTheme="minorEastAsia"/>
          <w:sz w:val="24"/>
          <w:szCs w:val="24"/>
          <w:lang w:val="en-US"/>
        </w:rPr>
        <w:t xml:space="preserve">Then an order for the ray </w:t>
      </w:r>
      <w:r w:rsidR="009D07EC">
        <w:rPr>
          <w:sz w:val="24"/>
          <w:szCs w:val="24"/>
          <w:lang w:val="en-US"/>
        </w:rPr>
        <w:t xml:space="preserve">&gt;= </w:t>
      </w:r>
      <m:oMath>
        <m:r>
          <w:rPr>
            <w:rFonts w:ascii="Cambria Math" w:hAnsi="Cambria Math"/>
            <w:sz w:val="24"/>
            <w:szCs w:val="24"/>
            <w:lang w:val="en-US"/>
          </w:rPr>
          <m:t>q</m:t>
        </m:r>
      </m:oMath>
      <w:r w:rsidR="009D07EC">
        <w:rPr>
          <w:rFonts w:eastAsiaTheme="minorEastAsia"/>
          <w:sz w:val="24"/>
          <w:szCs w:val="24"/>
          <w:lang w:val="en-US"/>
        </w:rPr>
        <w:t xml:space="preserve"> </w:t>
      </w:r>
      <w:r w:rsidR="00CC12AD">
        <w:rPr>
          <w:rFonts w:eastAsiaTheme="minorEastAsia"/>
          <w:sz w:val="24"/>
          <w:szCs w:val="24"/>
          <w:lang w:val="en-US"/>
        </w:rPr>
        <w:t>can</w:t>
      </w:r>
      <w:r w:rsidR="009D07EC">
        <w:rPr>
          <w:rFonts w:eastAsiaTheme="minorEastAsia"/>
          <w:sz w:val="24"/>
          <w:szCs w:val="24"/>
          <w:lang w:val="en-US"/>
        </w:rPr>
        <w:t xml:space="preserve"> be registered in the order book only if</w:t>
      </w:r>
    </w:p>
    <w:p w14:paraId="4297311B" w14:textId="5B3338A3" w:rsidR="009D07EC" w:rsidRDefault="009D07EC" w:rsidP="009D07EC">
      <w:pPr>
        <w:jc w:val="center"/>
        <w:rPr>
          <w:rFonts w:eastAsiaTheme="minorEastAsia"/>
          <w:sz w:val="24"/>
          <w:szCs w:val="24"/>
          <w:lang w:val="en-US"/>
        </w:rPr>
      </w:pPr>
      <m:oMath>
        <m:r>
          <w:rPr>
            <w:rFonts w:ascii="Cambria Math" w:hAnsi="Cambria Math"/>
            <w:sz w:val="24"/>
            <w:szCs w:val="24"/>
            <w:lang w:val="en-US"/>
          </w:rPr>
          <w:lastRenderedPageBreak/>
          <m:t>q≥</m:t>
        </m:r>
      </m:oMath>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against</m:t>
            </m:r>
          </m:sub>
          <m:sup>
            <m:r>
              <w:rPr>
                <w:rFonts w:ascii="Cambria Math" w:eastAsiaTheme="minorEastAsia" w:hAnsi="Cambria Math"/>
                <w:sz w:val="24"/>
                <w:szCs w:val="24"/>
                <w:lang w:val="en-US"/>
              </w:rPr>
              <m:t>best</m:t>
            </m:r>
          </m:sup>
        </m:sSubSup>
      </m:oMath>
      <w:r>
        <w:rPr>
          <w:rFonts w:eastAsiaTheme="minorEastAsia"/>
          <w:sz w:val="24"/>
          <w:szCs w:val="24"/>
          <w:lang w:val="en-US"/>
        </w:rPr>
        <w:t>,</w:t>
      </w:r>
    </w:p>
    <w:p w14:paraId="06BCCEAA" w14:textId="2A6C14FE" w:rsidR="009D07EC" w:rsidRDefault="009D07EC" w:rsidP="009D07EC">
      <w:pPr>
        <w:rPr>
          <w:rFonts w:eastAsiaTheme="minorEastAsia"/>
          <w:sz w:val="24"/>
          <w:szCs w:val="24"/>
          <w:lang w:val="en-US"/>
        </w:rPr>
      </w:pPr>
      <w:r>
        <w:rPr>
          <w:rFonts w:eastAsiaTheme="minorEastAsia"/>
          <w:sz w:val="24"/>
          <w:szCs w:val="24"/>
          <w:lang w:val="en-US"/>
        </w:rPr>
        <w:t xml:space="preserve">If not, the order is shifted to the order &gt;=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against</m:t>
            </m:r>
          </m:sub>
          <m:sup>
            <m:r>
              <w:rPr>
                <w:rFonts w:ascii="Cambria Math" w:eastAsiaTheme="minorEastAsia" w:hAnsi="Cambria Math"/>
                <w:sz w:val="24"/>
                <w:szCs w:val="24"/>
                <w:lang w:val="en-US"/>
              </w:rPr>
              <m:t>best</m:t>
            </m:r>
          </m:sup>
        </m:sSubSup>
        <m:r>
          <w:rPr>
            <w:rFonts w:ascii="Cambria Math" w:eastAsiaTheme="minorEastAsia" w:hAnsi="Cambria Math"/>
            <w:sz w:val="24"/>
            <w:szCs w:val="24"/>
            <w:lang w:val="en-US"/>
          </w:rPr>
          <m:t>,</m:t>
        </m:r>
      </m:oMath>
      <w:r w:rsidR="001F4D76">
        <w:rPr>
          <w:rFonts w:eastAsiaTheme="minorEastAsia"/>
          <w:sz w:val="24"/>
          <w:szCs w:val="24"/>
          <w:lang w:val="en-US"/>
        </w:rPr>
        <w:t xml:space="preserve"> and matched with </w:t>
      </w:r>
      <w:r w:rsidR="003576CB">
        <w:rPr>
          <w:rFonts w:eastAsiaTheme="minorEastAsia"/>
          <w:sz w:val="24"/>
          <w:szCs w:val="24"/>
          <w:lang w:val="en-US"/>
        </w:rPr>
        <w:t xml:space="preserve">the </w:t>
      </w:r>
      <w:r w:rsidR="001F4D76">
        <w:rPr>
          <w:rFonts w:eastAsiaTheme="minorEastAsia"/>
          <w:sz w:val="24"/>
          <w:szCs w:val="24"/>
          <w:lang w:val="en-US"/>
        </w:rPr>
        <w:t xml:space="preserve">already registered order &lt;=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against</m:t>
            </m:r>
          </m:sub>
          <m:sup>
            <m:r>
              <w:rPr>
                <w:rFonts w:ascii="Cambria Math" w:eastAsiaTheme="minorEastAsia" w:hAnsi="Cambria Math"/>
                <w:sz w:val="24"/>
                <w:szCs w:val="24"/>
                <w:lang w:val="en-US"/>
              </w:rPr>
              <m:t>best</m:t>
            </m:r>
          </m:sup>
        </m:sSubSup>
      </m:oMath>
      <w:r w:rsidR="001F4D76">
        <w:rPr>
          <w:rFonts w:eastAsiaTheme="minorEastAsia"/>
          <w:sz w:val="24"/>
          <w:szCs w:val="24"/>
          <w:lang w:val="en-US"/>
        </w:rPr>
        <w:t xml:space="preserve"> (the order price is recalculated accordingly).</w:t>
      </w:r>
    </w:p>
    <w:p w14:paraId="5E3B08D1" w14:textId="60B6F861" w:rsidR="003576CB" w:rsidRDefault="003576CB" w:rsidP="003576CB">
      <w:pPr>
        <w:rPr>
          <w:rFonts w:eastAsiaTheme="minorEastAsia"/>
          <w:sz w:val="24"/>
          <w:szCs w:val="24"/>
          <w:lang w:val="en-US"/>
        </w:rPr>
      </w:pPr>
      <w:r>
        <w:rPr>
          <w:rFonts w:eastAsiaTheme="minorEastAsia"/>
          <w:sz w:val="24"/>
          <w:szCs w:val="24"/>
          <w:lang w:val="en-US"/>
        </w:rPr>
        <w:t xml:space="preserve">Similarly, an order for the ray </w:t>
      </w:r>
      <w:r>
        <w:rPr>
          <w:sz w:val="24"/>
          <w:szCs w:val="24"/>
          <w:lang w:val="en-US"/>
        </w:rPr>
        <w:t xml:space="preserve">&lt;= </w:t>
      </w:r>
      <m:oMath>
        <m:r>
          <w:rPr>
            <w:rFonts w:ascii="Cambria Math" w:hAnsi="Cambria Math"/>
            <w:sz w:val="24"/>
            <w:szCs w:val="24"/>
            <w:lang w:val="en-US"/>
          </w:rPr>
          <m:t>q</m:t>
        </m:r>
      </m:oMath>
      <w:r w:rsidR="001F16FE">
        <w:rPr>
          <w:rFonts w:eastAsiaTheme="minorEastAsia"/>
          <w:sz w:val="24"/>
          <w:szCs w:val="24"/>
          <w:lang w:val="en-US"/>
        </w:rPr>
        <w:t xml:space="preserve"> can </w:t>
      </w:r>
      <w:r>
        <w:rPr>
          <w:rFonts w:eastAsiaTheme="minorEastAsia"/>
          <w:sz w:val="24"/>
          <w:szCs w:val="24"/>
          <w:lang w:val="en-US"/>
        </w:rPr>
        <w:t>be registered in the order book only if</w:t>
      </w:r>
    </w:p>
    <w:p w14:paraId="19CE1617" w14:textId="0408C029" w:rsidR="003576CB" w:rsidRDefault="003576CB" w:rsidP="003576CB">
      <w:pPr>
        <w:jc w:val="center"/>
        <w:rPr>
          <w:rFonts w:eastAsiaTheme="minorEastAsia"/>
          <w:sz w:val="24"/>
          <w:szCs w:val="24"/>
          <w:lang w:val="en-US"/>
        </w:rPr>
      </w:pPr>
      <m:oMath>
        <m:r>
          <w:rPr>
            <w:rFonts w:ascii="Cambria Math" w:hAnsi="Cambria Math"/>
            <w:sz w:val="24"/>
            <w:szCs w:val="24"/>
            <w:lang w:val="en-US"/>
          </w:rPr>
          <m:t>q≤</m:t>
        </m:r>
      </m:oMath>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for</m:t>
            </m:r>
          </m:sub>
          <m:sup>
            <m:r>
              <w:rPr>
                <w:rFonts w:ascii="Cambria Math" w:eastAsiaTheme="minorEastAsia" w:hAnsi="Cambria Math"/>
                <w:sz w:val="24"/>
                <w:szCs w:val="24"/>
                <w:lang w:val="en-US"/>
              </w:rPr>
              <m:t>best</m:t>
            </m:r>
          </m:sup>
        </m:sSubSup>
      </m:oMath>
      <w:r>
        <w:rPr>
          <w:rFonts w:eastAsiaTheme="minorEastAsia"/>
          <w:sz w:val="24"/>
          <w:szCs w:val="24"/>
          <w:lang w:val="en-US"/>
        </w:rPr>
        <w:t>,</w:t>
      </w:r>
    </w:p>
    <w:p w14:paraId="123233DE" w14:textId="12CBD7C2" w:rsidR="003576CB" w:rsidRDefault="003576CB" w:rsidP="003576CB">
      <w:pPr>
        <w:rPr>
          <w:rFonts w:eastAsiaTheme="minorEastAsia"/>
          <w:sz w:val="24"/>
          <w:szCs w:val="24"/>
          <w:lang w:val="en-US"/>
        </w:rPr>
      </w:pPr>
      <w:r>
        <w:rPr>
          <w:rFonts w:eastAsiaTheme="minorEastAsia"/>
          <w:sz w:val="24"/>
          <w:szCs w:val="24"/>
          <w:lang w:val="en-US"/>
        </w:rPr>
        <w:t xml:space="preserve">If not, the order is shifted to the order </w:t>
      </w:r>
      <w:r w:rsidR="00745829">
        <w:rPr>
          <w:rFonts w:eastAsiaTheme="minorEastAsia"/>
          <w:sz w:val="24"/>
          <w:szCs w:val="24"/>
          <w:lang w:val="en-US"/>
        </w:rPr>
        <w:t>&lt;=</w:t>
      </w:r>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for</m:t>
            </m:r>
          </m:sub>
          <m:sup>
            <m:r>
              <w:rPr>
                <w:rFonts w:ascii="Cambria Math" w:eastAsiaTheme="minorEastAsia" w:hAnsi="Cambria Math"/>
                <w:sz w:val="24"/>
                <w:szCs w:val="24"/>
                <w:lang w:val="en-US"/>
              </w:rPr>
              <m:t>best</m:t>
            </m:r>
          </m:sup>
        </m:sSubSup>
        <m:r>
          <w:rPr>
            <w:rFonts w:ascii="Cambria Math" w:eastAsiaTheme="minorEastAsia" w:hAnsi="Cambria Math"/>
            <w:sz w:val="24"/>
            <w:szCs w:val="24"/>
            <w:lang w:val="en-US"/>
          </w:rPr>
          <m:t>,</m:t>
        </m:r>
      </m:oMath>
      <w:r>
        <w:rPr>
          <w:rFonts w:eastAsiaTheme="minorEastAsia"/>
          <w:sz w:val="24"/>
          <w:szCs w:val="24"/>
          <w:lang w:val="en-US"/>
        </w:rPr>
        <w:t xml:space="preserve"> and matched with the already registered order </w:t>
      </w:r>
      <w:r w:rsidR="00745829">
        <w:rPr>
          <w:rFonts w:eastAsiaTheme="minorEastAsia"/>
          <w:sz w:val="24"/>
          <w:szCs w:val="24"/>
          <w:lang w:val="en-US"/>
        </w:rPr>
        <w:t>&gt;=</w:t>
      </w:r>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for</m:t>
            </m:r>
          </m:sub>
          <m:sup>
            <m:r>
              <w:rPr>
                <w:rFonts w:ascii="Cambria Math" w:eastAsiaTheme="minorEastAsia" w:hAnsi="Cambria Math"/>
                <w:sz w:val="24"/>
                <w:szCs w:val="24"/>
                <w:lang w:val="en-US"/>
              </w:rPr>
              <m:t>best</m:t>
            </m:r>
          </m:sup>
        </m:sSubSup>
      </m:oMath>
      <w:r>
        <w:rPr>
          <w:rFonts w:eastAsiaTheme="minorEastAsia"/>
          <w:sz w:val="24"/>
          <w:szCs w:val="24"/>
          <w:lang w:val="en-US"/>
        </w:rPr>
        <w:t xml:space="preserve"> (the order price is recalculated accordingly).</w:t>
      </w:r>
    </w:p>
    <w:p w14:paraId="155493DD" w14:textId="3A64E62C" w:rsidR="00163DA5" w:rsidRDefault="00163DA5" w:rsidP="009D07EC">
      <w:pPr>
        <w:rPr>
          <w:sz w:val="24"/>
          <w:szCs w:val="24"/>
          <w:lang w:val="en-US"/>
        </w:rPr>
      </w:pPr>
      <w:r>
        <w:rPr>
          <w:sz w:val="24"/>
          <w:szCs w:val="24"/>
          <w:lang w:val="en-US"/>
        </w:rPr>
        <w:t>The matched orders become deals and are deleted from the order book.</w:t>
      </w:r>
      <w:r w:rsidR="009C3A74">
        <w:rPr>
          <w:sz w:val="24"/>
          <w:szCs w:val="24"/>
          <w:lang w:val="en-US"/>
        </w:rPr>
        <w:br/>
        <w:t>This reasoning</w:t>
      </w:r>
      <w:r w:rsidR="006A6CFE">
        <w:rPr>
          <w:sz w:val="24"/>
          <w:szCs w:val="24"/>
          <w:lang w:val="en-US"/>
        </w:rPr>
        <w:t xml:space="preserve"> can be best demonstrated by a simple example given in the picture below:</w:t>
      </w:r>
    </w:p>
    <w:p w14:paraId="7BB8E961" w14:textId="0A1E516D" w:rsidR="00C01BB2" w:rsidRPr="003C4EC7" w:rsidRDefault="00C01BB2" w:rsidP="009D07EC">
      <w:pPr>
        <w:rPr>
          <w:sz w:val="24"/>
          <w:szCs w:val="24"/>
          <w:lang w:val="en-US"/>
        </w:rPr>
      </w:pPr>
      <w:r>
        <w:rPr>
          <w:noProof/>
          <w:sz w:val="24"/>
          <w:szCs w:val="24"/>
          <w:lang w:val="en-US"/>
        </w:rPr>
        <w:drawing>
          <wp:inline distT="0" distB="0" distL="0" distR="0" wp14:anchorId="48266630" wp14:editId="292C6533">
            <wp:extent cx="3810000" cy="18125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vals.jpg"/>
                    <pic:cNvPicPr/>
                  </pic:nvPicPr>
                  <pic:blipFill>
                    <a:blip r:embed="rId12">
                      <a:extLst>
                        <a:ext uri="{28A0092B-C50C-407E-A947-70E740481C1C}">
                          <a14:useLocalDpi xmlns:a14="http://schemas.microsoft.com/office/drawing/2010/main" val="0"/>
                        </a:ext>
                      </a:extLst>
                    </a:blip>
                    <a:stretch>
                      <a:fillRect/>
                    </a:stretch>
                  </pic:blipFill>
                  <pic:spPr>
                    <a:xfrm>
                      <a:off x="0" y="0"/>
                      <a:ext cx="3831210" cy="1822647"/>
                    </a:xfrm>
                    <a:prstGeom prst="rect">
                      <a:avLst/>
                    </a:prstGeom>
                  </pic:spPr>
                </pic:pic>
              </a:graphicData>
            </a:graphic>
          </wp:inline>
        </w:drawing>
      </w:r>
    </w:p>
    <w:p w14:paraId="658FE895" w14:textId="22034524" w:rsidR="00C61B7A" w:rsidRDefault="00C61B7A" w:rsidP="60040A06">
      <w:pPr>
        <w:rPr>
          <w:sz w:val="24"/>
          <w:szCs w:val="24"/>
          <w:lang w:val="en-US"/>
        </w:rPr>
      </w:pPr>
      <w:r>
        <w:rPr>
          <w:sz w:val="24"/>
          <w:szCs w:val="24"/>
          <w:lang w:val="en-US"/>
        </w:rPr>
        <w:t xml:space="preserve">Suppose </w:t>
      </w:r>
      <w:r w:rsidR="003758E9">
        <w:rPr>
          <w:sz w:val="24"/>
          <w:szCs w:val="24"/>
          <w:lang w:val="en-US"/>
        </w:rPr>
        <w:t>that w</w:t>
      </w:r>
      <w:r>
        <w:rPr>
          <w:sz w:val="24"/>
          <w:szCs w:val="24"/>
          <w:lang w:val="en-US"/>
        </w:rPr>
        <w:t xml:space="preserve">e have two best prices corresponding </w:t>
      </w:r>
      <w:r w:rsidR="005642BC">
        <w:rPr>
          <w:sz w:val="24"/>
          <w:szCs w:val="24"/>
          <w:lang w:val="en-US"/>
        </w:rPr>
        <w:t xml:space="preserve">to </w:t>
      </w:r>
      <w:r w:rsidR="00090FC2">
        <w:rPr>
          <w:sz w:val="24"/>
          <w:szCs w:val="24"/>
          <w:lang w:val="en-US"/>
        </w:rPr>
        <w:t>orders with</w:t>
      </w:r>
      <w:r>
        <w:rPr>
          <w:sz w:val="24"/>
          <w:szCs w:val="24"/>
          <w:lang w:val="en-US"/>
        </w:rPr>
        <w:t xml:space="preserve"> probabilities &gt;= 0.57 and &lt;= 0.65 in our order log. </w:t>
      </w:r>
      <w:proofErr w:type="gramStart"/>
      <w:r>
        <w:rPr>
          <w:sz w:val="24"/>
          <w:szCs w:val="24"/>
          <w:lang w:val="en-US"/>
        </w:rPr>
        <w:t xml:space="preserve">This </w:t>
      </w:r>
      <w:r w:rsidR="00090FC2">
        <w:rPr>
          <w:sz w:val="24"/>
          <w:szCs w:val="24"/>
          <w:lang w:val="en-US"/>
        </w:rPr>
        <w:t xml:space="preserve">two </w:t>
      </w:r>
      <w:r>
        <w:rPr>
          <w:sz w:val="24"/>
          <w:szCs w:val="24"/>
          <w:lang w:val="en-US"/>
        </w:rPr>
        <w:t>orders</w:t>
      </w:r>
      <w:proofErr w:type="gramEnd"/>
      <w:r>
        <w:rPr>
          <w:sz w:val="24"/>
          <w:szCs w:val="24"/>
          <w:lang w:val="en-US"/>
        </w:rPr>
        <w:t xml:space="preserve"> cannot make a deal</w:t>
      </w:r>
      <w:r w:rsidR="00621F18">
        <w:rPr>
          <w:sz w:val="24"/>
          <w:szCs w:val="24"/>
          <w:lang w:val="en-US"/>
        </w:rPr>
        <w:t xml:space="preserve"> taken together</w:t>
      </w:r>
      <w:r>
        <w:rPr>
          <w:sz w:val="24"/>
          <w:szCs w:val="24"/>
          <w:lang w:val="en-US"/>
        </w:rPr>
        <w:t xml:space="preserve">, since there is no contradiction between them. </w:t>
      </w:r>
      <w:r w:rsidR="00090FC2">
        <w:rPr>
          <w:sz w:val="24"/>
          <w:szCs w:val="24"/>
          <w:lang w:val="en-US"/>
        </w:rPr>
        <w:t xml:space="preserve">But if a gambler tries to register an order corresponding to &gt;= 0.7, then this order will be in contradiction with the order </w:t>
      </w:r>
      <w:r w:rsidR="004761B8">
        <w:rPr>
          <w:sz w:val="24"/>
          <w:szCs w:val="24"/>
          <w:lang w:val="en-US"/>
        </w:rPr>
        <w:t>&lt;</w:t>
      </w:r>
      <w:r w:rsidR="00090FC2">
        <w:rPr>
          <w:sz w:val="24"/>
          <w:szCs w:val="24"/>
          <w:lang w:val="en-US"/>
        </w:rPr>
        <w:t>=</w:t>
      </w:r>
      <w:r w:rsidR="004761B8">
        <w:rPr>
          <w:sz w:val="24"/>
          <w:szCs w:val="24"/>
          <w:lang w:val="en-US"/>
        </w:rPr>
        <w:t xml:space="preserve"> 0.65. Then we just assume that the gambler tries to register an order corresponding to &gt;= 0.65 and match it with the order corresponding to &lt;= 0.65. It is a standard way for orders to become a deal</w:t>
      </w:r>
      <w:r w:rsidR="00B35A71">
        <w:rPr>
          <w:sz w:val="24"/>
          <w:szCs w:val="24"/>
          <w:lang w:val="en-US"/>
        </w:rPr>
        <w:t>.</w:t>
      </w:r>
    </w:p>
    <w:p w14:paraId="4B8070F3" w14:textId="50E27A22" w:rsidR="2BE577AA" w:rsidRDefault="00244188" w:rsidP="60040A06">
      <w:pPr>
        <w:rPr>
          <w:sz w:val="24"/>
          <w:szCs w:val="24"/>
          <w:lang w:val="en-US"/>
        </w:rPr>
      </w:pPr>
      <w:r>
        <w:rPr>
          <w:sz w:val="24"/>
          <w:szCs w:val="24"/>
          <w:lang w:val="en-US"/>
        </w:rPr>
        <w:t>6</w:t>
      </w:r>
      <w:r w:rsidR="60040A06" w:rsidRPr="60040A06">
        <w:rPr>
          <w:sz w:val="24"/>
          <w:szCs w:val="24"/>
          <w:lang w:val="en-US"/>
        </w:rPr>
        <w:t xml:space="preserve">) </w:t>
      </w:r>
      <w:r w:rsidR="002433C9">
        <w:rPr>
          <w:sz w:val="24"/>
          <w:szCs w:val="24"/>
          <w:lang w:val="en-US"/>
        </w:rPr>
        <w:t>Most</w:t>
      </w:r>
      <w:r w:rsidR="60040A06" w:rsidRPr="60040A06">
        <w:rPr>
          <w:sz w:val="24"/>
          <w:szCs w:val="24"/>
          <w:lang w:val="en-US"/>
        </w:rPr>
        <w:t xml:space="preserve"> deals are made with us. We are a </w:t>
      </w:r>
      <w:r w:rsidR="60040A06" w:rsidRPr="60040A06">
        <w:rPr>
          <w:b/>
          <w:bCs/>
          <w:sz w:val="24"/>
          <w:szCs w:val="24"/>
          <w:lang w:val="en-US"/>
        </w:rPr>
        <w:t>market-maker</w:t>
      </w:r>
      <w:r w:rsidR="005374D4">
        <w:rPr>
          <w:sz w:val="24"/>
          <w:szCs w:val="24"/>
          <w:lang w:val="en-US"/>
        </w:rPr>
        <w:t>, a liquidity provider</w:t>
      </w:r>
      <w:r w:rsidR="009963E2">
        <w:rPr>
          <w:sz w:val="24"/>
          <w:szCs w:val="24"/>
          <w:lang w:val="en-US"/>
        </w:rPr>
        <w:t xml:space="preserve">, at each time moment we have two orders in the order book of the </w:t>
      </w:r>
      <w:r w:rsidR="009963E2" w:rsidRPr="009963E2">
        <w:rPr>
          <w:b/>
          <w:sz w:val="24"/>
          <w:szCs w:val="24"/>
          <w:lang w:val="en-US"/>
        </w:rPr>
        <w:t>market</w:t>
      </w:r>
      <w:r w:rsidR="00563B6C">
        <w:rPr>
          <w:b/>
          <w:sz w:val="24"/>
          <w:szCs w:val="24"/>
          <w:lang w:val="en-US"/>
        </w:rPr>
        <w:t>-</w:t>
      </w:r>
      <w:r w:rsidR="009963E2" w:rsidRPr="009963E2">
        <w:rPr>
          <w:b/>
          <w:sz w:val="24"/>
          <w:szCs w:val="24"/>
          <w:lang w:val="en-US"/>
        </w:rPr>
        <w:t>maker volume</w:t>
      </w:r>
      <w:r w:rsidR="005374D4">
        <w:rPr>
          <w:sz w:val="24"/>
          <w:szCs w:val="24"/>
          <w:lang w:val="en-US"/>
        </w:rPr>
        <w:t>.</w:t>
      </w:r>
      <w:r w:rsidR="00264EE5">
        <w:rPr>
          <w:sz w:val="24"/>
          <w:szCs w:val="24"/>
          <w:lang w:val="en-US"/>
        </w:rPr>
        <w:t xml:space="preserve"> If this condition does not hold, it is a reason to decrease spread size</w:t>
      </w:r>
      <w:r w:rsidR="004E17F0">
        <w:rPr>
          <w:sz w:val="24"/>
          <w:szCs w:val="24"/>
          <w:lang w:val="en-US"/>
        </w:rPr>
        <w:t xml:space="preserve"> of the market-maker</w:t>
      </w:r>
      <w:r w:rsidR="00264EE5">
        <w:rPr>
          <w:sz w:val="24"/>
          <w:szCs w:val="24"/>
          <w:lang w:val="en-US"/>
        </w:rPr>
        <w:t xml:space="preserve"> </w:t>
      </w:r>
      <w:r w:rsidR="00862B21">
        <w:rPr>
          <w:sz w:val="24"/>
          <w:szCs w:val="24"/>
          <w:lang w:val="en-US"/>
        </w:rPr>
        <w:t xml:space="preserve">(parameter </w:t>
      </w:r>
      <m:oMath>
        <m:r>
          <w:rPr>
            <w:rFonts w:ascii="Cambria Math" w:hAnsi="Cambria Math"/>
            <w:sz w:val="24"/>
            <w:szCs w:val="24"/>
            <w:lang w:val="en-US"/>
          </w:rPr>
          <m:t>ρ</m:t>
        </m:r>
      </m:oMath>
      <w:r w:rsidR="00264EE5">
        <w:rPr>
          <w:rFonts w:eastAsiaTheme="minorEastAsia"/>
          <w:sz w:val="24"/>
          <w:szCs w:val="24"/>
          <w:lang w:val="en-US"/>
        </w:rPr>
        <w:t xml:space="preserve"> defined below</w:t>
      </w:r>
      <w:r w:rsidR="00264EE5">
        <w:rPr>
          <w:sz w:val="24"/>
          <w:szCs w:val="24"/>
          <w:lang w:val="en-US"/>
        </w:rPr>
        <w:t>).</w:t>
      </w:r>
    </w:p>
    <w:p w14:paraId="39B94680" w14:textId="788F6C21" w:rsidR="00CE3BA4" w:rsidRDefault="00244188" w:rsidP="60040A06">
      <w:pPr>
        <w:rPr>
          <w:sz w:val="24"/>
          <w:szCs w:val="24"/>
          <w:lang w:val="en-US"/>
        </w:rPr>
      </w:pPr>
      <w:r>
        <w:rPr>
          <w:sz w:val="24"/>
          <w:szCs w:val="24"/>
          <w:lang w:val="en-US"/>
        </w:rPr>
        <w:t>7</w:t>
      </w:r>
      <w:r w:rsidR="00CE3BA4">
        <w:rPr>
          <w:sz w:val="24"/>
          <w:szCs w:val="24"/>
          <w:lang w:val="en-US"/>
        </w:rPr>
        <w:t xml:space="preserve">) </w:t>
      </w:r>
      <w:r w:rsidR="00FF4C8C">
        <w:rPr>
          <w:sz w:val="24"/>
          <w:szCs w:val="24"/>
          <w:lang w:val="en-US"/>
        </w:rPr>
        <w:t xml:space="preserve">The </w:t>
      </w:r>
      <w:r w:rsidR="00FF4C8C" w:rsidRPr="00FF4C8C">
        <w:rPr>
          <w:b/>
          <w:sz w:val="24"/>
          <w:szCs w:val="24"/>
          <w:lang w:val="en-US"/>
        </w:rPr>
        <w:t>market-maker</w:t>
      </w:r>
      <w:r w:rsidR="00FF4C8C">
        <w:rPr>
          <w:b/>
          <w:sz w:val="24"/>
          <w:szCs w:val="24"/>
          <w:lang w:val="en-US"/>
        </w:rPr>
        <w:t xml:space="preserve"> Model D </w:t>
      </w:r>
      <w:r w:rsidR="00FF4C8C">
        <w:rPr>
          <w:sz w:val="24"/>
          <w:szCs w:val="24"/>
          <w:lang w:val="en-US"/>
        </w:rPr>
        <w:t xml:space="preserve">defines two </w:t>
      </w:r>
      <w:r w:rsidR="00FF4C8C" w:rsidRPr="60040A06">
        <w:rPr>
          <w:b/>
          <w:bCs/>
          <w:sz w:val="24"/>
          <w:szCs w:val="24"/>
          <w:lang w:val="en-US"/>
        </w:rPr>
        <w:t>current prices</w:t>
      </w:r>
      <w:r w:rsidR="00FF4C8C">
        <w:rPr>
          <w:b/>
          <w:bCs/>
          <w:sz w:val="24"/>
          <w:szCs w:val="24"/>
          <w:lang w:val="en-US"/>
        </w:rPr>
        <w:t xml:space="preserve"> </w:t>
      </w:r>
      <w:r w:rsidR="00FF4C8C">
        <w:rPr>
          <w:bCs/>
          <w:sz w:val="24"/>
          <w:szCs w:val="24"/>
          <w:lang w:val="en-US"/>
        </w:rPr>
        <w:t xml:space="preserve">or </w:t>
      </w:r>
      <w:r w:rsidR="00FF4C8C" w:rsidRPr="00FE60B2">
        <w:rPr>
          <w:b/>
          <w:bCs/>
          <w:sz w:val="24"/>
          <w:szCs w:val="24"/>
          <w:lang w:val="en-US"/>
        </w:rPr>
        <w:t>quotes</w:t>
      </w:r>
      <w:r w:rsidR="00FF4C8C">
        <w:rPr>
          <w:sz w:val="24"/>
          <w:szCs w:val="24"/>
          <w:lang w:val="en-US"/>
        </w:rPr>
        <w:t xml:space="preserve">: a current price for the fraud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m:t>
            </m:r>
          </m:sub>
        </m:sSub>
        <m:r>
          <w:rPr>
            <w:rFonts w:ascii="Cambria Math" w:hAnsi="Cambria Math"/>
            <w:sz w:val="24"/>
            <w:szCs w:val="24"/>
            <w:lang w:val="en-US"/>
          </w:rPr>
          <m:t>=c</m:t>
        </m:r>
      </m:oMath>
      <w:r w:rsidR="00FF4C8C">
        <w:rPr>
          <w:b/>
          <w:bCs/>
          <w:sz w:val="24"/>
          <w:szCs w:val="24"/>
          <w:lang w:val="en-US"/>
        </w:rPr>
        <w:t xml:space="preserve"> </w:t>
      </w:r>
      <w:r w:rsidR="00FF4C8C" w:rsidRPr="60040A06">
        <w:rPr>
          <w:sz w:val="24"/>
          <w:szCs w:val="24"/>
          <w:lang w:val="en-US"/>
        </w:rPr>
        <w:t xml:space="preserve">and a current price against the fraud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r>
          <w:rPr>
            <w:rFonts w:ascii="Cambria Math" w:hAnsi="Cambria Math"/>
            <w:sz w:val="24"/>
            <w:szCs w:val="24"/>
            <w:lang w:val="en-US"/>
          </w:rPr>
          <m:t>=</m:t>
        </m:r>
        <m:f>
          <m:fPr>
            <m:ctrlPr>
              <w:rPr>
                <w:rFonts w:ascii="Cambria Math" w:hAnsi="Cambria Math"/>
                <w:bCs/>
                <w:i/>
                <w:sz w:val="24"/>
                <w:szCs w:val="24"/>
                <w:lang w:val="en-US"/>
              </w:rPr>
            </m:ctrlPr>
          </m:fPr>
          <m:num>
            <m:r>
              <w:rPr>
                <w:rFonts w:ascii="Cambria Math" w:hAnsi="Cambria Math"/>
                <w:sz w:val="24"/>
                <w:szCs w:val="24"/>
                <w:lang w:val="en-US"/>
              </w:rPr>
              <m:t>1-ρ</m:t>
            </m:r>
          </m:num>
          <m:den>
            <m:r>
              <w:rPr>
                <w:rFonts w:ascii="Cambria Math" w:hAnsi="Cambria Math"/>
                <w:sz w:val="24"/>
                <w:szCs w:val="24"/>
                <w:lang w:val="en-US"/>
              </w:rPr>
              <m:t>1-</m:t>
            </m:r>
            <m:f>
              <m:fPr>
                <m:ctrlPr>
                  <w:rPr>
                    <w:rFonts w:ascii="Cambria Math" w:hAnsi="Cambria Math"/>
                    <w:bCs/>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c</m:t>
                </m:r>
              </m:den>
            </m:f>
          </m:den>
        </m:f>
      </m:oMath>
      <w:r w:rsidR="00FF4C8C">
        <w:rPr>
          <w:rFonts w:eastAsiaTheme="minorEastAsia"/>
          <w:sz w:val="24"/>
          <w:szCs w:val="24"/>
          <w:lang w:val="en-US"/>
        </w:rPr>
        <w:t xml:space="preserve">, where </w:t>
      </w:r>
      <m:oMath>
        <m:r>
          <w:rPr>
            <w:rFonts w:ascii="Cambria Math" w:hAnsi="Cambria Math"/>
            <w:sz w:val="24"/>
            <w:szCs w:val="24"/>
            <w:lang w:val="en-US"/>
          </w:rPr>
          <m:t>ρ</m:t>
        </m:r>
      </m:oMath>
      <w:r w:rsidR="00FF4C8C" w:rsidRPr="2BE577AA">
        <w:rPr>
          <w:sz w:val="24"/>
          <w:szCs w:val="24"/>
          <w:lang w:val="en-US"/>
        </w:rPr>
        <w:t xml:space="preserve"> </w:t>
      </w:r>
      <w:r w:rsidR="00FF4C8C">
        <w:rPr>
          <w:sz w:val="24"/>
          <w:szCs w:val="24"/>
          <w:lang w:val="en-US"/>
        </w:rPr>
        <w:t xml:space="preserve">is the parameter responsible for spread size. This parameter is used to try to prevent gamblers from earning by arbitrage. Its value is determined by </w:t>
      </w:r>
      <w:r w:rsidR="00FF4C8C" w:rsidRPr="003E3BC4">
        <w:rPr>
          <w:b/>
          <w:sz w:val="24"/>
          <w:szCs w:val="24"/>
          <w:lang w:val="en-US"/>
        </w:rPr>
        <w:t>Model D.</w:t>
      </w:r>
      <w:r w:rsidR="00FF4C8C">
        <w:rPr>
          <w:b/>
          <w:sz w:val="24"/>
          <w:szCs w:val="24"/>
          <w:lang w:val="en-US"/>
        </w:rPr>
        <w:br/>
      </w:r>
      <w:r w:rsidR="00FF4C8C">
        <w:rPr>
          <w:rFonts w:eastAsiaTheme="minorEastAsia"/>
          <w:sz w:val="24"/>
          <w:szCs w:val="24"/>
          <w:lang w:val="en-US"/>
        </w:rPr>
        <w:t xml:space="preserve">If </w:t>
      </w:r>
      <m:oMath>
        <m:r>
          <w:rPr>
            <w:rFonts w:ascii="Cambria Math" w:hAnsi="Cambria Math"/>
            <w:sz w:val="24"/>
            <w:szCs w:val="24"/>
            <w:lang w:val="en-US"/>
          </w:rPr>
          <m:t>ρ</m:t>
        </m:r>
      </m:oMath>
      <w:r w:rsidR="00FF4C8C">
        <w:rPr>
          <w:rFonts w:eastAsiaTheme="minorEastAsia"/>
          <w:sz w:val="24"/>
          <w:szCs w:val="24"/>
          <w:lang w:val="en-US"/>
        </w:rPr>
        <w:t xml:space="preserve"> is large, gamblers will refuse to play; if it is small, they may arbitrage on current prices movements (making a bet for, observing the price change, and then making a bet against). This arbitrage deals only spoil the fraud probability estimation.</w:t>
      </w:r>
      <w:r w:rsidR="00FF4C8C">
        <w:rPr>
          <w:sz w:val="24"/>
          <w:szCs w:val="24"/>
          <w:lang w:val="en-US"/>
        </w:rPr>
        <w:t xml:space="preserve"> </w:t>
      </w:r>
    </w:p>
    <w:p w14:paraId="61A7FBDE" w14:textId="485F7F58" w:rsidR="005D5077" w:rsidRPr="003112DE" w:rsidRDefault="00F33C8F" w:rsidP="60040A06">
      <w:pPr>
        <w:rPr>
          <w:sz w:val="24"/>
          <w:szCs w:val="24"/>
          <w:lang w:val="en-US"/>
        </w:rPr>
      </w:pPr>
      <w:r>
        <w:rPr>
          <w:sz w:val="24"/>
          <w:szCs w:val="24"/>
          <w:lang w:val="en-US"/>
        </w:rPr>
        <w:t>8</w:t>
      </w:r>
      <w:r w:rsidR="00E05E25" w:rsidRPr="60040A06">
        <w:rPr>
          <w:sz w:val="24"/>
          <w:szCs w:val="24"/>
          <w:lang w:val="en-US"/>
        </w:rPr>
        <w:t xml:space="preserve">) The </w:t>
      </w:r>
      <w:r w:rsidR="00E05E25" w:rsidRPr="60040A06">
        <w:rPr>
          <w:b/>
          <w:bCs/>
          <w:sz w:val="24"/>
          <w:szCs w:val="24"/>
          <w:lang w:val="en-US"/>
        </w:rPr>
        <w:t>current prices</w:t>
      </w:r>
      <w:r w:rsidR="00E05E25">
        <w:rPr>
          <w:b/>
          <w:bCs/>
          <w:sz w:val="24"/>
          <w:szCs w:val="24"/>
          <w:lang w:val="en-US"/>
        </w:rPr>
        <w:t xml:space="preserve"> </w:t>
      </w:r>
      <w:r w:rsidR="00E5267F">
        <w:rPr>
          <w:b/>
          <w:bCs/>
          <w:sz w:val="24"/>
          <w:szCs w:val="24"/>
          <w:lang w:val="en-US"/>
        </w:rPr>
        <w:t xml:space="preserve">or quotes </w:t>
      </w:r>
      <w:r w:rsidR="00E5267F">
        <w:rPr>
          <w:bCs/>
          <w:sz w:val="24"/>
          <w:szCs w:val="24"/>
          <w:lang w:val="en-US"/>
        </w:rPr>
        <w:t>(and, hence, the corresponding orders of the market maker)</w:t>
      </w:r>
      <w:r w:rsidR="00E05E25" w:rsidRPr="60040A06">
        <w:rPr>
          <w:sz w:val="24"/>
          <w:szCs w:val="24"/>
          <w:lang w:val="en-US"/>
        </w:rPr>
        <w:t xml:space="preserve"> </w:t>
      </w:r>
      <w:r w:rsidR="00C951C0">
        <w:rPr>
          <w:sz w:val="24"/>
          <w:szCs w:val="24"/>
          <w:lang w:val="en-US"/>
        </w:rPr>
        <w:t>start from ones</w:t>
      </w:r>
      <w:r w:rsidR="00071134">
        <w:rPr>
          <w:sz w:val="24"/>
          <w:szCs w:val="24"/>
          <w:lang w:val="en-US"/>
        </w:rPr>
        <w:t xml:space="preserve"> </w:t>
      </w:r>
      <w:r w:rsidR="00071134">
        <w:rPr>
          <w:bCs/>
          <w:sz w:val="24"/>
          <w:szCs w:val="24"/>
          <w:lang w:val="en-US"/>
        </w:rPr>
        <w:t>corresponding to a priori fraud probability</w:t>
      </w:r>
      <w:r w:rsidR="00B102F6">
        <w:rPr>
          <w:bCs/>
          <w:sz w:val="24"/>
          <w:szCs w:val="24"/>
          <w:lang w:val="en-US"/>
        </w:rPr>
        <w:t xml:space="preserve"> and</w:t>
      </w:r>
      <w:r w:rsidR="00C951C0">
        <w:rPr>
          <w:sz w:val="24"/>
          <w:szCs w:val="24"/>
          <w:lang w:val="en-US"/>
        </w:rPr>
        <w:t xml:space="preserve"> </w:t>
      </w:r>
      <w:r w:rsidR="00E05E25" w:rsidRPr="60040A06">
        <w:rPr>
          <w:sz w:val="24"/>
          <w:szCs w:val="24"/>
          <w:lang w:val="en-US"/>
        </w:rPr>
        <w:t xml:space="preserve">change basing on behavior of </w:t>
      </w:r>
      <w:r w:rsidR="00E05E25" w:rsidRPr="60040A06">
        <w:rPr>
          <w:sz w:val="24"/>
          <w:szCs w:val="24"/>
          <w:lang w:val="en-US"/>
        </w:rPr>
        <w:lastRenderedPageBreak/>
        <w:t>all gamblers as proposed in</w:t>
      </w:r>
      <w:r w:rsidR="00E05E25" w:rsidRPr="60040A06">
        <w:rPr>
          <w:b/>
          <w:bCs/>
          <w:sz w:val="24"/>
          <w:szCs w:val="24"/>
          <w:lang w:val="en-US"/>
        </w:rPr>
        <w:t xml:space="preserve"> Model D</w:t>
      </w:r>
      <w:r w:rsidR="00E05E25" w:rsidRPr="60040A06">
        <w:rPr>
          <w:sz w:val="24"/>
          <w:szCs w:val="24"/>
          <w:lang w:val="en-US"/>
        </w:rPr>
        <w:t>.</w:t>
      </w:r>
      <w:r w:rsidR="00C951C0">
        <w:rPr>
          <w:sz w:val="24"/>
          <w:szCs w:val="24"/>
          <w:lang w:val="en-US"/>
        </w:rPr>
        <w:t xml:space="preserve"> </w:t>
      </w:r>
      <w:r w:rsidR="00E05E25" w:rsidRPr="60040A06">
        <w:rPr>
          <w:sz w:val="24"/>
          <w:szCs w:val="24"/>
          <w:lang w:val="en-US"/>
        </w:rPr>
        <w:t>This may lead to execution of orders.</w:t>
      </w:r>
      <w:r w:rsidR="00E05E25">
        <w:rPr>
          <w:sz w:val="24"/>
          <w:szCs w:val="24"/>
          <w:lang w:val="en-US"/>
        </w:rPr>
        <w:t xml:space="preserve"> </w:t>
      </w:r>
      <w:r w:rsidR="003573F1">
        <w:rPr>
          <w:sz w:val="24"/>
          <w:szCs w:val="24"/>
          <w:lang w:val="en-US"/>
        </w:rPr>
        <w:br/>
      </w:r>
      <w:r w:rsidR="00E05E25">
        <w:rPr>
          <w:sz w:val="24"/>
          <w:szCs w:val="24"/>
          <w:lang w:val="en-US"/>
        </w:rPr>
        <w:t xml:space="preserve">Note that </w:t>
      </w:r>
      <w:r w:rsidR="00E05E25">
        <w:rPr>
          <w:b/>
          <w:sz w:val="24"/>
          <w:szCs w:val="24"/>
          <w:lang w:val="en-US"/>
        </w:rPr>
        <w:t xml:space="preserve">Model D </w:t>
      </w:r>
      <w:r w:rsidR="003573F1">
        <w:rPr>
          <w:sz w:val="24"/>
          <w:szCs w:val="24"/>
          <w:lang w:val="en-US"/>
        </w:rPr>
        <w:t xml:space="preserve">is based on reinforcement learning and </w:t>
      </w:r>
      <w:r w:rsidR="00E05E25">
        <w:rPr>
          <w:sz w:val="24"/>
          <w:szCs w:val="24"/>
          <w:lang w:val="en-US"/>
        </w:rPr>
        <w:t xml:space="preserve">is inspired by </w:t>
      </w:r>
      <w:r w:rsidR="00E05E25">
        <w:rPr>
          <w:sz w:val="24"/>
          <w:szCs w:val="24"/>
          <w:lang w:val="en-US"/>
        </w:rPr>
        <w:br/>
      </w:r>
      <w:r w:rsidR="00E05E25">
        <w:rPr>
          <w:b/>
          <w:i/>
          <w:sz w:val="24"/>
          <w:szCs w:val="24"/>
          <w:lang w:val="en-US"/>
        </w:rPr>
        <w:t>N.T. Chan &amp; C. Shelton, An Electronic Market-Maker, MIT 2001.</w:t>
      </w:r>
      <w:r w:rsidR="00D801D4" w:rsidRPr="00D801D4">
        <w:rPr>
          <w:b/>
          <w:i/>
          <w:sz w:val="24"/>
          <w:szCs w:val="24"/>
          <w:lang w:val="en-US"/>
        </w:rPr>
        <w:t xml:space="preserve"> </w:t>
      </w:r>
    </w:p>
    <w:p w14:paraId="5580A979" w14:textId="636BE319" w:rsidR="00710BB1" w:rsidRPr="00D913AD" w:rsidRDefault="001B6E98" w:rsidP="00D913AD">
      <w:pPr>
        <w:rPr>
          <w:rFonts w:eastAsiaTheme="minorEastAsia"/>
          <w:sz w:val="24"/>
          <w:szCs w:val="24"/>
          <w:lang w:val="en-US"/>
        </w:rPr>
      </w:pPr>
      <w:r>
        <w:rPr>
          <w:rFonts w:eastAsiaTheme="minorEastAsia"/>
          <w:sz w:val="24"/>
          <w:szCs w:val="24"/>
          <w:lang w:val="en-US"/>
        </w:rPr>
        <w:t>9</w:t>
      </w:r>
      <w:r w:rsidR="003B624E">
        <w:rPr>
          <w:rFonts w:eastAsiaTheme="minorEastAsia"/>
          <w:sz w:val="24"/>
          <w:szCs w:val="24"/>
          <w:lang w:val="en-US"/>
        </w:rPr>
        <w:t xml:space="preserve">) </w:t>
      </w:r>
      <w:r w:rsidR="60040A06" w:rsidRPr="006E4C35">
        <w:rPr>
          <w:sz w:val="24"/>
          <w:szCs w:val="24"/>
          <w:lang w:val="en-US"/>
        </w:rPr>
        <w:t xml:space="preserve">The </w:t>
      </w:r>
      <w:r w:rsidR="003112DE">
        <w:rPr>
          <w:sz w:val="24"/>
          <w:szCs w:val="24"/>
          <w:lang w:val="en-US"/>
        </w:rPr>
        <w:t>market</w:t>
      </w:r>
      <w:r w:rsidR="004C3739">
        <w:rPr>
          <w:sz w:val="24"/>
          <w:szCs w:val="24"/>
          <w:lang w:val="en-US"/>
        </w:rPr>
        <w:t>-</w:t>
      </w:r>
      <w:r w:rsidR="003112DE">
        <w:rPr>
          <w:sz w:val="24"/>
          <w:szCs w:val="24"/>
          <w:lang w:val="en-US"/>
        </w:rPr>
        <w:t xml:space="preserve">maker </w:t>
      </w:r>
      <w:r w:rsidR="60040A06" w:rsidRPr="006E4C35">
        <w:rPr>
          <w:sz w:val="24"/>
          <w:szCs w:val="24"/>
          <w:lang w:val="en-US"/>
        </w:rPr>
        <w:t xml:space="preserve">current prices </w:t>
      </w:r>
      <w:r w:rsidR="003B624E">
        <w:rPr>
          <w:sz w:val="24"/>
          <w:szCs w:val="24"/>
          <w:lang w:val="en-US"/>
        </w:rPr>
        <w:t xml:space="preserve">and the best prices </w:t>
      </w:r>
      <w:r w:rsidR="60040A06" w:rsidRPr="006E4C35">
        <w:rPr>
          <w:sz w:val="24"/>
          <w:szCs w:val="24"/>
          <w:lang w:val="en-US"/>
        </w:rPr>
        <w:t>are common for all gamblers.</w:t>
      </w:r>
    </w:p>
    <w:p w14:paraId="7D997AA9" w14:textId="5481DA58" w:rsidR="2BE577AA" w:rsidRDefault="00C31B12" w:rsidP="60040A06">
      <w:pPr>
        <w:rPr>
          <w:sz w:val="24"/>
          <w:szCs w:val="24"/>
          <w:lang w:val="en-US"/>
        </w:rPr>
      </w:pPr>
      <w:r>
        <w:rPr>
          <w:sz w:val="24"/>
          <w:szCs w:val="24"/>
          <w:lang w:val="en-US"/>
        </w:rPr>
        <w:t>10</w:t>
      </w:r>
      <w:r w:rsidR="60040A06" w:rsidRPr="60040A06">
        <w:rPr>
          <w:sz w:val="24"/>
          <w:szCs w:val="24"/>
          <w:lang w:val="en-US"/>
        </w:rPr>
        <w:t>) A gambler receives the reward only at the end of the voting (decision on payment is stochastic based on decision</w:t>
      </w:r>
      <w:r w:rsidR="00191552">
        <w:rPr>
          <w:sz w:val="24"/>
          <w:szCs w:val="24"/>
          <w:lang w:val="en-US"/>
        </w:rPr>
        <w:t>s</w:t>
      </w:r>
      <w:r w:rsidR="60040A06" w:rsidRPr="60040A06">
        <w:rPr>
          <w:sz w:val="24"/>
          <w:szCs w:val="24"/>
          <w:lang w:val="en-US"/>
        </w:rPr>
        <w:t xml:space="preserve"> of all gamblers).</w:t>
      </w:r>
    </w:p>
    <w:p w14:paraId="36A7BB97" w14:textId="52BFC1CB" w:rsidR="2BE577AA" w:rsidRDefault="00E05E25" w:rsidP="2BE577AA">
      <w:pPr>
        <w:rPr>
          <w:b/>
          <w:bCs/>
          <w:sz w:val="24"/>
          <w:szCs w:val="24"/>
          <w:lang w:val="en-US"/>
        </w:rPr>
      </w:pPr>
      <w:r>
        <w:rPr>
          <w:sz w:val="24"/>
          <w:szCs w:val="24"/>
          <w:lang w:val="en-US"/>
        </w:rPr>
        <w:t>1</w:t>
      </w:r>
      <w:r w:rsidR="00C31B12">
        <w:rPr>
          <w:sz w:val="24"/>
          <w:szCs w:val="24"/>
          <w:lang w:val="en-US"/>
        </w:rPr>
        <w:t>1</w:t>
      </w:r>
      <w:r w:rsidR="2BE577AA" w:rsidRPr="2BE577AA">
        <w:rPr>
          <w:sz w:val="24"/>
          <w:szCs w:val="24"/>
          <w:lang w:val="en-US"/>
        </w:rPr>
        <w:t>) A gambler sees all his</w:t>
      </w:r>
      <w:r w:rsidR="00277762">
        <w:rPr>
          <w:sz w:val="24"/>
          <w:szCs w:val="24"/>
          <w:lang w:val="en-US"/>
        </w:rPr>
        <w:t>/her</w:t>
      </w:r>
      <w:r w:rsidR="2BE577AA" w:rsidRPr="2BE577AA">
        <w:rPr>
          <w:sz w:val="24"/>
          <w:szCs w:val="24"/>
          <w:lang w:val="en-US"/>
        </w:rPr>
        <w:t xml:space="preserve"> deals and all his</w:t>
      </w:r>
      <w:r w:rsidR="00277762">
        <w:rPr>
          <w:sz w:val="24"/>
          <w:szCs w:val="24"/>
          <w:lang w:val="en-US"/>
        </w:rPr>
        <w:t>/her</w:t>
      </w:r>
      <w:r w:rsidR="2BE577AA" w:rsidRPr="2BE577AA">
        <w:rPr>
          <w:sz w:val="24"/>
          <w:szCs w:val="24"/>
          <w:lang w:val="en-US"/>
        </w:rPr>
        <w:t xml:space="preserve"> orders but does not have any access to deals or orders of other gamblers.</w:t>
      </w:r>
    </w:p>
    <w:p w14:paraId="3C569FF1" w14:textId="0871196C" w:rsidR="2BE577AA" w:rsidRDefault="00E05E25" w:rsidP="2BE577AA">
      <w:pPr>
        <w:rPr>
          <w:b/>
          <w:bCs/>
          <w:sz w:val="24"/>
          <w:szCs w:val="24"/>
          <w:lang w:val="en-US"/>
        </w:rPr>
      </w:pPr>
      <w:r>
        <w:rPr>
          <w:sz w:val="24"/>
          <w:szCs w:val="24"/>
          <w:lang w:val="en-US"/>
        </w:rPr>
        <w:t>1</w:t>
      </w:r>
      <w:r w:rsidR="00C31B12">
        <w:rPr>
          <w:sz w:val="24"/>
          <w:szCs w:val="24"/>
          <w:lang w:val="en-US"/>
        </w:rPr>
        <w:t>2</w:t>
      </w:r>
      <w:r w:rsidR="2BE577AA" w:rsidRPr="2BE577AA">
        <w:rPr>
          <w:sz w:val="24"/>
          <w:szCs w:val="24"/>
          <w:lang w:val="en-US"/>
        </w:rPr>
        <w:t>) There is a chat for gamblers to discuss some event details.</w:t>
      </w:r>
    </w:p>
    <w:p w14:paraId="1CA57B26" w14:textId="64100446" w:rsidR="2BE577AA" w:rsidRDefault="60040A06" w:rsidP="60040A06">
      <w:pPr>
        <w:rPr>
          <w:sz w:val="24"/>
          <w:szCs w:val="24"/>
          <w:lang w:val="en-US"/>
        </w:rPr>
      </w:pPr>
      <w:r w:rsidRPr="60040A06">
        <w:rPr>
          <w:sz w:val="24"/>
          <w:szCs w:val="24"/>
          <w:lang w:val="en-US"/>
        </w:rPr>
        <w:t>1</w:t>
      </w:r>
      <w:r w:rsidR="00C31B12">
        <w:rPr>
          <w:sz w:val="24"/>
          <w:szCs w:val="24"/>
          <w:lang w:val="en-US"/>
        </w:rPr>
        <w:t>3</w:t>
      </w:r>
      <w:r w:rsidRPr="60040A06">
        <w:rPr>
          <w:sz w:val="24"/>
          <w:szCs w:val="24"/>
          <w:lang w:val="en-US"/>
        </w:rPr>
        <w:t>) Neither an order, nor a deal can be cancelled.</w:t>
      </w:r>
      <w:r w:rsidR="00A11A6B">
        <w:rPr>
          <w:sz w:val="24"/>
          <w:szCs w:val="24"/>
          <w:lang w:val="en-US"/>
        </w:rPr>
        <w:t xml:space="preserve"> The only ex</w:t>
      </w:r>
      <w:r w:rsidR="00883BDF">
        <w:rPr>
          <w:sz w:val="24"/>
          <w:szCs w:val="24"/>
          <w:lang w:val="en-US"/>
        </w:rPr>
        <w:t xml:space="preserve">ception are the orders of the market-maker (since </w:t>
      </w:r>
      <w:r w:rsidR="00EF3E15">
        <w:rPr>
          <w:sz w:val="24"/>
          <w:szCs w:val="24"/>
          <w:lang w:val="en-US"/>
        </w:rPr>
        <w:t>it is a liquidity provider</w:t>
      </w:r>
      <w:r w:rsidR="00883BDF">
        <w:rPr>
          <w:sz w:val="24"/>
          <w:szCs w:val="24"/>
          <w:lang w:val="en-US"/>
        </w:rPr>
        <w:t>).</w:t>
      </w:r>
      <w:r w:rsidRPr="60040A06">
        <w:rPr>
          <w:sz w:val="24"/>
          <w:szCs w:val="24"/>
          <w:lang w:val="en-US"/>
        </w:rPr>
        <w:t xml:space="preserve"> </w:t>
      </w:r>
      <w:r w:rsidR="00F07A02">
        <w:rPr>
          <w:sz w:val="24"/>
          <w:szCs w:val="24"/>
          <w:lang w:val="en-US"/>
        </w:rPr>
        <w:t>This condition</w:t>
      </w:r>
      <w:r w:rsidRPr="60040A06">
        <w:rPr>
          <w:sz w:val="24"/>
          <w:szCs w:val="24"/>
          <w:lang w:val="en-US"/>
        </w:rPr>
        <w:t xml:space="preserve"> is required for stability of the fraud probability estimate.</w:t>
      </w:r>
    </w:p>
    <w:p w14:paraId="1328FFDB" w14:textId="385C5748" w:rsidR="2BE577AA" w:rsidRDefault="60040A06" w:rsidP="60040A06">
      <w:pPr>
        <w:rPr>
          <w:sz w:val="24"/>
          <w:szCs w:val="24"/>
          <w:lang w:val="en-US"/>
        </w:rPr>
      </w:pPr>
      <w:r w:rsidRPr="60040A06">
        <w:rPr>
          <w:sz w:val="24"/>
          <w:szCs w:val="24"/>
          <w:lang w:val="en-US"/>
        </w:rPr>
        <w:t>1</w:t>
      </w:r>
      <w:r w:rsidR="00C31B12">
        <w:rPr>
          <w:sz w:val="24"/>
          <w:szCs w:val="24"/>
          <w:lang w:val="en-US"/>
        </w:rPr>
        <w:t>4</w:t>
      </w:r>
      <w:r w:rsidRPr="60040A06">
        <w:rPr>
          <w:sz w:val="24"/>
          <w:szCs w:val="24"/>
          <w:lang w:val="en-US"/>
        </w:rPr>
        <w:t xml:space="preserve">) After the voting the fraud probability is estimated by </w:t>
      </w:r>
      <w:r w:rsidRPr="60040A06">
        <w:rPr>
          <w:b/>
          <w:bCs/>
          <w:sz w:val="24"/>
          <w:szCs w:val="24"/>
          <w:lang w:val="en-US"/>
        </w:rPr>
        <w:t>Model E.</w:t>
      </w:r>
      <w:r w:rsidR="2BE577AA" w:rsidRPr="004616E3">
        <w:rPr>
          <w:lang w:val="en-US"/>
        </w:rPr>
        <w:br/>
      </w:r>
      <w:r w:rsidRPr="60040A06">
        <w:rPr>
          <w:sz w:val="24"/>
          <w:szCs w:val="24"/>
          <w:lang w:val="en-US"/>
        </w:rPr>
        <w:t xml:space="preserve">In order to take into account social relations between the client and other gamblers, we suggest estimating the fraud probability both using all existing orders and using only the orders of the client’s friends (if the number of such orders is enough for a good estimate); the resulting fraud probability estimate is the maximum of 2 fraud probabilities. The logic behind this is the following: if all your friends think that it is a fraud, but neutral people do not think so, then it is most probably a fraud. </w:t>
      </w:r>
    </w:p>
    <w:p w14:paraId="3379D9B1" w14:textId="1F575361" w:rsidR="2BE577AA" w:rsidRDefault="60040A06" w:rsidP="60040A06">
      <w:pPr>
        <w:rPr>
          <w:sz w:val="24"/>
          <w:szCs w:val="24"/>
          <w:lang w:val="en-US"/>
        </w:rPr>
      </w:pPr>
      <w:r w:rsidRPr="60040A06">
        <w:rPr>
          <w:sz w:val="24"/>
          <w:szCs w:val="24"/>
          <w:lang w:val="en-US"/>
        </w:rPr>
        <w:t>1</w:t>
      </w:r>
      <w:r w:rsidR="00C31B12">
        <w:rPr>
          <w:sz w:val="24"/>
          <w:szCs w:val="24"/>
          <w:lang w:val="en-US"/>
        </w:rPr>
        <w:t>5</w:t>
      </w:r>
      <w:r w:rsidRPr="60040A06">
        <w:rPr>
          <w:sz w:val="24"/>
          <w:szCs w:val="24"/>
          <w:lang w:val="en-US"/>
        </w:rPr>
        <w:t xml:space="preserve">) In </w:t>
      </w:r>
      <w:r w:rsidRPr="60040A06">
        <w:rPr>
          <w:b/>
          <w:bCs/>
          <w:sz w:val="24"/>
          <w:szCs w:val="24"/>
          <w:lang w:val="en-US"/>
        </w:rPr>
        <w:t>Model E</w:t>
      </w:r>
      <w:r w:rsidRPr="60040A06">
        <w:rPr>
          <w:sz w:val="24"/>
          <w:szCs w:val="24"/>
          <w:lang w:val="en-US"/>
        </w:rPr>
        <w:t xml:space="preserve"> market</w:t>
      </w:r>
      <w:r w:rsidR="00250414">
        <w:rPr>
          <w:sz w:val="24"/>
          <w:szCs w:val="24"/>
          <w:lang w:val="en-US"/>
        </w:rPr>
        <w:t xml:space="preserve"> </w:t>
      </w:r>
      <w:r w:rsidRPr="60040A06">
        <w:rPr>
          <w:sz w:val="24"/>
          <w:szCs w:val="24"/>
          <w:lang w:val="en-US"/>
        </w:rPr>
        <w:t>maker deals are also taken into account. The market maker is treated as a standard user, but with the maximal possible social ranking.</w:t>
      </w:r>
    </w:p>
    <w:p w14:paraId="595E36A3" w14:textId="4BE9C39F" w:rsidR="2BE577AA" w:rsidRDefault="60040A06" w:rsidP="60040A06">
      <w:pPr>
        <w:rPr>
          <w:sz w:val="24"/>
          <w:szCs w:val="24"/>
          <w:lang w:val="en-US"/>
        </w:rPr>
      </w:pPr>
      <w:r w:rsidRPr="60040A06">
        <w:rPr>
          <w:sz w:val="24"/>
          <w:szCs w:val="24"/>
          <w:lang w:val="en-US"/>
        </w:rPr>
        <w:t>1</w:t>
      </w:r>
      <w:r w:rsidR="00C31B12">
        <w:rPr>
          <w:sz w:val="24"/>
          <w:szCs w:val="24"/>
          <w:lang w:val="en-US"/>
        </w:rPr>
        <w:t>6</w:t>
      </w:r>
      <w:r w:rsidRPr="60040A06">
        <w:rPr>
          <w:sz w:val="24"/>
          <w:szCs w:val="24"/>
          <w:lang w:val="en-US"/>
        </w:rPr>
        <w:t xml:space="preserve">) In order to determine whether it is a fraud, we consider the corresponding Bernoulli random variable with the fraud probability (or just toss a biased coin) and </w:t>
      </w:r>
      <w:r w:rsidR="00B66416">
        <w:rPr>
          <w:sz w:val="24"/>
          <w:szCs w:val="24"/>
          <w:lang w:val="en-US"/>
        </w:rPr>
        <w:t>decide</w:t>
      </w:r>
      <w:r w:rsidRPr="60040A06">
        <w:rPr>
          <w:sz w:val="24"/>
          <w:szCs w:val="24"/>
          <w:lang w:val="en-US"/>
        </w:rPr>
        <w:t xml:space="preserve"> whether it is a fraud depending on the random variable outcome.</w:t>
      </w:r>
      <w:r w:rsidR="2BE577AA" w:rsidRPr="004616E3">
        <w:rPr>
          <w:lang w:val="en-US"/>
        </w:rPr>
        <w:br/>
      </w:r>
      <w:r w:rsidRPr="60040A06">
        <w:rPr>
          <w:sz w:val="24"/>
          <w:szCs w:val="24"/>
          <w:lang w:val="en-US"/>
        </w:rPr>
        <w:t>That is, if the fraud probability is estimated as 70%, we toss a coin with a probability of head 70%. In case of head, we state that it is a fraud and make payments with social ranking</w:t>
      </w:r>
      <w:r w:rsidR="00936183">
        <w:rPr>
          <w:sz w:val="24"/>
          <w:szCs w:val="24"/>
          <w:lang w:val="en-US"/>
        </w:rPr>
        <w:t xml:space="preserve"> points</w:t>
      </w:r>
      <w:r w:rsidRPr="60040A06">
        <w:rPr>
          <w:sz w:val="24"/>
          <w:szCs w:val="24"/>
          <w:lang w:val="en-US"/>
        </w:rPr>
        <w:t xml:space="preserve"> in accordance with this decision, in case of tail, we s</w:t>
      </w:r>
      <w:r w:rsidRPr="60040A06">
        <w:rPr>
          <w:rFonts w:ascii="Calibri" w:eastAsia="Calibri" w:hAnsi="Calibri" w:cs="Calibri"/>
          <w:color w:val="000000" w:themeColor="text1"/>
          <w:sz w:val="24"/>
          <w:szCs w:val="24"/>
          <w:lang w:val="en-US"/>
        </w:rPr>
        <w:t>tate that it is not a fraud and make payments accordingly.</w:t>
      </w:r>
      <w:r w:rsidR="2BE577AA" w:rsidRPr="004616E3">
        <w:rPr>
          <w:lang w:val="en-US"/>
        </w:rPr>
        <w:br/>
      </w:r>
      <w:r w:rsidR="007E6F90">
        <w:rPr>
          <w:rFonts w:ascii="Calibri" w:eastAsia="Calibri" w:hAnsi="Calibri" w:cs="Calibri"/>
          <w:color w:val="000000" w:themeColor="text1"/>
          <w:sz w:val="24"/>
          <w:szCs w:val="24"/>
          <w:lang w:val="en-US"/>
        </w:rPr>
        <w:t>The reason behind this requirement is</w:t>
      </w:r>
      <w:r w:rsidRPr="60040A06">
        <w:rPr>
          <w:rFonts w:ascii="Calibri" w:eastAsia="Calibri" w:hAnsi="Calibri" w:cs="Calibri"/>
          <w:color w:val="000000" w:themeColor="text1"/>
          <w:sz w:val="24"/>
          <w:szCs w:val="24"/>
          <w:lang w:val="en-US"/>
        </w:rPr>
        <w:t xml:space="preserve"> to prevent a collusion between gamblers</w:t>
      </w:r>
      <w:r w:rsidR="004351B2">
        <w:rPr>
          <w:rFonts w:ascii="Calibri" w:eastAsia="Calibri" w:hAnsi="Calibri" w:cs="Calibri"/>
          <w:color w:val="000000" w:themeColor="text1"/>
          <w:sz w:val="24"/>
          <w:szCs w:val="24"/>
          <w:lang w:val="en-US"/>
        </w:rPr>
        <w:t>.</w:t>
      </w:r>
      <w:r w:rsidRPr="60040A06">
        <w:rPr>
          <w:rFonts w:ascii="Calibri" w:eastAsia="Calibri" w:hAnsi="Calibri" w:cs="Calibri"/>
          <w:color w:val="000000" w:themeColor="text1"/>
          <w:sz w:val="24"/>
          <w:szCs w:val="24"/>
          <w:lang w:val="en-US"/>
        </w:rPr>
        <w:t xml:space="preserve"> </w:t>
      </w:r>
      <w:proofErr w:type="gramStart"/>
      <w:r w:rsidR="004351B2">
        <w:rPr>
          <w:rFonts w:ascii="Calibri" w:eastAsia="Calibri" w:hAnsi="Calibri" w:cs="Calibri"/>
          <w:color w:val="000000" w:themeColor="text1"/>
          <w:sz w:val="24"/>
          <w:szCs w:val="24"/>
          <w:lang w:val="en-US"/>
        </w:rPr>
        <w:t>Also</w:t>
      </w:r>
      <w:proofErr w:type="gramEnd"/>
      <w:r w:rsidR="004351B2">
        <w:rPr>
          <w:rFonts w:ascii="Calibri" w:eastAsia="Calibri" w:hAnsi="Calibri" w:cs="Calibri"/>
          <w:color w:val="000000" w:themeColor="text1"/>
          <w:sz w:val="24"/>
          <w:szCs w:val="24"/>
          <w:lang w:val="en-US"/>
        </w:rPr>
        <w:t xml:space="preserve"> this condition is reasonable</w:t>
      </w:r>
      <w:r w:rsidRPr="60040A06">
        <w:rPr>
          <w:rFonts w:ascii="Calibri" w:eastAsia="Calibri" w:hAnsi="Calibri" w:cs="Calibri"/>
          <w:color w:val="000000" w:themeColor="text1"/>
          <w:sz w:val="24"/>
          <w:szCs w:val="24"/>
          <w:lang w:val="en-US"/>
        </w:rPr>
        <w:t xml:space="preserve"> since we will never know the right answer anyway.</w:t>
      </w:r>
    </w:p>
    <w:p w14:paraId="5C9EEFFF" w14:textId="451825F2" w:rsidR="00927CE7" w:rsidRPr="00437CF8" w:rsidRDefault="00927CE7" w:rsidP="60040A06">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17)</w:t>
      </w:r>
      <w:r w:rsidR="00327731">
        <w:rPr>
          <w:rFonts w:ascii="Calibri" w:eastAsia="Calibri" w:hAnsi="Calibri" w:cs="Calibri"/>
          <w:color w:val="000000" w:themeColor="text1"/>
          <w:sz w:val="24"/>
          <w:szCs w:val="24"/>
          <w:lang w:val="en-US"/>
        </w:rPr>
        <w:t xml:space="preserve"> </w:t>
      </w:r>
      <w:r w:rsidR="00D763E9">
        <w:rPr>
          <w:rFonts w:ascii="Calibri" w:eastAsia="Calibri" w:hAnsi="Calibri" w:cs="Calibri"/>
          <w:color w:val="000000" w:themeColor="text1"/>
          <w:sz w:val="24"/>
          <w:szCs w:val="24"/>
          <w:lang w:val="en-US"/>
        </w:rPr>
        <w:t xml:space="preserve">Note that </w:t>
      </w:r>
      <w:r w:rsidR="00D763E9" w:rsidRPr="00D763E9">
        <w:rPr>
          <w:rFonts w:ascii="Calibri" w:eastAsia="Calibri" w:hAnsi="Calibri" w:cs="Calibri"/>
          <w:b/>
          <w:color w:val="000000" w:themeColor="text1"/>
          <w:sz w:val="24"/>
          <w:szCs w:val="24"/>
          <w:lang w:val="en-US"/>
        </w:rPr>
        <w:t>Model D</w:t>
      </w:r>
      <w:r w:rsidR="00D763E9">
        <w:rPr>
          <w:rFonts w:ascii="Calibri" w:eastAsia="Calibri" w:hAnsi="Calibri" w:cs="Calibri"/>
          <w:b/>
          <w:color w:val="000000" w:themeColor="text1"/>
          <w:sz w:val="24"/>
          <w:szCs w:val="24"/>
          <w:lang w:val="en-US"/>
        </w:rPr>
        <w:t xml:space="preserve"> (the market-maker model)</w:t>
      </w:r>
      <w:r w:rsidR="00D763E9">
        <w:rPr>
          <w:rFonts w:ascii="Calibri" w:eastAsia="Calibri" w:hAnsi="Calibri" w:cs="Calibri"/>
          <w:color w:val="000000" w:themeColor="text1"/>
          <w:sz w:val="24"/>
          <w:szCs w:val="24"/>
          <w:lang w:val="en-US"/>
        </w:rPr>
        <w:t xml:space="preserve"> and </w:t>
      </w:r>
      <w:r w:rsidR="00D763E9">
        <w:rPr>
          <w:rFonts w:ascii="Calibri" w:eastAsia="Calibri" w:hAnsi="Calibri" w:cs="Calibri"/>
          <w:b/>
          <w:color w:val="000000" w:themeColor="text1"/>
          <w:sz w:val="24"/>
          <w:szCs w:val="24"/>
          <w:lang w:val="en-US"/>
        </w:rPr>
        <w:t xml:space="preserve">Model E (fraud probability estimation in prediction markets) </w:t>
      </w:r>
      <w:r w:rsidR="00D763E9">
        <w:rPr>
          <w:rFonts w:ascii="Calibri" w:eastAsia="Calibri" w:hAnsi="Calibri" w:cs="Calibri"/>
          <w:color w:val="000000" w:themeColor="text1"/>
          <w:sz w:val="24"/>
          <w:szCs w:val="24"/>
          <w:lang w:val="en-US"/>
        </w:rPr>
        <w:t xml:space="preserve">are independent of each other and based on completely different principles. </w:t>
      </w:r>
      <w:r w:rsidR="00D763E9">
        <w:rPr>
          <w:rFonts w:ascii="Calibri" w:eastAsia="Calibri" w:hAnsi="Calibri" w:cs="Calibri"/>
          <w:b/>
          <w:color w:val="000000" w:themeColor="text1"/>
          <w:sz w:val="24"/>
          <w:szCs w:val="24"/>
          <w:lang w:val="en-US"/>
        </w:rPr>
        <w:t xml:space="preserve">Model D </w:t>
      </w:r>
      <w:r w:rsidR="00323EA5">
        <w:rPr>
          <w:rFonts w:ascii="Calibri" w:eastAsia="Calibri" w:hAnsi="Calibri" w:cs="Calibri"/>
          <w:color w:val="000000" w:themeColor="text1"/>
          <w:sz w:val="24"/>
          <w:szCs w:val="24"/>
          <w:lang w:val="en-US"/>
        </w:rPr>
        <w:t xml:space="preserve">is completely agnostic of </w:t>
      </w:r>
      <w:r w:rsidR="00323EA5">
        <w:rPr>
          <w:rFonts w:ascii="Calibri" w:eastAsia="Calibri" w:hAnsi="Calibri" w:cs="Calibri"/>
          <w:b/>
          <w:color w:val="000000" w:themeColor="text1"/>
          <w:sz w:val="24"/>
          <w:szCs w:val="24"/>
          <w:lang w:val="en-US"/>
        </w:rPr>
        <w:t>Model E</w:t>
      </w:r>
      <w:r w:rsidR="00323EA5">
        <w:rPr>
          <w:rFonts w:ascii="Calibri" w:eastAsia="Calibri" w:hAnsi="Calibri" w:cs="Calibri"/>
          <w:color w:val="000000" w:themeColor="text1"/>
          <w:sz w:val="24"/>
          <w:szCs w:val="24"/>
          <w:lang w:val="en-US"/>
        </w:rPr>
        <w:t xml:space="preserve"> actions, and </w:t>
      </w:r>
      <w:r w:rsidR="00323EA5">
        <w:rPr>
          <w:rFonts w:ascii="Calibri" w:eastAsia="Calibri" w:hAnsi="Calibri" w:cs="Calibri"/>
          <w:b/>
          <w:color w:val="000000" w:themeColor="text1"/>
          <w:sz w:val="24"/>
          <w:szCs w:val="24"/>
          <w:lang w:val="en-US"/>
        </w:rPr>
        <w:t xml:space="preserve">Model E </w:t>
      </w:r>
      <w:r w:rsidR="00437CF8">
        <w:rPr>
          <w:rFonts w:ascii="Calibri" w:eastAsia="Calibri" w:hAnsi="Calibri" w:cs="Calibri"/>
          <w:color w:val="000000" w:themeColor="text1"/>
          <w:sz w:val="24"/>
          <w:szCs w:val="24"/>
          <w:lang w:val="en-US"/>
        </w:rPr>
        <w:t xml:space="preserve">considers the market-maker orders produces by </w:t>
      </w:r>
      <w:r w:rsidR="00437CF8" w:rsidRPr="00437CF8">
        <w:rPr>
          <w:rFonts w:ascii="Calibri" w:eastAsia="Calibri" w:hAnsi="Calibri" w:cs="Calibri"/>
          <w:b/>
          <w:color w:val="000000" w:themeColor="text1"/>
          <w:sz w:val="24"/>
          <w:szCs w:val="24"/>
          <w:lang w:val="en-US"/>
        </w:rPr>
        <w:t>Model D</w:t>
      </w:r>
      <w:r w:rsidR="00437CF8">
        <w:rPr>
          <w:rFonts w:ascii="Calibri" w:eastAsia="Calibri" w:hAnsi="Calibri" w:cs="Calibri"/>
          <w:b/>
          <w:color w:val="000000" w:themeColor="text1"/>
          <w:sz w:val="24"/>
          <w:szCs w:val="24"/>
          <w:lang w:val="en-US"/>
        </w:rPr>
        <w:t xml:space="preserve"> </w:t>
      </w:r>
      <w:r w:rsidR="00437CF8">
        <w:rPr>
          <w:rFonts w:ascii="Calibri" w:eastAsia="Calibri" w:hAnsi="Calibri" w:cs="Calibri"/>
          <w:color w:val="000000" w:themeColor="text1"/>
          <w:sz w:val="24"/>
          <w:szCs w:val="24"/>
          <w:lang w:val="en-US"/>
        </w:rPr>
        <w:t>as produced by one of the users.</w:t>
      </w:r>
    </w:p>
    <w:p w14:paraId="674E744F" w14:textId="474F9190" w:rsidR="2BE577AA" w:rsidRDefault="60040A06" w:rsidP="60040A06">
      <w:pPr>
        <w:rPr>
          <w:sz w:val="24"/>
          <w:szCs w:val="24"/>
          <w:lang w:val="en-US"/>
        </w:rPr>
      </w:pPr>
      <w:r w:rsidRPr="60040A06">
        <w:rPr>
          <w:rFonts w:ascii="Calibri" w:eastAsia="Calibri" w:hAnsi="Calibri" w:cs="Calibri"/>
          <w:color w:val="000000" w:themeColor="text1"/>
          <w:sz w:val="24"/>
          <w:szCs w:val="24"/>
          <w:lang w:val="en-US"/>
        </w:rPr>
        <w:t>1</w:t>
      </w:r>
      <w:r w:rsidR="00B36F65">
        <w:rPr>
          <w:rFonts w:ascii="Calibri" w:eastAsia="Calibri" w:hAnsi="Calibri" w:cs="Calibri"/>
          <w:color w:val="000000" w:themeColor="text1"/>
          <w:sz w:val="24"/>
          <w:szCs w:val="24"/>
          <w:lang w:val="en-US"/>
        </w:rPr>
        <w:t>8</w:t>
      </w:r>
      <w:r w:rsidRPr="60040A06">
        <w:rPr>
          <w:rFonts w:ascii="Calibri" w:eastAsia="Calibri" w:hAnsi="Calibri" w:cs="Calibri"/>
          <w:color w:val="000000" w:themeColor="text1"/>
          <w:sz w:val="24"/>
          <w:szCs w:val="24"/>
          <w:lang w:val="en-US"/>
        </w:rPr>
        <w:t>) If less than 3 people participated in the voting, we do not apply Model E, we just use the fraud probability estimate from the previous step. In this case all gamblers receive their social ranking points back.</w:t>
      </w:r>
    </w:p>
    <w:p w14:paraId="1B7ACB0C" w14:textId="7C12A87C" w:rsidR="2BE577AA" w:rsidRDefault="60040A06" w:rsidP="60040A06">
      <w:pPr>
        <w:rPr>
          <w:rFonts w:ascii="Calibri" w:eastAsia="Calibri" w:hAnsi="Calibri" w:cs="Calibri"/>
          <w:color w:val="000000" w:themeColor="text1"/>
          <w:sz w:val="24"/>
          <w:szCs w:val="24"/>
          <w:lang w:val="en-US"/>
        </w:rPr>
      </w:pPr>
      <w:r w:rsidRPr="60040A06">
        <w:rPr>
          <w:rFonts w:ascii="Calibri" w:eastAsia="Calibri" w:hAnsi="Calibri" w:cs="Calibri"/>
          <w:color w:val="000000" w:themeColor="text1"/>
          <w:sz w:val="24"/>
          <w:szCs w:val="24"/>
          <w:lang w:val="en-US"/>
        </w:rPr>
        <w:lastRenderedPageBreak/>
        <w:t>1</w:t>
      </w:r>
      <w:r w:rsidR="00B36F65">
        <w:rPr>
          <w:rFonts w:ascii="Calibri" w:eastAsia="Calibri" w:hAnsi="Calibri" w:cs="Calibri"/>
          <w:color w:val="000000" w:themeColor="text1"/>
          <w:sz w:val="24"/>
          <w:szCs w:val="24"/>
          <w:lang w:val="en-US"/>
        </w:rPr>
        <w:t>9</w:t>
      </w:r>
      <w:r w:rsidRPr="60040A06">
        <w:rPr>
          <w:rFonts w:ascii="Calibri" w:eastAsia="Calibri" w:hAnsi="Calibri" w:cs="Calibri"/>
          <w:color w:val="000000" w:themeColor="text1"/>
          <w:sz w:val="24"/>
          <w:szCs w:val="24"/>
          <w:lang w:val="en-US"/>
        </w:rPr>
        <w:t xml:space="preserve">) If less than 3 </w:t>
      </w:r>
      <w:proofErr w:type="gramStart"/>
      <w:r w:rsidRPr="60040A06">
        <w:rPr>
          <w:rFonts w:ascii="Calibri" w:eastAsia="Calibri" w:hAnsi="Calibri" w:cs="Calibri"/>
          <w:color w:val="000000" w:themeColor="text1"/>
          <w:sz w:val="24"/>
          <w:szCs w:val="24"/>
          <w:lang w:val="en-US"/>
        </w:rPr>
        <w:t>client’s  friends</w:t>
      </w:r>
      <w:proofErr w:type="gramEnd"/>
      <w:r w:rsidRPr="60040A06">
        <w:rPr>
          <w:rFonts w:ascii="Calibri" w:eastAsia="Calibri" w:hAnsi="Calibri" w:cs="Calibri"/>
          <w:color w:val="000000" w:themeColor="text1"/>
          <w:sz w:val="24"/>
          <w:szCs w:val="24"/>
          <w:lang w:val="en-US"/>
        </w:rPr>
        <w:t xml:space="preserve"> participated in the voting, we do not estimate the fraud probability using their votes, we just apply </w:t>
      </w:r>
      <w:r w:rsidRPr="60040A06">
        <w:rPr>
          <w:rFonts w:ascii="Calibri" w:eastAsia="Calibri" w:hAnsi="Calibri" w:cs="Calibri"/>
          <w:b/>
          <w:bCs/>
          <w:color w:val="000000" w:themeColor="text1"/>
          <w:sz w:val="24"/>
          <w:szCs w:val="24"/>
          <w:lang w:val="en-US"/>
        </w:rPr>
        <w:t>Model E.</w:t>
      </w:r>
      <w:r w:rsidRPr="60040A06">
        <w:rPr>
          <w:rFonts w:ascii="Calibri" w:eastAsia="Calibri" w:hAnsi="Calibri" w:cs="Calibri"/>
          <w:color w:val="000000" w:themeColor="text1"/>
          <w:sz w:val="24"/>
          <w:szCs w:val="24"/>
          <w:lang w:val="en-US"/>
        </w:rPr>
        <w:t xml:space="preserve"> </w:t>
      </w:r>
    </w:p>
    <w:p w14:paraId="0CF9844F" w14:textId="43E4FC4D" w:rsidR="005636BD" w:rsidRDefault="00B36F65" w:rsidP="60040A06">
      <w:pPr>
        <w:rPr>
          <w:sz w:val="24"/>
          <w:szCs w:val="24"/>
          <w:lang w:val="en-US"/>
        </w:rPr>
      </w:pPr>
      <w:r>
        <w:rPr>
          <w:rFonts w:ascii="Calibri" w:eastAsia="Calibri" w:hAnsi="Calibri" w:cs="Calibri"/>
          <w:color w:val="000000" w:themeColor="text1"/>
          <w:sz w:val="24"/>
          <w:szCs w:val="24"/>
          <w:lang w:val="en-US"/>
        </w:rPr>
        <w:t>20</w:t>
      </w:r>
      <w:r w:rsidR="005636BD">
        <w:rPr>
          <w:rFonts w:ascii="Calibri" w:eastAsia="Calibri" w:hAnsi="Calibri" w:cs="Calibri"/>
          <w:color w:val="000000" w:themeColor="text1"/>
          <w:sz w:val="24"/>
          <w:szCs w:val="24"/>
          <w:lang w:val="en-US"/>
        </w:rPr>
        <w:t xml:space="preserve">) It is possible to </w:t>
      </w:r>
      <w:r w:rsidR="003F52C7">
        <w:rPr>
          <w:rFonts w:ascii="Calibri" w:eastAsia="Calibri" w:hAnsi="Calibri" w:cs="Calibri"/>
          <w:color w:val="000000" w:themeColor="text1"/>
          <w:sz w:val="24"/>
          <w:szCs w:val="24"/>
          <w:lang w:val="en-US"/>
        </w:rPr>
        <w:t xml:space="preserve">implement several prediction markets for one event (thus, splitting users into groups or </w:t>
      </w:r>
      <w:proofErr w:type="spellStart"/>
      <w:r w:rsidR="003F52C7">
        <w:rPr>
          <w:rFonts w:ascii="Calibri" w:eastAsia="Calibri" w:hAnsi="Calibri" w:cs="Calibri"/>
          <w:color w:val="000000" w:themeColor="text1"/>
          <w:sz w:val="24"/>
          <w:szCs w:val="24"/>
          <w:lang w:val="en-US"/>
        </w:rPr>
        <w:t>strats</w:t>
      </w:r>
      <w:proofErr w:type="spellEnd"/>
      <w:r w:rsidR="003F52C7">
        <w:rPr>
          <w:rFonts w:ascii="Calibri" w:eastAsia="Calibri" w:hAnsi="Calibri" w:cs="Calibri"/>
          <w:color w:val="000000" w:themeColor="text1"/>
          <w:sz w:val="24"/>
          <w:szCs w:val="24"/>
          <w:lang w:val="en-US"/>
        </w:rPr>
        <w:t>), in order to prevent the collusion</w:t>
      </w:r>
      <w:r w:rsidR="005A1863">
        <w:rPr>
          <w:rFonts w:ascii="Calibri" w:eastAsia="Calibri" w:hAnsi="Calibri" w:cs="Calibri"/>
          <w:color w:val="000000" w:themeColor="text1"/>
          <w:sz w:val="24"/>
          <w:szCs w:val="24"/>
          <w:lang w:val="en-US"/>
        </w:rPr>
        <w:t>, and then to average the resulting probabilities, but we prefer not to do it</w:t>
      </w:r>
      <w:r w:rsidR="0065569B">
        <w:rPr>
          <w:rFonts w:ascii="Calibri" w:eastAsia="Calibri" w:hAnsi="Calibri" w:cs="Calibri"/>
          <w:color w:val="000000" w:themeColor="text1"/>
          <w:sz w:val="24"/>
          <w:szCs w:val="24"/>
          <w:lang w:val="en-US"/>
        </w:rPr>
        <w:t xml:space="preserve"> (at first)</w:t>
      </w:r>
      <w:r w:rsidR="005A1863">
        <w:rPr>
          <w:rFonts w:ascii="Calibri" w:eastAsia="Calibri" w:hAnsi="Calibri" w:cs="Calibri"/>
          <w:color w:val="000000" w:themeColor="text1"/>
          <w:sz w:val="24"/>
          <w:szCs w:val="24"/>
          <w:lang w:val="en-US"/>
        </w:rPr>
        <w:t xml:space="preserve"> for simplicity.</w:t>
      </w:r>
    </w:p>
    <w:p w14:paraId="610ED2E6" w14:textId="73871093" w:rsidR="2BE577AA" w:rsidRDefault="009A765B" w:rsidP="60040A06">
      <w:pPr>
        <w:rPr>
          <w:sz w:val="24"/>
          <w:szCs w:val="24"/>
          <w:lang w:val="en-US"/>
        </w:rPr>
      </w:pPr>
      <w:r>
        <w:rPr>
          <w:rFonts w:ascii="Calibri" w:eastAsia="Calibri" w:hAnsi="Calibri" w:cs="Calibri"/>
          <w:color w:val="000000" w:themeColor="text1"/>
          <w:sz w:val="24"/>
          <w:szCs w:val="24"/>
          <w:lang w:val="en-US"/>
        </w:rPr>
        <w:t>2</w:t>
      </w:r>
      <w:r w:rsidR="00B36F65">
        <w:rPr>
          <w:rFonts w:ascii="Calibri" w:eastAsia="Calibri" w:hAnsi="Calibri" w:cs="Calibri"/>
          <w:color w:val="000000" w:themeColor="text1"/>
          <w:sz w:val="24"/>
          <w:szCs w:val="24"/>
          <w:lang w:val="en-US"/>
        </w:rPr>
        <w:t>1</w:t>
      </w:r>
      <w:r w:rsidR="60040A06" w:rsidRPr="60040A06">
        <w:rPr>
          <w:rFonts w:ascii="Calibri" w:eastAsia="Calibri" w:hAnsi="Calibri" w:cs="Calibri"/>
          <w:color w:val="000000" w:themeColor="text1"/>
          <w:sz w:val="24"/>
          <w:szCs w:val="24"/>
          <w:lang w:val="en-US"/>
        </w:rPr>
        <w:t xml:space="preserve">) </w:t>
      </w:r>
      <w:r w:rsidR="60040A06" w:rsidRPr="60040A06">
        <w:rPr>
          <w:rFonts w:ascii="Calibri" w:eastAsia="Calibri" w:hAnsi="Calibri" w:cs="Calibri"/>
          <w:b/>
          <w:bCs/>
          <w:color w:val="000000" w:themeColor="text1"/>
          <w:sz w:val="24"/>
          <w:szCs w:val="24"/>
          <w:lang w:val="en-US"/>
        </w:rPr>
        <w:t>Model E</w:t>
      </w:r>
      <w:r w:rsidR="60040A06" w:rsidRPr="60040A06">
        <w:rPr>
          <w:rFonts w:ascii="Calibri" w:eastAsia="Calibri" w:hAnsi="Calibri" w:cs="Calibri"/>
          <w:color w:val="000000" w:themeColor="text1"/>
          <w:sz w:val="24"/>
          <w:szCs w:val="24"/>
          <w:lang w:val="en-US"/>
        </w:rPr>
        <w:t xml:space="preserve"> returns not only the fraud probability estimate, but also its variance. So theoretically it is possible to make confidence intervals for the fraud probability basing on it. But we choose not to do it, mostly for simplicity, and for the ease of distribution of social ranking points.</w:t>
      </w:r>
    </w:p>
    <w:p w14:paraId="5F2B7CEB" w14:textId="3ECABFE5" w:rsidR="2BE577AA" w:rsidRDefault="60040A06" w:rsidP="60040A06">
      <w:pPr>
        <w:rPr>
          <w:sz w:val="24"/>
          <w:szCs w:val="24"/>
          <w:lang w:val="en-US"/>
        </w:rPr>
      </w:pPr>
      <w:r w:rsidRPr="60040A06">
        <w:rPr>
          <w:sz w:val="24"/>
          <w:szCs w:val="24"/>
          <w:lang w:val="en-US"/>
        </w:rPr>
        <w:t xml:space="preserve">Note that </w:t>
      </w:r>
      <w:r w:rsidRPr="60040A06">
        <w:rPr>
          <w:b/>
          <w:bCs/>
          <w:sz w:val="24"/>
          <w:szCs w:val="24"/>
          <w:lang w:val="en-US"/>
        </w:rPr>
        <w:t>Model E</w:t>
      </w:r>
      <w:r w:rsidRPr="60040A06">
        <w:rPr>
          <w:sz w:val="24"/>
          <w:szCs w:val="24"/>
          <w:lang w:val="en-US"/>
        </w:rPr>
        <w:t xml:space="preserve"> is based on the work of Dr. Nikolai Osipov from Saint-Petersburg Department of Russian Academy of Sciences. It is a simplified version, and currently he is working on much more sophisticated models of prediction markets (focusing on applications in medicine). In the beginning of his research on prediction markets, we were working together. Any extra funding of his research is highly appreciated. </w:t>
      </w:r>
    </w:p>
    <w:p w14:paraId="12041A1F" w14:textId="010B62D6" w:rsidR="2BE577AA" w:rsidRDefault="60040A06" w:rsidP="60040A06">
      <w:pPr>
        <w:rPr>
          <w:b/>
          <w:bCs/>
          <w:sz w:val="24"/>
          <w:szCs w:val="24"/>
          <w:lang w:val="en-US"/>
        </w:rPr>
      </w:pPr>
      <w:r w:rsidRPr="60040A06">
        <w:rPr>
          <w:b/>
          <w:bCs/>
          <w:sz w:val="28"/>
          <w:szCs w:val="28"/>
          <w:lang w:val="en-US"/>
        </w:rPr>
        <w:t>Decision and consequences.</w:t>
      </w:r>
    </w:p>
    <w:p w14:paraId="7D04B583" w14:textId="727F2F1D" w:rsidR="2BE577AA" w:rsidRPr="00015AFF" w:rsidRDefault="60040A06" w:rsidP="60040A06">
      <w:pPr>
        <w:rPr>
          <w:b/>
          <w:bCs/>
          <w:sz w:val="24"/>
          <w:szCs w:val="24"/>
          <w:lang w:val="en-US"/>
        </w:rPr>
      </w:pPr>
      <w:r w:rsidRPr="60040A06">
        <w:rPr>
          <w:sz w:val="24"/>
          <w:szCs w:val="24"/>
          <w:lang w:val="en-US"/>
        </w:rPr>
        <w:t xml:space="preserve">If we failed to estimate the fraud probability during the voting, we just use the pre-voting estimate of the fraud probability. We state that the case is a fraud, if the pre-voting probability estimate is larger than 0.5. </w:t>
      </w:r>
      <w:r w:rsidR="2BE577AA" w:rsidRPr="004616E3">
        <w:rPr>
          <w:lang w:val="en-US"/>
        </w:rPr>
        <w:br/>
      </w:r>
      <w:r w:rsidRPr="60040A06">
        <w:rPr>
          <w:sz w:val="24"/>
          <w:szCs w:val="24"/>
          <w:lang w:val="en-US"/>
        </w:rPr>
        <w:t xml:space="preserve">If we managed to estimate the fraud probability during the voting, we toss a coin as described above, and conclude </w:t>
      </w:r>
      <w:r w:rsidR="001C351E">
        <w:rPr>
          <w:sz w:val="24"/>
          <w:szCs w:val="24"/>
          <w:lang w:val="en-US"/>
        </w:rPr>
        <w:t>if</w:t>
      </w:r>
      <w:r w:rsidRPr="60040A06">
        <w:rPr>
          <w:sz w:val="24"/>
          <w:szCs w:val="24"/>
          <w:lang w:val="en-US"/>
        </w:rPr>
        <w:t xml:space="preserve"> it is a fraud or not. Social ranking points are distributed according to this decision. </w:t>
      </w:r>
    </w:p>
    <w:p w14:paraId="0CB394C6" w14:textId="12E097E4" w:rsidR="2BE577AA" w:rsidRDefault="60040A06" w:rsidP="60040A06">
      <w:pPr>
        <w:rPr>
          <w:b/>
          <w:bCs/>
          <w:sz w:val="24"/>
          <w:szCs w:val="24"/>
          <w:lang w:val="en-US"/>
        </w:rPr>
      </w:pPr>
      <w:r w:rsidRPr="60040A06">
        <w:rPr>
          <w:sz w:val="24"/>
          <w:szCs w:val="24"/>
          <w:lang w:val="en-US"/>
        </w:rPr>
        <w:t xml:space="preserve">If we have finally decided that the case is a fraud, we ask for a police certificate, and make payments depending on whether it is provided. No matter whether the police certificate is provided, we assume that the case is a fraud, decrease the client’s social ranking, and next time </w:t>
      </w:r>
      <w:r w:rsidR="00A65292">
        <w:rPr>
          <w:sz w:val="24"/>
          <w:szCs w:val="24"/>
          <w:lang w:val="en-US"/>
        </w:rPr>
        <w:t>t</w:t>
      </w:r>
      <w:r w:rsidRPr="60040A06">
        <w:rPr>
          <w:sz w:val="24"/>
          <w:szCs w:val="24"/>
          <w:lang w:val="en-US"/>
        </w:rPr>
        <w:t>he</w:t>
      </w:r>
      <w:r w:rsidR="00A65292">
        <w:rPr>
          <w:sz w:val="24"/>
          <w:szCs w:val="24"/>
          <w:lang w:val="en-US"/>
        </w:rPr>
        <w:t xml:space="preserve"> client</w:t>
      </w:r>
      <w:r w:rsidRPr="60040A06">
        <w:rPr>
          <w:sz w:val="24"/>
          <w:szCs w:val="24"/>
          <w:lang w:val="en-US"/>
        </w:rPr>
        <w:t xml:space="preserve"> gets worse insurance conditions (according to </w:t>
      </w:r>
      <w:r w:rsidRPr="60040A06">
        <w:rPr>
          <w:b/>
          <w:bCs/>
          <w:sz w:val="24"/>
          <w:szCs w:val="24"/>
          <w:lang w:val="en-US"/>
        </w:rPr>
        <w:t>Model B</w:t>
      </w:r>
      <w:r w:rsidRPr="60040A06">
        <w:rPr>
          <w:sz w:val="24"/>
          <w:szCs w:val="24"/>
          <w:lang w:val="en-US"/>
        </w:rPr>
        <w:t xml:space="preserve">). </w:t>
      </w:r>
    </w:p>
    <w:p w14:paraId="554AA167" w14:textId="4AF07B07" w:rsidR="2BE577AA" w:rsidRDefault="2BE577AA" w:rsidP="2BE577AA">
      <w:pPr>
        <w:rPr>
          <w:b/>
          <w:bCs/>
          <w:sz w:val="28"/>
          <w:szCs w:val="28"/>
          <w:lang w:val="en-US"/>
        </w:rPr>
      </w:pPr>
      <w:r w:rsidRPr="2BE577AA">
        <w:rPr>
          <w:b/>
          <w:bCs/>
          <w:sz w:val="28"/>
          <w:szCs w:val="28"/>
          <w:lang w:val="en-US"/>
        </w:rPr>
        <w:t>Social ranking.</w:t>
      </w:r>
    </w:p>
    <w:p w14:paraId="5022A28A" w14:textId="11214918" w:rsidR="2BE577AA" w:rsidRDefault="60040A06" w:rsidP="60040A06">
      <w:pPr>
        <w:rPr>
          <w:b/>
          <w:bCs/>
          <w:sz w:val="24"/>
          <w:szCs w:val="24"/>
          <w:lang w:val="en-US"/>
        </w:rPr>
      </w:pPr>
      <w:r w:rsidRPr="60040A06">
        <w:rPr>
          <w:sz w:val="24"/>
          <w:szCs w:val="24"/>
          <w:lang w:val="en-US"/>
        </w:rPr>
        <w:t xml:space="preserve"> A client receives 1000 points f</w:t>
      </w:r>
      <w:r w:rsidRPr="60040A06">
        <w:rPr>
          <w:rFonts w:ascii="Calibri" w:eastAsia="Calibri" w:hAnsi="Calibri" w:cs="Calibri"/>
          <w:color w:val="000000" w:themeColor="text1"/>
          <w:sz w:val="24"/>
          <w:szCs w:val="24"/>
          <w:lang w:val="en-US"/>
        </w:rPr>
        <w:t>or obtaining insurance</w:t>
      </w:r>
      <w:r w:rsidRPr="60040A06">
        <w:rPr>
          <w:sz w:val="24"/>
          <w:szCs w:val="24"/>
          <w:lang w:val="en-US"/>
        </w:rPr>
        <w:t xml:space="preserve">. </w:t>
      </w:r>
    </w:p>
    <w:p w14:paraId="17192694" w14:textId="064684BA" w:rsidR="2BE577AA" w:rsidRDefault="60040A06" w:rsidP="60040A06">
      <w:pPr>
        <w:rPr>
          <w:b/>
          <w:bCs/>
          <w:sz w:val="24"/>
          <w:szCs w:val="24"/>
          <w:lang w:val="en-US"/>
        </w:rPr>
      </w:pPr>
      <w:r w:rsidRPr="60040A06">
        <w:rPr>
          <w:sz w:val="24"/>
          <w:szCs w:val="24"/>
          <w:lang w:val="en-US"/>
        </w:rPr>
        <w:t>For being a guarantor, if an insurance case does not occur, a client gets 100 points, if an insurance case occurs a client loses 300 points.</w:t>
      </w:r>
    </w:p>
    <w:p w14:paraId="5C1F22C9" w14:textId="7BE81BBD" w:rsidR="2BE577AA" w:rsidRDefault="2BE577AA" w:rsidP="2BE577AA">
      <w:pPr>
        <w:rPr>
          <w:b/>
          <w:bCs/>
          <w:sz w:val="24"/>
          <w:szCs w:val="24"/>
          <w:lang w:val="en-US"/>
        </w:rPr>
      </w:pPr>
      <w:r w:rsidRPr="2BE577AA">
        <w:rPr>
          <w:sz w:val="24"/>
          <w:szCs w:val="24"/>
          <w:lang w:val="en-US"/>
        </w:rPr>
        <w:t xml:space="preserve">If the final model based on prediction markets detects a fraud, a client loses 3000 points. </w:t>
      </w:r>
    </w:p>
    <w:p w14:paraId="73D52406" w14:textId="463B0499" w:rsidR="2BE577AA" w:rsidRDefault="2BE577AA" w:rsidP="2BE577AA">
      <w:pPr>
        <w:rPr>
          <w:b/>
          <w:bCs/>
          <w:sz w:val="24"/>
          <w:szCs w:val="24"/>
          <w:lang w:val="en-US"/>
        </w:rPr>
      </w:pPr>
      <w:r w:rsidRPr="2BE577AA">
        <w:rPr>
          <w:sz w:val="24"/>
          <w:szCs w:val="24"/>
          <w:lang w:val="en-US"/>
        </w:rPr>
        <w:t>Note that the social ranking cannot be less than 0.</w:t>
      </w:r>
    </w:p>
    <w:p w14:paraId="2133FE96" w14:textId="5954383F" w:rsidR="2BE577AA" w:rsidRDefault="2BE577AA" w:rsidP="2BE577AA">
      <w:pPr>
        <w:rPr>
          <w:b/>
          <w:bCs/>
          <w:sz w:val="24"/>
          <w:szCs w:val="24"/>
          <w:lang w:val="en-US"/>
        </w:rPr>
      </w:pPr>
      <w:r w:rsidRPr="2BE577AA">
        <w:rPr>
          <w:sz w:val="24"/>
          <w:szCs w:val="24"/>
          <w:lang w:val="en-US"/>
        </w:rPr>
        <w:t>Exchange of social ranking is not allowed.</w:t>
      </w:r>
    </w:p>
    <w:p w14:paraId="34C6C72C" w14:textId="6C14E6E3" w:rsidR="2BE577AA" w:rsidRDefault="60040A06" w:rsidP="60040A06">
      <w:pPr>
        <w:rPr>
          <w:sz w:val="24"/>
          <w:szCs w:val="24"/>
          <w:lang w:val="en-US"/>
        </w:rPr>
      </w:pPr>
      <w:r w:rsidRPr="60040A06">
        <w:rPr>
          <w:sz w:val="24"/>
          <w:szCs w:val="24"/>
          <w:lang w:val="en-US"/>
        </w:rPr>
        <w:t xml:space="preserve">It is possible to increase or decrease social ranking by gambling on prediction markets, or by being a </w:t>
      </w:r>
      <w:r w:rsidRPr="60040A06">
        <w:rPr>
          <w:b/>
          <w:bCs/>
          <w:sz w:val="24"/>
          <w:szCs w:val="24"/>
          <w:lang w:val="en-US"/>
        </w:rPr>
        <w:t>guarantor</w:t>
      </w:r>
      <w:r w:rsidRPr="60040A06">
        <w:rPr>
          <w:sz w:val="24"/>
          <w:szCs w:val="24"/>
          <w:lang w:val="en-US"/>
        </w:rPr>
        <w:t>.</w:t>
      </w:r>
    </w:p>
    <w:p w14:paraId="78EA7165" w14:textId="688F2418" w:rsidR="006B2B83" w:rsidRDefault="006B2B83" w:rsidP="60040A06">
      <w:pPr>
        <w:rPr>
          <w:sz w:val="24"/>
          <w:szCs w:val="24"/>
          <w:lang w:val="en-US"/>
        </w:rPr>
      </w:pPr>
      <w:r>
        <w:rPr>
          <w:sz w:val="24"/>
          <w:szCs w:val="24"/>
          <w:lang w:val="en-US"/>
        </w:rPr>
        <w:lastRenderedPageBreak/>
        <w:t xml:space="preserve">Note that there can be an inflation or deflation of social ranking points. It is difficult to predict </w:t>
      </w:r>
      <w:r w:rsidR="0016680D">
        <w:rPr>
          <w:sz w:val="24"/>
          <w:szCs w:val="24"/>
          <w:lang w:val="en-US"/>
        </w:rPr>
        <w:t xml:space="preserve">it </w:t>
      </w:r>
      <w:r>
        <w:rPr>
          <w:sz w:val="24"/>
          <w:szCs w:val="24"/>
          <w:lang w:val="en-US"/>
        </w:rPr>
        <w:t>in a situation of a cold start. That is why it is reasonable to a</w:t>
      </w:r>
      <w:r w:rsidR="0076464B">
        <w:rPr>
          <w:sz w:val="24"/>
          <w:szCs w:val="24"/>
          <w:lang w:val="en-US"/>
        </w:rPr>
        <w:t>d</w:t>
      </w:r>
      <w:r>
        <w:rPr>
          <w:sz w:val="24"/>
          <w:szCs w:val="24"/>
          <w:lang w:val="en-US"/>
        </w:rPr>
        <w:t>just the social ranking distribution policy in future.</w:t>
      </w:r>
    </w:p>
    <w:p w14:paraId="7862DF25" w14:textId="4E5A0202" w:rsidR="2BE577AA" w:rsidRPr="004B001C" w:rsidRDefault="2BE577AA" w:rsidP="2BE577AA">
      <w:pPr>
        <w:jc w:val="center"/>
        <w:rPr>
          <w:b/>
          <w:bCs/>
          <w:sz w:val="32"/>
          <w:szCs w:val="32"/>
          <w:lang w:val="en-US"/>
        </w:rPr>
      </w:pPr>
      <w:r w:rsidRPr="2BE577AA">
        <w:rPr>
          <w:b/>
          <w:bCs/>
          <w:sz w:val="32"/>
          <w:szCs w:val="32"/>
          <w:lang w:val="en-US"/>
        </w:rPr>
        <w:t>Mathematical point of view.</w:t>
      </w:r>
    </w:p>
    <w:p w14:paraId="0C6F77AF" w14:textId="310BC892" w:rsidR="2BE577AA" w:rsidRDefault="2BE577AA" w:rsidP="2BE577AA">
      <w:pPr>
        <w:rPr>
          <w:b/>
          <w:bCs/>
          <w:sz w:val="24"/>
          <w:szCs w:val="24"/>
          <w:lang w:val="en-US"/>
        </w:rPr>
      </w:pPr>
      <w:r w:rsidRPr="2BE577AA">
        <w:rPr>
          <w:b/>
          <w:bCs/>
          <w:sz w:val="28"/>
          <w:szCs w:val="28"/>
          <w:lang w:val="en-US"/>
        </w:rPr>
        <w:t>The data.</w:t>
      </w:r>
    </w:p>
    <w:p w14:paraId="01EE2721" w14:textId="357A2C31" w:rsidR="2BE577AA" w:rsidRDefault="2BE577AA" w:rsidP="2BE577AA">
      <w:pPr>
        <w:rPr>
          <w:b/>
          <w:bCs/>
          <w:sz w:val="24"/>
          <w:szCs w:val="24"/>
          <w:lang w:val="en-US"/>
        </w:rPr>
      </w:pPr>
      <w:r w:rsidRPr="2BE577AA">
        <w:rPr>
          <w:sz w:val="24"/>
          <w:szCs w:val="24"/>
          <w:lang w:val="en-US"/>
        </w:rPr>
        <w:t>It seems impossible to find open datasets that fit ideally with the problem under the consideration. We used the following datasets:</w:t>
      </w:r>
    </w:p>
    <w:p w14:paraId="66F1D684" w14:textId="6048CADF" w:rsidR="2BE577AA" w:rsidRDefault="2BE577AA" w:rsidP="2BE577AA">
      <w:pPr>
        <w:rPr>
          <w:rFonts w:ascii="Calibri" w:eastAsia="Calibri" w:hAnsi="Calibri" w:cs="Calibri"/>
          <w:sz w:val="24"/>
          <w:szCs w:val="24"/>
          <w:lang w:val="en-US"/>
        </w:rPr>
      </w:pPr>
      <w:r w:rsidRPr="2BE577AA">
        <w:rPr>
          <w:sz w:val="24"/>
          <w:szCs w:val="24"/>
          <w:lang w:val="en-US"/>
        </w:rPr>
        <w:t>1) Dataset 1. Synthetic Financial Dataset for Fraud prediction:</w:t>
      </w:r>
      <w:r w:rsidRPr="00D65F0A">
        <w:rPr>
          <w:lang w:val="en-US"/>
        </w:rPr>
        <w:br/>
      </w:r>
      <w:hyperlink r:id="rId13">
        <w:r w:rsidRPr="2BE577AA">
          <w:rPr>
            <w:rStyle w:val="a3"/>
            <w:rFonts w:ascii="Calibri" w:eastAsia="Calibri" w:hAnsi="Calibri" w:cs="Calibri"/>
            <w:sz w:val="24"/>
            <w:szCs w:val="24"/>
            <w:lang w:val="en-US"/>
          </w:rPr>
          <w:t>https://www.kaggle.com/ntnu-testimon/paysim1</w:t>
        </w:r>
        <w:r w:rsidRPr="00D65F0A">
          <w:rPr>
            <w:lang w:val="en-US"/>
          </w:rPr>
          <w:br/>
        </w:r>
      </w:hyperlink>
      <w:r w:rsidRPr="2BE577AA">
        <w:rPr>
          <w:sz w:val="24"/>
          <w:szCs w:val="24"/>
          <w:lang w:val="en-US"/>
        </w:rPr>
        <w:t>It contains synthetic data on fraud in mobile financial transactions.</w:t>
      </w:r>
      <w:r w:rsidRPr="00D65F0A">
        <w:rPr>
          <w:lang w:val="en-US"/>
        </w:rPr>
        <w:br/>
      </w:r>
      <w:r w:rsidRPr="2BE577AA">
        <w:rPr>
          <w:sz w:val="24"/>
          <w:szCs w:val="24"/>
          <w:lang w:val="en-US"/>
        </w:rPr>
        <w:t>We mostly use it to predict fraud probability using the (normalized) transaction amount.</w:t>
      </w:r>
    </w:p>
    <w:p w14:paraId="243E8C71" w14:textId="326E1C6D" w:rsidR="2BE577AA" w:rsidRDefault="2BE577AA" w:rsidP="2BE577AA">
      <w:pPr>
        <w:rPr>
          <w:sz w:val="24"/>
          <w:szCs w:val="24"/>
          <w:lang w:val="en-US"/>
        </w:rPr>
      </w:pPr>
      <w:r w:rsidRPr="2BE577AA">
        <w:rPr>
          <w:sz w:val="24"/>
          <w:szCs w:val="24"/>
          <w:lang w:val="en-US"/>
        </w:rPr>
        <w:t>2) Dataset 2. Credit Card Fraud Detection:</w:t>
      </w:r>
      <w:r w:rsidRPr="00D65F0A">
        <w:rPr>
          <w:lang w:val="en-US"/>
        </w:rPr>
        <w:br/>
      </w:r>
      <w:hyperlink r:id="rId14">
        <w:r w:rsidRPr="2BE577AA">
          <w:rPr>
            <w:rStyle w:val="a3"/>
            <w:rFonts w:ascii="Calibri" w:eastAsia="Calibri" w:hAnsi="Calibri" w:cs="Calibri"/>
            <w:sz w:val="24"/>
            <w:szCs w:val="24"/>
            <w:lang w:val="en-US"/>
          </w:rPr>
          <w:t>https://www.kaggle.com/mlg-ulb/creditcardfraud</w:t>
        </w:r>
        <w:r w:rsidRPr="00D65F0A">
          <w:rPr>
            <w:lang w:val="en-US"/>
          </w:rPr>
          <w:br/>
        </w:r>
      </w:hyperlink>
      <w:r w:rsidRPr="2BE577AA">
        <w:rPr>
          <w:sz w:val="24"/>
          <w:szCs w:val="24"/>
          <w:lang w:val="en-US"/>
        </w:rPr>
        <w:t>It contains fraud data on fraud in credit card transactions.</w:t>
      </w:r>
      <w:r w:rsidRPr="00D65F0A">
        <w:rPr>
          <w:lang w:val="en-US"/>
        </w:rPr>
        <w:br/>
      </w:r>
      <w:r w:rsidRPr="2BE577AA">
        <w:rPr>
          <w:sz w:val="24"/>
          <w:szCs w:val="24"/>
          <w:lang w:val="en-US"/>
        </w:rPr>
        <w:t>We use it solely to predict fraud probability using the (normalized) transaction amount.</w:t>
      </w:r>
    </w:p>
    <w:p w14:paraId="510672CB" w14:textId="261A557B" w:rsidR="2BE577AA" w:rsidRDefault="60040A06" w:rsidP="60040A06">
      <w:pPr>
        <w:rPr>
          <w:sz w:val="24"/>
          <w:szCs w:val="24"/>
          <w:lang w:val="en-US"/>
        </w:rPr>
      </w:pPr>
      <w:r w:rsidRPr="60040A06">
        <w:rPr>
          <w:sz w:val="24"/>
          <w:szCs w:val="24"/>
          <w:lang w:val="en-US"/>
        </w:rPr>
        <w:t xml:space="preserve">3) Dataset 3. </w:t>
      </w:r>
      <w:proofErr w:type="spellStart"/>
      <w:r w:rsidRPr="60040A06">
        <w:rPr>
          <w:sz w:val="24"/>
          <w:szCs w:val="24"/>
          <w:lang w:val="en-US"/>
        </w:rPr>
        <w:t>Statlog</w:t>
      </w:r>
      <w:proofErr w:type="spellEnd"/>
      <w:r w:rsidRPr="60040A06">
        <w:rPr>
          <w:sz w:val="24"/>
          <w:szCs w:val="24"/>
          <w:lang w:val="en-US"/>
        </w:rPr>
        <w:t xml:space="preserve"> (German Credit Data) Data Set:</w:t>
      </w:r>
      <w:r w:rsidR="2BE577AA" w:rsidRPr="004616E3">
        <w:rPr>
          <w:lang w:val="en-US"/>
        </w:rPr>
        <w:br/>
      </w:r>
      <w:hyperlink r:id="rId15">
        <w:r w:rsidRPr="60040A06">
          <w:rPr>
            <w:rStyle w:val="a3"/>
            <w:rFonts w:ascii="Calibri" w:eastAsia="Calibri" w:hAnsi="Calibri" w:cs="Calibri"/>
            <w:sz w:val="24"/>
            <w:szCs w:val="24"/>
            <w:lang w:val="en-US"/>
          </w:rPr>
          <w:t>https://archive.ics.uci.edu/ml/datasets/Statlog+%28German+Credit+Data%29</w:t>
        </w:r>
        <w:r w:rsidR="2BE577AA" w:rsidRPr="004616E3">
          <w:rPr>
            <w:lang w:val="en-US"/>
          </w:rPr>
          <w:br/>
        </w:r>
      </w:hyperlink>
      <w:r w:rsidRPr="60040A06">
        <w:rPr>
          <w:sz w:val="24"/>
          <w:szCs w:val="24"/>
          <w:lang w:val="en-US"/>
        </w:rPr>
        <w:t>It contains data on credit rating (either good or bad) of various clients. The dataset contains many features that are of interest to us.</w:t>
      </w:r>
      <w:r w:rsidR="2BE577AA" w:rsidRPr="004616E3">
        <w:rPr>
          <w:lang w:val="en-US"/>
        </w:rPr>
        <w:br/>
      </w:r>
      <w:r w:rsidRPr="60040A06">
        <w:rPr>
          <w:sz w:val="24"/>
          <w:szCs w:val="24"/>
          <w:lang w:val="en-US"/>
        </w:rPr>
        <w:t>We use it to predict fraud probability using various features.</w:t>
      </w:r>
      <w:r w:rsidR="008A0D4D">
        <w:rPr>
          <w:sz w:val="24"/>
          <w:szCs w:val="24"/>
          <w:lang w:val="en-US"/>
        </w:rPr>
        <w:br/>
        <w:t xml:space="preserve">We also use this dataset to bridge fraud probability in Germany </w:t>
      </w:r>
      <w:proofErr w:type="gramStart"/>
      <w:r w:rsidR="008A0D4D">
        <w:rPr>
          <w:sz w:val="24"/>
          <w:szCs w:val="24"/>
          <w:lang w:val="en-US"/>
        </w:rPr>
        <w:t>with  Germany</w:t>
      </w:r>
      <w:proofErr w:type="gramEnd"/>
      <w:r w:rsidR="008A0D4D">
        <w:rPr>
          <w:sz w:val="24"/>
          <w:szCs w:val="24"/>
          <w:lang w:val="en-US"/>
        </w:rPr>
        <w:t xml:space="preserve"> crime ranking from </w:t>
      </w:r>
      <w:r w:rsidR="00C26BA7">
        <w:rPr>
          <w:sz w:val="24"/>
          <w:szCs w:val="24"/>
          <w:lang w:val="en-US"/>
        </w:rPr>
        <w:t>D</w:t>
      </w:r>
      <w:r w:rsidR="008A0D4D">
        <w:rPr>
          <w:sz w:val="24"/>
          <w:szCs w:val="24"/>
          <w:lang w:val="en-US"/>
        </w:rPr>
        <w:t>ataset 4.</w:t>
      </w:r>
    </w:p>
    <w:p w14:paraId="5906F0F8" w14:textId="76618F6A" w:rsidR="007A2930" w:rsidRDefault="007A2930" w:rsidP="60040A06">
      <w:pPr>
        <w:rPr>
          <w:rFonts w:ascii="Calibri" w:eastAsia="Calibri" w:hAnsi="Calibri" w:cs="Calibri"/>
          <w:sz w:val="24"/>
          <w:szCs w:val="24"/>
          <w:lang w:val="en-US"/>
        </w:rPr>
      </w:pPr>
      <w:r>
        <w:rPr>
          <w:sz w:val="24"/>
          <w:szCs w:val="24"/>
          <w:lang w:val="en-US"/>
        </w:rPr>
        <w:t>4) Dataset 4.</w:t>
      </w:r>
      <w:r w:rsidR="00C977A4">
        <w:rPr>
          <w:sz w:val="24"/>
          <w:szCs w:val="24"/>
          <w:lang w:val="en-US"/>
        </w:rPr>
        <w:t xml:space="preserve"> </w:t>
      </w:r>
      <w:proofErr w:type="spellStart"/>
      <w:r w:rsidR="00C977A4">
        <w:rPr>
          <w:sz w:val="24"/>
          <w:szCs w:val="24"/>
          <w:lang w:val="en-US"/>
        </w:rPr>
        <w:t>Movehub</w:t>
      </w:r>
      <w:proofErr w:type="spellEnd"/>
      <w:r w:rsidR="00C977A4">
        <w:rPr>
          <w:sz w:val="24"/>
          <w:szCs w:val="24"/>
          <w:lang w:val="en-US"/>
        </w:rPr>
        <w:t xml:space="preserve"> City Rankings:</w:t>
      </w:r>
      <w:r w:rsidR="00C977A4">
        <w:rPr>
          <w:sz w:val="24"/>
          <w:szCs w:val="24"/>
          <w:lang w:val="en-US"/>
        </w:rPr>
        <w:br/>
      </w:r>
      <w:hyperlink r:id="rId16" w:history="1">
        <w:r w:rsidR="00C977A4" w:rsidRPr="006431E0">
          <w:rPr>
            <w:rStyle w:val="a3"/>
            <w:rFonts w:ascii="Calibri" w:eastAsia="Calibri" w:hAnsi="Calibri" w:cs="Calibri"/>
            <w:sz w:val="24"/>
            <w:szCs w:val="24"/>
            <w:lang w:val="en-US"/>
          </w:rPr>
          <w:t>https://www.kaggle.com/blitzr/movehub-city-rankings/home</w:t>
        </w:r>
      </w:hyperlink>
      <w:r w:rsidR="00C977A4">
        <w:rPr>
          <w:rFonts w:ascii="Calibri" w:eastAsia="Calibri" w:hAnsi="Calibri" w:cs="Calibri"/>
          <w:sz w:val="24"/>
          <w:szCs w:val="24"/>
          <w:lang w:val="en-US"/>
        </w:rPr>
        <w:br/>
        <w:t xml:space="preserve">It contains city rankings by various criteria. One of the criteria is a crime ranking. We use this crime ranking in </w:t>
      </w:r>
      <w:r w:rsidR="00C977A4" w:rsidRPr="00C977A4">
        <w:rPr>
          <w:rFonts w:ascii="Calibri" w:eastAsia="Calibri" w:hAnsi="Calibri" w:cs="Calibri"/>
          <w:b/>
          <w:sz w:val="24"/>
          <w:szCs w:val="24"/>
          <w:lang w:val="en-US"/>
        </w:rPr>
        <w:t>Model F</w:t>
      </w:r>
      <w:r w:rsidR="00C977A4">
        <w:rPr>
          <w:rFonts w:ascii="Calibri" w:eastAsia="Calibri" w:hAnsi="Calibri" w:cs="Calibri"/>
          <w:sz w:val="24"/>
          <w:szCs w:val="24"/>
          <w:lang w:val="en-US"/>
        </w:rPr>
        <w:t xml:space="preserve">, in order to take into </w:t>
      </w:r>
      <w:proofErr w:type="gramStart"/>
      <w:r w:rsidR="00C977A4">
        <w:rPr>
          <w:rFonts w:ascii="Calibri" w:eastAsia="Calibri" w:hAnsi="Calibri" w:cs="Calibri"/>
          <w:sz w:val="24"/>
          <w:szCs w:val="24"/>
          <w:lang w:val="en-US"/>
        </w:rPr>
        <w:t>account</w:t>
      </w:r>
      <w:proofErr w:type="gramEnd"/>
      <w:r w:rsidR="00C977A4">
        <w:rPr>
          <w:rFonts w:ascii="Calibri" w:eastAsia="Calibri" w:hAnsi="Calibri" w:cs="Calibri"/>
          <w:sz w:val="24"/>
          <w:szCs w:val="24"/>
          <w:lang w:val="en-US"/>
        </w:rPr>
        <w:t xml:space="preserve"> the geographic location.</w:t>
      </w:r>
    </w:p>
    <w:p w14:paraId="1C252D00" w14:textId="6440C680" w:rsidR="003443A3" w:rsidRDefault="003443A3" w:rsidP="60040A06">
      <w:pPr>
        <w:rPr>
          <w:rFonts w:ascii="Calibri" w:eastAsia="Calibri" w:hAnsi="Calibri" w:cs="Calibri"/>
          <w:sz w:val="24"/>
          <w:szCs w:val="24"/>
          <w:lang w:val="en-US"/>
        </w:rPr>
      </w:pPr>
      <w:r>
        <w:rPr>
          <w:rFonts w:ascii="Calibri" w:eastAsia="Calibri" w:hAnsi="Calibri" w:cs="Calibri"/>
          <w:sz w:val="24"/>
          <w:szCs w:val="24"/>
          <w:lang w:val="en-US"/>
        </w:rPr>
        <w:t>5) Dataset 5. Crimes in India:</w:t>
      </w:r>
      <w:r>
        <w:rPr>
          <w:rFonts w:ascii="Calibri" w:eastAsia="Calibri" w:hAnsi="Calibri" w:cs="Calibri"/>
          <w:sz w:val="24"/>
          <w:szCs w:val="24"/>
          <w:lang w:val="en-US"/>
        </w:rPr>
        <w:br/>
      </w:r>
      <w:hyperlink r:id="rId17" w:history="1">
        <w:r w:rsidRPr="006431E0">
          <w:rPr>
            <w:rStyle w:val="a3"/>
            <w:rFonts w:ascii="Calibri" w:eastAsia="Calibri" w:hAnsi="Calibri" w:cs="Calibri"/>
            <w:sz w:val="24"/>
            <w:szCs w:val="24"/>
            <w:lang w:val="en-US"/>
          </w:rPr>
          <w:t>https://www.kaggle.com/rajanand/crime-in-india</w:t>
        </w:r>
      </w:hyperlink>
      <w:r>
        <w:rPr>
          <w:rFonts w:ascii="Calibri" w:eastAsia="Calibri" w:hAnsi="Calibri" w:cs="Calibri"/>
          <w:sz w:val="24"/>
          <w:szCs w:val="24"/>
          <w:lang w:val="en-US"/>
        </w:rPr>
        <w:br/>
        <w:t>It contains statistic</w:t>
      </w:r>
      <w:r w:rsidR="00915559">
        <w:rPr>
          <w:rFonts w:ascii="Calibri" w:eastAsia="Calibri" w:hAnsi="Calibri" w:cs="Calibri"/>
          <w:sz w:val="24"/>
          <w:szCs w:val="24"/>
          <w:lang w:val="en-US"/>
        </w:rPr>
        <w:t>al</w:t>
      </w:r>
      <w:r>
        <w:rPr>
          <w:rFonts w:ascii="Calibri" w:eastAsia="Calibri" w:hAnsi="Calibri" w:cs="Calibri"/>
          <w:sz w:val="24"/>
          <w:szCs w:val="24"/>
          <w:lang w:val="en-US"/>
        </w:rPr>
        <w:t xml:space="preserve"> information about different crimes in India. We use it </w:t>
      </w:r>
      <w:r w:rsidR="008A0D4D">
        <w:rPr>
          <w:rFonts w:ascii="Calibri" w:eastAsia="Calibri" w:hAnsi="Calibri" w:cs="Calibri"/>
          <w:sz w:val="24"/>
          <w:szCs w:val="24"/>
          <w:lang w:val="en-US"/>
        </w:rPr>
        <w:t>in order to estimate the fraud probability in India and to link it with India crime ranking from Dataset 4.</w:t>
      </w:r>
    </w:p>
    <w:p w14:paraId="799C758F" w14:textId="7B562A7F" w:rsidR="2BE577AA" w:rsidRDefault="60040A06" w:rsidP="60040A06">
      <w:pPr>
        <w:rPr>
          <w:rFonts w:ascii="Calibri" w:eastAsia="Calibri" w:hAnsi="Calibri" w:cs="Calibri"/>
          <w:sz w:val="24"/>
          <w:szCs w:val="24"/>
          <w:lang w:val="en-US"/>
        </w:rPr>
      </w:pPr>
      <w:r w:rsidRPr="60040A06">
        <w:rPr>
          <w:sz w:val="24"/>
          <w:szCs w:val="24"/>
          <w:lang w:val="en-US"/>
        </w:rPr>
        <w:t xml:space="preserve">We understand that none of this data sets fits ideally with fraud prediction in phone insurance. But we believe that main psychological moments should remain the same. That is why we try to make our models as simple as possible. </w:t>
      </w:r>
      <w:r w:rsidR="2BE577AA" w:rsidRPr="004616E3">
        <w:rPr>
          <w:lang w:val="en-US"/>
        </w:rPr>
        <w:br/>
      </w:r>
      <w:r w:rsidRPr="60040A06">
        <w:rPr>
          <w:sz w:val="24"/>
          <w:szCs w:val="24"/>
          <w:lang w:val="en-US"/>
        </w:rPr>
        <w:t xml:space="preserve">We believe that </w:t>
      </w:r>
      <w:r w:rsidRPr="60040A06">
        <w:rPr>
          <w:b/>
          <w:bCs/>
          <w:sz w:val="24"/>
          <w:szCs w:val="24"/>
          <w:lang w:val="en-US"/>
        </w:rPr>
        <w:t>simplicity means robustness</w:t>
      </w:r>
      <w:r w:rsidRPr="60040A06">
        <w:rPr>
          <w:sz w:val="24"/>
          <w:szCs w:val="24"/>
          <w:lang w:val="en-US"/>
        </w:rPr>
        <w:t>.</w:t>
      </w:r>
    </w:p>
    <w:p w14:paraId="352D4723" w14:textId="02350E55" w:rsidR="2BE577AA" w:rsidRDefault="003E7603" w:rsidP="60040A06">
      <w:pPr>
        <w:rPr>
          <w:sz w:val="24"/>
          <w:szCs w:val="24"/>
          <w:lang w:val="en-US"/>
        </w:rPr>
      </w:pPr>
      <w:r>
        <w:rPr>
          <w:sz w:val="24"/>
          <w:szCs w:val="24"/>
          <w:lang w:val="en-US"/>
        </w:rPr>
        <w:t>The first</w:t>
      </w:r>
      <w:r w:rsidR="60040A06" w:rsidRPr="60040A06">
        <w:rPr>
          <w:sz w:val="24"/>
          <w:szCs w:val="24"/>
          <w:lang w:val="en-US"/>
        </w:rPr>
        <w:t xml:space="preserve"> 3 datasets have a column named </w:t>
      </w:r>
      <w:r w:rsidR="60040A06" w:rsidRPr="60040A06">
        <w:rPr>
          <w:b/>
          <w:bCs/>
          <w:sz w:val="24"/>
          <w:szCs w:val="24"/>
          <w:lang w:val="en-US"/>
        </w:rPr>
        <w:t>amount</w:t>
      </w:r>
      <w:r w:rsidR="60040A06" w:rsidRPr="60040A06">
        <w:rPr>
          <w:sz w:val="24"/>
          <w:szCs w:val="24"/>
          <w:lang w:val="en-US"/>
        </w:rPr>
        <w:t xml:space="preserve"> (similar with the phone price in our case). But the distributions of amount are different, since the datasets origin from similar problems but in different areas. That is why we take logarithm of amount and normalize it. This way we get numbers on similar scale.</w:t>
      </w:r>
    </w:p>
    <w:p w14:paraId="27626AB8" w14:textId="38B4974B" w:rsidR="2BE577AA" w:rsidRDefault="2BE577AA" w:rsidP="2BE577AA">
      <w:pPr>
        <w:rPr>
          <w:sz w:val="24"/>
          <w:szCs w:val="24"/>
          <w:lang w:val="en-US"/>
        </w:rPr>
      </w:pPr>
      <w:r w:rsidRPr="2BE577AA">
        <w:rPr>
          <w:sz w:val="24"/>
          <w:szCs w:val="24"/>
          <w:lang w:val="en-US"/>
        </w:rPr>
        <w:lastRenderedPageBreak/>
        <w:t xml:space="preserve">Note that for Dataset 1 we leave only transactions of type </w:t>
      </w:r>
      <w:r w:rsidRPr="2BE577AA">
        <w:rPr>
          <w:b/>
          <w:bCs/>
          <w:sz w:val="24"/>
          <w:szCs w:val="24"/>
          <w:lang w:val="en-US"/>
        </w:rPr>
        <w:t>‘CASH_OUT’</w:t>
      </w:r>
      <w:r w:rsidRPr="2BE577AA">
        <w:rPr>
          <w:sz w:val="24"/>
          <w:szCs w:val="24"/>
          <w:lang w:val="en-US"/>
        </w:rPr>
        <w:t>, since they fit well with our problem.</w:t>
      </w:r>
    </w:p>
    <w:p w14:paraId="23F9686E" w14:textId="6D9D5AD7" w:rsidR="2BE577AA" w:rsidRDefault="2BE577AA" w:rsidP="2BE577AA">
      <w:pPr>
        <w:rPr>
          <w:b/>
          <w:bCs/>
          <w:sz w:val="28"/>
          <w:szCs w:val="28"/>
          <w:lang w:val="en-US"/>
        </w:rPr>
      </w:pPr>
      <w:r w:rsidRPr="2BE577AA">
        <w:rPr>
          <w:b/>
          <w:bCs/>
          <w:sz w:val="28"/>
          <w:szCs w:val="28"/>
          <w:lang w:val="en-US"/>
        </w:rPr>
        <w:t>Model A. Or predicting fraud probability basing on normalized amount.</w:t>
      </w:r>
    </w:p>
    <w:p w14:paraId="18C133DD" w14:textId="4C414DD7" w:rsidR="2BE577AA" w:rsidRDefault="2BE577AA" w:rsidP="2BE577AA">
      <w:pPr>
        <w:rPr>
          <w:sz w:val="24"/>
          <w:szCs w:val="24"/>
          <w:lang w:val="en-US"/>
        </w:rPr>
      </w:pPr>
      <w:r w:rsidRPr="2BE577AA">
        <w:rPr>
          <w:sz w:val="24"/>
          <w:szCs w:val="24"/>
          <w:lang w:val="en-US"/>
        </w:rPr>
        <w:t>The idea is to fit a logistic regression on each of the three datasets, and then to blend all 3 logistic regressions together.</w:t>
      </w:r>
    </w:p>
    <w:p w14:paraId="38C23858" w14:textId="45AB0272" w:rsidR="2BE577AA" w:rsidRDefault="001A4367" w:rsidP="2BE577AA">
      <w:pPr>
        <w:rPr>
          <w:sz w:val="24"/>
          <w:szCs w:val="24"/>
          <w:lang w:val="en-US"/>
        </w:rPr>
      </w:pPr>
      <w:r>
        <w:rPr>
          <w:sz w:val="24"/>
          <w:szCs w:val="24"/>
          <w:lang w:val="en-US"/>
        </w:rPr>
        <w:t>In order to</w:t>
      </w:r>
      <w:r w:rsidR="2BE577AA" w:rsidRPr="2BE577AA">
        <w:rPr>
          <w:sz w:val="24"/>
          <w:szCs w:val="24"/>
          <w:lang w:val="en-US"/>
        </w:rPr>
        <w:t xml:space="preserve"> check the model</w:t>
      </w:r>
      <w:r>
        <w:rPr>
          <w:sz w:val="24"/>
          <w:szCs w:val="24"/>
          <w:lang w:val="en-US"/>
        </w:rPr>
        <w:t>,</w:t>
      </w:r>
      <w:r w:rsidR="2BE577AA" w:rsidRPr="2BE577AA">
        <w:rPr>
          <w:sz w:val="24"/>
          <w:szCs w:val="24"/>
          <w:lang w:val="en-US"/>
        </w:rPr>
        <w:t xml:space="preserve"> we use a train-test split with ratio 75%-25%.</w:t>
      </w:r>
    </w:p>
    <w:p w14:paraId="5C9A72A3" w14:textId="191E6D49" w:rsidR="2BE577AA" w:rsidRDefault="2BE577AA" w:rsidP="2BE577AA">
      <w:pPr>
        <w:rPr>
          <w:sz w:val="24"/>
          <w:szCs w:val="24"/>
          <w:lang w:val="en-US"/>
        </w:rPr>
      </w:pPr>
      <w:r w:rsidRPr="2BE577AA">
        <w:rPr>
          <w:sz w:val="24"/>
          <w:szCs w:val="24"/>
          <w:lang w:val="en-US"/>
        </w:rPr>
        <w:t>Here is the information on the model quality:</w:t>
      </w:r>
    </w:p>
    <w:tbl>
      <w:tblPr>
        <w:tblStyle w:val="a4"/>
        <w:tblW w:w="0" w:type="auto"/>
        <w:tblLayout w:type="fixed"/>
        <w:tblLook w:val="06A0" w:firstRow="1" w:lastRow="0" w:firstColumn="1" w:lastColumn="0" w:noHBand="1" w:noVBand="1"/>
      </w:tblPr>
      <w:tblGrid>
        <w:gridCol w:w="2256"/>
        <w:gridCol w:w="2256"/>
        <w:gridCol w:w="2256"/>
        <w:gridCol w:w="2256"/>
      </w:tblGrid>
      <w:tr w:rsidR="2BE577AA" w14:paraId="53EFBDAD" w14:textId="77777777" w:rsidTr="2BE577AA">
        <w:tc>
          <w:tcPr>
            <w:tcW w:w="2256" w:type="dxa"/>
          </w:tcPr>
          <w:p w14:paraId="3D660780" w14:textId="30C7DE0E" w:rsidR="2BE577AA" w:rsidRDefault="2BE577AA" w:rsidP="2BE577AA">
            <w:pPr>
              <w:rPr>
                <w:sz w:val="24"/>
                <w:szCs w:val="24"/>
                <w:lang w:val="en-US"/>
              </w:rPr>
            </w:pPr>
          </w:p>
        </w:tc>
        <w:tc>
          <w:tcPr>
            <w:tcW w:w="2256" w:type="dxa"/>
          </w:tcPr>
          <w:p w14:paraId="2BEC29B3" w14:textId="21EBAF66" w:rsidR="2BE577AA" w:rsidRDefault="2BE577AA" w:rsidP="2BE577AA">
            <w:pPr>
              <w:rPr>
                <w:sz w:val="24"/>
                <w:szCs w:val="24"/>
                <w:lang w:val="en-US"/>
              </w:rPr>
            </w:pPr>
            <w:r w:rsidRPr="2BE577AA">
              <w:rPr>
                <w:sz w:val="24"/>
                <w:szCs w:val="24"/>
                <w:lang w:val="en-US"/>
              </w:rPr>
              <w:t>Average precision score.</w:t>
            </w:r>
          </w:p>
        </w:tc>
        <w:tc>
          <w:tcPr>
            <w:tcW w:w="2256" w:type="dxa"/>
          </w:tcPr>
          <w:p w14:paraId="52A416EF" w14:textId="3D5A5348" w:rsidR="2BE577AA" w:rsidRDefault="2BE577AA" w:rsidP="2BE577AA">
            <w:pPr>
              <w:rPr>
                <w:sz w:val="24"/>
                <w:szCs w:val="24"/>
                <w:lang w:val="en-US"/>
              </w:rPr>
            </w:pPr>
            <w:r w:rsidRPr="2BE577AA">
              <w:rPr>
                <w:sz w:val="24"/>
                <w:szCs w:val="24"/>
                <w:lang w:val="en-US"/>
              </w:rPr>
              <w:t>Accuracy.</w:t>
            </w:r>
          </w:p>
        </w:tc>
        <w:tc>
          <w:tcPr>
            <w:tcW w:w="2256" w:type="dxa"/>
          </w:tcPr>
          <w:p w14:paraId="4A24AA1E" w14:textId="25696C96" w:rsidR="2BE577AA" w:rsidRDefault="2BE577AA" w:rsidP="2BE577AA">
            <w:pPr>
              <w:rPr>
                <w:sz w:val="24"/>
                <w:szCs w:val="24"/>
                <w:lang w:val="en-US"/>
              </w:rPr>
            </w:pPr>
            <w:r w:rsidRPr="2BE577AA">
              <w:rPr>
                <w:sz w:val="24"/>
                <w:szCs w:val="24"/>
                <w:lang w:val="en-US"/>
              </w:rPr>
              <w:t>Brier score.</w:t>
            </w:r>
          </w:p>
        </w:tc>
      </w:tr>
      <w:tr w:rsidR="2BE577AA" w14:paraId="14344820" w14:textId="77777777" w:rsidTr="2BE577AA">
        <w:tc>
          <w:tcPr>
            <w:tcW w:w="2256" w:type="dxa"/>
          </w:tcPr>
          <w:p w14:paraId="4E1075AD" w14:textId="05679342" w:rsidR="2BE577AA" w:rsidRDefault="2BE577AA" w:rsidP="2BE577AA">
            <w:pPr>
              <w:rPr>
                <w:sz w:val="24"/>
                <w:szCs w:val="24"/>
                <w:lang w:val="en-US"/>
              </w:rPr>
            </w:pPr>
            <w:r w:rsidRPr="2BE577AA">
              <w:rPr>
                <w:sz w:val="24"/>
                <w:szCs w:val="24"/>
                <w:lang w:val="en-US"/>
              </w:rPr>
              <w:t>Dataset 1</w:t>
            </w:r>
          </w:p>
        </w:tc>
        <w:tc>
          <w:tcPr>
            <w:tcW w:w="2256" w:type="dxa"/>
          </w:tcPr>
          <w:p w14:paraId="6842E7D9" w14:textId="006A7E61" w:rsidR="2BE577AA" w:rsidRDefault="2BE577AA" w:rsidP="2BE577AA">
            <w:pPr>
              <w:rPr>
                <w:sz w:val="24"/>
                <w:szCs w:val="24"/>
                <w:lang w:val="en-US"/>
              </w:rPr>
            </w:pPr>
            <w:r w:rsidRPr="2BE577AA">
              <w:rPr>
                <w:sz w:val="24"/>
                <w:szCs w:val="24"/>
                <w:lang w:val="en-US"/>
              </w:rPr>
              <w:t>0.065</w:t>
            </w:r>
          </w:p>
        </w:tc>
        <w:tc>
          <w:tcPr>
            <w:tcW w:w="2256" w:type="dxa"/>
          </w:tcPr>
          <w:p w14:paraId="1DAD3378" w14:textId="25FCA83D" w:rsidR="2BE577AA" w:rsidRDefault="2BE577AA" w:rsidP="2BE577AA">
            <w:pPr>
              <w:rPr>
                <w:sz w:val="24"/>
                <w:szCs w:val="24"/>
                <w:lang w:val="en-US"/>
              </w:rPr>
            </w:pPr>
            <w:r w:rsidRPr="2BE577AA">
              <w:rPr>
                <w:sz w:val="24"/>
                <w:szCs w:val="24"/>
                <w:lang w:val="en-US"/>
              </w:rPr>
              <w:t>99.83%</w:t>
            </w:r>
          </w:p>
        </w:tc>
        <w:tc>
          <w:tcPr>
            <w:tcW w:w="2256" w:type="dxa"/>
          </w:tcPr>
          <w:p w14:paraId="35157782" w14:textId="237E9483" w:rsidR="2BE577AA" w:rsidRDefault="2BE577AA" w:rsidP="2BE577AA">
            <w:pPr>
              <w:rPr>
                <w:sz w:val="24"/>
                <w:szCs w:val="24"/>
                <w:lang w:val="en-US"/>
              </w:rPr>
            </w:pPr>
            <w:r w:rsidRPr="2BE577AA">
              <w:rPr>
                <w:sz w:val="24"/>
                <w:szCs w:val="24"/>
                <w:lang w:val="en-US"/>
              </w:rPr>
              <w:t>0.012</w:t>
            </w:r>
          </w:p>
        </w:tc>
      </w:tr>
      <w:tr w:rsidR="2BE577AA" w14:paraId="08653B18" w14:textId="77777777" w:rsidTr="2BE577AA">
        <w:tc>
          <w:tcPr>
            <w:tcW w:w="2256" w:type="dxa"/>
          </w:tcPr>
          <w:p w14:paraId="1873FC62" w14:textId="58B6E8A3" w:rsidR="2BE577AA" w:rsidRDefault="2BE577AA" w:rsidP="2BE577AA">
            <w:pPr>
              <w:rPr>
                <w:sz w:val="24"/>
                <w:szCs w:val="24"/>
                <w:lang w:val="en-US"/>
              </w:rPr>
            </w:pPr>
            <w:r w:rsidRPr="2BE577AA">
              <w:rPr>
                <w:sz w:val="24"/>
                <w:szCs w:val="24"/>
                <w:lang w:val="en-US"/>
              </w:rPr>
              <w:t>Dataset 2</w:t>
            </w:r>
          </w:p>
        </w:tc>
        <w:tc>
          <w:tcPr>
            <w:tcW w:w="2256" w:type="dxa"/>
          </w:tcPr>
          <w:p w14:paraId="6BA5228D" w14:textId="7B6451D8" w:rsidR="2BE577AA" w:rsidRDefault="2BE577AA" w:rsidP="2BE577AA">
            <w:pPr>
              <w:rPr>
                <w:sz w:val="24"/>
                <w:szCs w:val="24"/>
                <w:lang w:val="en-US"/>
              </w:rPr>
            </w:pPr>
            <w:r w:rsidRPr="2BE577AA">
              <w:rPr>
                <w:sz w:val="24"/>
                <w:szCs w:val="24"/>
                <w:lang w:val="en-US"/>
              </w:rPr>
              <w:t>0.0017</w:t>
            </w:r>
          </w:p>
        </w:tc>
        <w:tc>
          <w:tcPr>
            <w:tcW w:w="2256" w:type="dxa"/>
          </w:tcPr>
          <w:p w14:paraId="6BB45730" w14:textId="12A73367" w:rsidR="2BE577AA" w:rsidRDefault="2BE577AA" w:rsidP="2BE577AA">
            <w:pPr>
              <w:rPr>
                <w:sz w:val="24"/>
                <w:szCs w:val="24"/>
                <w:lang w:val="en-US"/>
              </w:rPr>
            </w:pPr>
            <w:r w:rsidRPr="2BE577AA">
              <w:rPr>
                <w:sz w:val="24"/>
                <w:szCs w:val="24"/>
                <w:lang w:val="en-US"/>
              </w:rPr>
              <w:t>99.82%</w:t>
            </w:r>
          </w:p>
        </w:tc>
        <w:tc>
          <w:tcPr>
            <w:tcW w:w="2256" w:type="dxa"/>
          </w:tcPr>
          <w:p w14:paraId="3CD01B7A" w14:textId="6CCB59DB" w:rsidR="2BE577AA" w:rsidRDefault="2BE577AA" w:rsidP="2BE577AA">
            <w:pPr>
              <w:rPr>
                <w:sz w:val="24"/>
                <w:szCs w:val="24"/>
                <w:lang w:val="en-US"/>
              </w:rPr>
            </w:pPr>
            <w:r w:rsidRPr="2BE577AA">
              <w:rPr>
                <w:sz w:val="24"/>
                <w:szCs w:val="24"/>
                <w:lang w:val="en-US"/>
              </w:rPr>
              <w:t>0.012</w:t>
            </w:r>
          </w:p>
        </w:tc>
      </w:tr>
      <w:tr w:rsidR="2BE577AA" w14:paraId="0ABE4E2E" w14:textId="77777777" w:rsidTr="2BE577AA">
        <w:tc>
          <w:tcPr>
            <w:tcW w:w="2256" w:type="dxa"/>
          </w:tcPr>
          <w:p w14:paraId="6F380770" w14:textId="7E6FFCBC" w:rsidR="2BE577AA" w:rsidRDefault="2BE577AA" w:rsidP="2BE577AA">
            <w:pPr>
              <w:rPr>
                <w:sz w:val="24"/>
                <w:szCs w:val="24"/>
                <w:lang w:val="en-US"/>
              </w:rPr>
            </w:pPr>
            <w:r w:rsidRPr="2BE577AA">
              <w:rPr>
                <w:sz w:val="24"/>
                <w:szCs w:val="24"/>
                <w:lang w:val="en-US"/>
              </w:rPr>
              <w:t>Dataset 3</w:t>
            </w:r>
          </w:p>
        </w:tc>
        <w:tc>
          <w:tcPr>
            <w:tcW w:w="2256" w:type="dxa"/>
          </w:tcPr>
          <w:p w14:paraId="237EC2E1" w14:textId="052B6449" w:rsidR="2BE577AA" w:rsidRDefault="2BE577AA" w:rsidP="2BE577AA">
            <w:pPr>
              <w:rPr>
                <w:sz w:val="24"/>
                <w:szCs w:val="24"/>
                <w:lang w:val="en-US"/>
              </w:rPr>
            </w:pPr>
            <w:r w:rsidRPr="2BE577AA">
              <w:rPr>
                <w:sz w:val="24"/>
                <w:szCs w:val="24"/>
                <w:lang w:val="en-US"/>
              </w:rPr>
              <w:t>0.288</w:t>
            </w:r>
          </w:p>
        </w:tc>
        <w:tc>
          <w:tcPr>
            <w:tcW w:w="2256" w:type="dxa"/>
          </w:tcPr>
          <w:p w14:paraId="39BC02EC" w14:textId="1142371E" w:rsidR="2BE577AA" w:rsidRDefault="2BE577AA" w:rsidP="2BE577AA">
            <w:pPr>
              <w:rPr>
                <w:sz w:val="24"/>
                <w:szCs w:val="24"/>
                <w:lang w:val="en-US"/>
              </w:rPr>
            </w:pPr>
            <w:r w:rsidRPr="2BE577AA">
              <w:rPr>
                <w:sz w:val="24"/>
                <w:szCs w:val="24"/>
                <w:lang w:val="en-US"/>
              </w:rPr>
              <w:t>71.2%</w:t>
            </w:r>
          </w:p>
        </w:tc>
        <w:tc>
          <w:tcPr>
            <w:tcW w:w="2256" w:type="dxa"/>
          </w:tcPr>
          <w:p w14:paraId="17A0421B" w14:textId="5AA9B1CC" w:rsidR="2BE577AA" w:rsidRDefault="2BE577AA" w:rsidP="2BE577AA">
            <w:pPr>
              <w:rPr>
                <w:sz w:val="24"/>
                <w:szCs w:val="24"/>
                <w:lang w:val="en-US"/>
              </w:rPr>
            </w:pPr>
            <w:r w:rsidRPr="2BE577AA">
              <w:rPr>
                <w:sz w:val="24"/>
                <w:szCs w:val="24"/>
                <w:lang w:val="en-US"/>
              </w:rPr>
              <w:t>0.238</w:t>
            </w:r>
          </w:p>
        </w:tc>
      </w:tr>
    </w:tbl>
    <w:p w14:paraId="59BD63D3" w14:textId="7B77C6F9" w:rsidR="2BE577AA" w:rsidRDefault="2BE577AA" w:rsidP="2BE577AA">
      <w:pPr>
        <w:rPr>
          <w:sz w:val="24"/>
          <w:szCs w:val="24"/>
          <w:lang w:val="en-US"/>
        </w:rPr>
      </w:pPr>
    </w:p>
    <w:p w14:paraId="0B0E5632" w14:textId="0DA94E93" w:rsidR="2BE577AA" w:rsidRDefault="60040A06" w:rsidP="60040A06">
      <w:pPr>
        <w:rPr>
          <w:sz w:val="24"/>
          <w:szCs w:val="24"/>
          <w:lang w:val="en-US"/>
        </w:rPr>
      </w:pPr>
      <w:r w:rsidRPr="60040A06">
        <w:rPr>
          <w:sz w:val="24"/>
          <w:szCs w:val="24"/>
          <w:lang w:val="en-US"/>
        </w:rPr>
        <w:t>Note that Datasets 1 and 2 are highly imbalanced, that is why we get such values of statistics. The statistics table given above does not allow to state good model quality. But we believe that, since our model is blending of 3 simple models fitted on 3 different datasets, it will be sufficiently robust and will show a reasonable quality on real data.</w:t>
      </w:r>
    </w:p>
    <w:p w14:paraId="3338106E" w14:textId="04AC6958" w:rsidR="00C17C91" w:rsidRDefault="00C17C91" w:rsidP="60040A06">
      <w:pPr>
        <w:rPr>
          <w:b/>
          <w:sz w:val="28"/>
          <w:szCs w:val="28"/>
          <w:lang w:val="en-US"/>
        </w:rPr>
      </w:pPr>
      <w:r>
        <w:rPr>
          <w:b/>
          <w:sz w:val="28"/>
          <w:szCs w:val="28"/>
          <w:lang w:val="en-US"/>
        </w:rPr>
        <w:t>Remark on neural networks.</w:t>
      </w:r>
    </w:p>
    <w:p w14:paraId="65520658" w14:textId="42344AAE" w:rsidR="00C17C91" w:rsidRPr="008723D1" w:rsidRDefault="00C17C91" w:rsidP="60040A06">
      <w:pPr>
        <w:rPr>
          <w:sz w:val="24"/>
          <w:szCs w:val="24"/>
          <w:lang w:val="en-US"/>
        </w:rPr>
      </w:pPr>
      <w:r>
        <w:rPr>
          <w:sz w:val="24"/>
          <w:szCs w:val="24"/>
          <w:lang w:val="en-US"/>
        </w:rPr>
        <w:t xml:space="preserve">It is possible to try to apply a sophisticated non-interpretable model in our situation. The first candidate that comes into our mind is a neural network model. </w:t>
      </w:r>
      <w:r w:rsidR="00430AE0">
        <w:rPr>
          <w:sz w:val="24"/>
          <w:szCs w:val="24"/>
          <w:lang w:val="en-US"/>
        </w:rPr>
        <w:t xml:space="preserve">We could split the normalized phone price into a moderate number of bins, and consider the problem of </w:t>
      </w:r>
      <w:r w:rsidR="002863BC">
        <w:rPr>
          <w:sz w:val="24"/>
          <w:szCs w:val="24"/>
          <w:lang w:val="en-US"/>
        </w:rPr>
        <w:t>classification</w:t>
      </w:r>
      <w:r w:rsidR="00430AE0">
        <w:rPr>
          <w:sz w:val="24"/>
          <w:szCs w:val="24"/>
          <w:lang w:val="en-US"/>
        </w:rPr>
        <w:t xml:space="preserve"> using neural networks (we could derive many features from the phone price by making dummy variables correspondent to normalized phone price splitting into many cells). However, we chose not to do it </w:t>
      </w:r>
      <w:r w:rsidR="008723D1">
        <w:rPr>
          <w:sz w:val="24"/>
          <w:szCs w:val="24"/>
          <w:lang w:val="en-US"/>
        </w:rPr>
        <w:t>partially</w:t>
      </w:r>
      <w:r w:rsidR="00430AE0">
        <w:rPr>
          <w:sz w:val="24"/>
          <w:szCs w:val="24"/>
          <w:lang w:val="en-US"/>
        </w:rPr>
        <w:t xml:space="preserve"> due to lack of time, </w:t>
      </w:r>
      <w:r w:rsidR="008723D1">
        <w:rPr>
          <w:sz w:val="24"/>
          <w:szCs w:val="24"/>
          <w:lang w:val="en-US"/>
        </w:rPr>
        <w:t>partially</w:t>
      </w:r>
      <w:r w:rsidR="00430AE0">
        <w:rPr>
          <w:sz w:val="24"/>
          <w:szCs w:val="24"/>
          <w:lang w:val="en-US"/>
        </w:rPr>
        <w:t xml:space="preserve"> since it is possible to implement this concept into many ways</w:t>
      </w:r>
      <w:r w:rsidR="008723D1">
        <w:rPr>
          <w:sz w:val="24"/>
          <w:szCs w:val="24"/>
          <w:lang w:val="en-US"/>
        </w:rPr>
        <w:t>, and partially because we wanted to have an interpretable model that is as simple as possible.</w:t>
      </w:r>
      <w:r w:rsidR="00430AE0">
        <w:rPr>
          <w:sz w:val="24"/>
          <w:szCs w:val="24"/>
          <w:lang w:val="en-US"/>
        </w:rPr>
        <w:t xml:space="preserve"> But we </w:t>
      </w:r>
      <w:r w:rsidR="008723D1">
        <w:rPr>
          <w:sz w:val="24"/>
          <w:szCs w:val="24"/>
          <w:lang w:val="en-US"/>
        </w:rPr>
        <w:t>could</w:t>
      </w:r>
      <w:r w:rsidR="00430AE0">
        <w:rPr>
          <w:sz w:val="24"/>
          <w:szCs w:val="24"/>
          <w:lang w:val="en-US"/>
        </w:rPr>
        <w:t xml:space="preserve"> </w:t>
      </w:r>
      <w:r w:rsidR="008723D1">
        <w:rPr>
          <w:sz w:val="24"/>
          <w:szCs w:val="24"/>
          <w:lang w:val="en-US"/>
        </w:rPr>
        <w:t>make</w:t>
      </w:r>
      <w:r w:rsidR="00430AE0">
        <w:rPr>
          <w:sz w:val="24"/>
          <w:szCs w:val="24"/>
          <w:lang w:val="en-US"/>
        </w:rPr>
        <w:t xml:space="preserve"> </w:t>
      </w:r>
      <w:r w:rsidR="008723D1">
        <w:rPr>
          <w:sz w:val="24"/>
          <w:szCs w:val="24"/>
          <w:lang w:val="en-US"/>
        </w:rPr>
        <w:t>some</w:t>
      </w:r>
      <w:r w:rsidR="00430AE0">
        <w:rPr>
          <w:sz w:val="24"/>
          <w:szCs w:val="24"/>
          <w:lang w:val="en-US"/>
        </w:rPr>
        <w:t xml:space="preserve"> experiments in future if there is an opportunity</w:t>
      </w:r>
      <w:r w:rsidR="008723D1">
        <w:rPr>
          <w:sz w:val="24"/>
          <w:szCs w:val="24"/>
          <w:lang w:val="en-US"/>
        </w:rPr>
        <w:t>, and check possibility of their application.</w:t>
      </w:r>
      <w:bookmarkStart w:id="0" w:name="_GoBack"/>
      <w:bookmarkEnd w:id="0"/>
      <w:r w:rsidR="008723D1">
        <w:rPr>
          <w:sz w:val="24"/>
          <w:szCs w:val="24"/>
          <w:lang w:val="en-US"/>
        </w:rPr>
        <w:t xml:space="preserve"> </w:t>
      </w:r>
    </w:p>
    <w:p w14:paraId="1C6468C2" w14:textId="122A5AE2" w:rsidR="2BE577AA" w:rsidRDefault="2BE577AA" w:rsidP="2BE577AA">
      <w:pPr>
        <w:rPr>
          <w:sz w:val="28"/>
          <w:szCs w:val="28"/>
          <w:lang w:val="en-US"/>
        </w:rPr>
      </w:pPr>
      <w:r w:rsidRPr="2BE577AA">
        <w:rPr>
          <w:b/>
          <w:bCs/>
          <w:sz w:val="28"/>
          <w:szCs w:val="28"/>
          <w:lang w:val="en-US"/>
        </w:rPr>
        <w:t>Model B. Or determining the insurance price.</w:t>
      </w:r>
    </w:p>
    <w:p w14:paraId="398E2BD3" w14:textId="683720E0" w:rsidR="2BE577AA" w:rsidRDefault="2BE577AA" w:rsidP="2BE577AA">
      <w:pPr>
        <w:rPr>
          <w:b/>
          <w:bCs/>
          <w:sz w:val="28"/>
          <w:szCs w:val="28"/>
          <w:lang w:val="en-US"/>
        </w:rPr>
      </w:pPr>
      <w:r w:rsidRPr="2BE577AA">
        <w:rPr>
          <w:sz w:val="24"/>
          <w:szCs w:val="24"/>
          <w:lang w:val="en-US"/>
        </w:rPr>
        <w:t xml:space="preserve">Denote by </w:t>
      </w:r>
      <m:oMath>
        <m:r>
          <w:rPr>
            <w:rFonts w:ascii="Cambria Math" w:hAnsi="Cambria Math"/>
            <w:sz w:val="24"/>
            <w:szCs w:val="24"/>
            <w:lang w:val="en-US"/>
          </w:rPr>
          <m:t>p</m:t>
        </m:r>
      </m:oMath>
      <w:r w:rsidRPr="2BE577AA">
        <w:rPr>
          <w:b/>
          <w:bCs/>
          <w:sz w:val="24"/>
          <w:szCs w:val="24"/>
          <w:lang w:val="en-US"/>
        </w:rPr>
        <w:t xml:space="preserve"> </w:t>
      </w:r>
      <w:r w:rsidRPr="2BE577AA">
        <w:rPr>
          <w:sz w:val="24"/>
          <w:szCs w:val="24"/>
          <w:lang w:val="en-US"/>
        </w:rPr>
        <w:t xml:space="preserve">the probability obtained by </w:t>
      </w:r>
      <w:r w:rsidRPr="2BE577AA">
        <w:rPr>
          <w:b/>
          <w:bCs/>
          <w:sz w:val="24"/>
          <w:szCs w:val="24"/>
          <w:lang w:val="en-US"/>
        </w:rPr>
        <w:t>Model A.</w:t>
      </w:r>
    </w:p>
    <w:p w14:paraId="6AB2D5A0" w14:textId="7D0236C7" w:rsidR="2BE577AA" w:rsidRDefault="2BE577AA" w:rsidP="60040A06">
      <w:pPr>
        <w:rPr>
          <w:sz w:val="24"/>
          <w:szCs w:val="24"/>
          <w:lang w:val="en-US"/>
        </w:rPr>
      </w:pPr>
      <w:r w:rsidRPr="2BE577AA">
        <w:rPr>
          <w:sz w:val="24"/>
          <w:szCs w:val="24"/>
          <w:lang w:val="en-US"/>
        </w:rPr>
        <w:t>Now we use weights in the following way:</w:t>
      </w:r>
      <w:r w:rsidRPr="00D65F0A">
        <w:rPr>
          <w:lang w:val="en-US"/>
        </w:rPr>
        <w:br/>
      </w:r>
      <w:r w:rsidRPr="2BE577AA">
        <w:rPr>
          <w:sz w:val="24"/>
          <w:szCs w:val="24"/>
          <w:lang w:val="en-US"/>
        </w:rPr>
        <w:t xml:space="preserve">1) If a client had our insurance </w:t>
      </w:r>
      <m:oMath>
        <m:r>
          <w:rPr>
            <w:rFonts w:ascii="Cambria Math" w:hAnsi="Cambria Math"/>
            <w:sz w:val="24"/>
            <w:szCs w:val="24"/>
            <w:lang w:val="en-US"/>
          </w:rPr>
          <m:t>K</m:t>
        </m:r>
      </m:oMath>
      <w:r w:rsidRPr="2BE577AA">
        <w:rPr>
          <w:b/>
          <w:bCs/>
          <w:sz w:val="24"/>
          <w:szCs w:val="24"/>
          <w:lang w:val="en-US"/>
        </w:rPr>
        <w:t xml:space="preserve"> </w:t>
      </w:r>
      <w:r w:rsidRPr="2BE577AA">
        <w:rPr>
          <w:sz w:val="24"/>
          <w:szCs w:val="24"/>
          <w:lang w:val="en-US"/>
        </w:rPr>
        <w:t xml:space="preserve">times in a row, there were no insurance events, then </w:t>
      </w:r>
      <m:oMath>
        <m:r>
          <w:rPr>
            <w:rFonts w:ascii="Cambria Math" w:hAnsi="Cambria Math"/>
            <w:sz w:val="24"/>
            <w:szCs w:val="24"/>
            <w:lang w:val="en-US"/>
          </w:rPr>
          <m:t>p</m:t>
        </m:r>
      </m:oMath>
      <w:r w:rsidRPr="2BE577AA">
        <w:rPr>
          <w:b/>
          <w:bCs/>
          <w:sz w:val="24"/>
          <w:szCs w:val="24"/>
          <w:lang w:val="en-US"/>
        </w:rPr>
        <w:t xml:space="preserve"> </w:t>
      </w:r>
      <w:r w:rsidRPr="2BE577AA">
        <w:rPr>
          <w:sz w:val="24"/>
          <w:szCs w:val="24"/>
          <w:lang w:val="en-US"/>
        </w:rPr>
        <w:t>is multiplied by</w:t>
      </w:r>
      <w:r w:rsidRPr="2BE577AA">
        <w:rPr>
          <w:b/>
          <w:bCs/>
          <w:sz w:val="24"/>
          <w:szCs w:val="24"/>
          <w:lang w:val="en-US"/>
        </w:rPr>
        <w:t xml:space="preserve"> </w:t>
      </w:r>
      <m:oMath>
        <m:sSup>
          <m:sSupPr>
            <m:ctrlPr>
              <w:rPr>
                <w:rFonts w:ascii="Cambria Math" w:hAnsi="Cambria Math"/>
                <w:b/>
                <w:bCs/>
                <w:i/>
                <w:sz w:val="24"/>
                <w:szCs w:val="24"/>
                <w:lang w:val="en-US"/>
              </w:rPr>
            </m:ctrlPr>
          </m:sSupPr>
          <m:e>
            <m:r>
              <m:rPr>
                <m:sty m:val="bi"/>
              </m:rPr>
              <w:rPr>
                <w:rFonts w:ascii="Cambria Math" w:hAnsi="Cambria Math"/>
                <w:sz w:val="24"/>
                <w:szCs w:val="24"/>
                <w:lang w:val="en-US"/>
              </w:rPr>
              <m:t>0.84</m:t>
            </m:r>
          </m:e>
          <m:sup>
            <m:r>
              <m:rPr>
                <m:sty m:val="bi"/>
              </m:rPr>
              <w:rPr>
                <w:rFonts w:ascii="Cambria Math" w:hAnsi="Cambria Math"/>
                <w:sz w:val="24"/>
                <w:szCs w:val="24"/>
                <w:lang w:val="en-US"/>
              </w:rPr>
              <m:t>K</m:t>
            </m:r>
          </m:sup>
        </m:sSup>
      </m:oMath>
      <w:r w:rsidRPr="2BE577AA">
        <w:rPr>
          <w:b/>
          <w:bCs/>
          <w:sz w:val="24"/>
          <w:szCs w:val="24"/>
          <w:lang w:val="en-US"/>
        </w:rPr>
        <w:t xml:space="preserve"> </w:t>
      </w:r>
      <w:r w:rsidRPr="2BE577AA">
        <w:rPr>
          <w:sz w:val="24"/>
          <w:szCs w:val="24"/>
          <w:lang w:val="en-US"/>
        </w:rPr>
        <w:t xml:space="preserve">(where </w:t>
      </w:r>
      <m:oMath>
        <m:r>
          <m:rPr>
            <m:sty m:val="bi"/>
          </m:rPr>
          <w:rPr>
            <w:rFonts w:ascii="Cambria Math" w:hAnsi="Cambria Math"/>
            <w:sz w:val="24"/>
            <w:szCs w:val="24"/>
            <w:lang w:val="en-US"/>
          </w:rPr>
          <m:t>0.84</m:t>
        </m:r>
      </m:oMath>
      <w:r w:rsidRPr="2BE577AA">
        <w:rPr>
          <w:b/>
          <w:bCs/>
          <w:sz w:val="24"/>
          <w:szCs w:val="24"/>
          <w:lang w:val="en-US"/>
        </w:rPr>
        <w:t xml:space="preserve"> </w:t>
      </w:r>
      <w:r w:rsidRPr="2BE577AA">
        <w:rPr>
          <w:sz w:val="24"/>
          <w:szCs w:val="24"/>
          <w:lang w:val="en-US"/>
        </w:rPr>
        <w:t xml:space="preserve">is a global constant identified during the analysis of Dataset 1: the probability of fraud decreases in average </w:t>
      </w:r>
      <w:r w:rsidRPr="60040A06">
        <w:rPr>
          <w:b/>
          <w:bCs/>
          <w:sz w:val="24"/>
          <w:szCs w:val="24"/>
          <w:lang w:val="en-US"/>
        </w:rPr>
        <w:t>by 16%</w:t>
      </w:r>
      <w:r w:rsidRPr="2BE577AA">
        <w:rPr>
          <w:sz w:val="24"/>
          <w:szCs w:val="24"/>
          <w:lang w:val="en-US"/>
        </w:rPr>
        <w:t xml:space="preserve"> if a client comes for the second time).</w:t>
      </w:r>
      <w:r w:rsidRPr="00D65F0A">
        <w:rPr>
          <w:lang w:val="en-US"/>
        </w:rPr>
        <w:br/>
      </w:r>
      <w:r w:rsidRPr="2BE577AA">
        <w:rPr>
          <w:sz w:val="24"/>
          <w:szCs w:val="24"/>
          <w:lang w:val="en-US"/>
        </w:rPr>
        <w:t xml:space="preserve">2) After an insurance event </w:t>
      </w:r>
      <m:oMath>
        <m:r>
          <w:rPr>
            <w:rFonts w:ascii="Cambria Math" w:hAnsi="Cambria Math"/>
            <w:sz w:val="24"/>
            <w:szCs w:val="24"/>
            <w:lang w:val="en-US"/>
          </w:rPr>
          <m:t>K</m:t>
        </m:r>
      </m:oMath>
      <w:r w:rsidRPr="2BE577AA">
        <w:rPr>
          <w:sz w:val="24"/>
          <w:szCs w:val="24"/>
          <w:lang w:val="en-US"/>
        </w:rPr>
        <w:t xml:space="preserve"> is set to 0.</w:t>
      </w:r>
      <w:r w:rsidRPr="00D65F0A">
        <w:rPr>
          <w:lang w:val="en-US"/>
        </w:rPr>
        <w:br/>
      </w:r>
      <w:r w:rsidRPr="2BE577AA">
        <w:rPr>
          <w:sz w:val="24"/>
          <w:szCs w:val="24"/>
          <w:lang w:val="en-US"/>
        </w:rPr>
        <w:t xml:space="preserve">3) If we detect fraud for a client </w:t>
      </w:r>
      <m:oMath>
        <m:r>
          <w:rPr>
            <w:rFonts w:ascii="Cambria Math" w:hAnsi="Cambria Math"/>
            <w:sz w:val="24"/>
            <w:szCs w:val="24"/>
            <w:lang w:val="en-US"/>
          </w:rPr>
          <m:t>K</m:t>
        </m:r>
      </m:oMath>
      <w:r w:rsidRPr="2BE577AA">
        <w:rPr>
          <w:b/>
          <w:bCs/>
          <w:sz w:val="24"/>
          <w:szCs w:val="24"/>
          <w:lang w:val="en-US"/>
        </w:rPr>
        <w:t xml:space="preserve"> </w:t>
      </w:r>
      <w:r w:rsidRPr="2BE577AA">
        <w:rPr>
          <w:sz w:val="24"/>
          <w:szCs w:val="24"/>
          <w:lang w:val="en-US"/>
        </w:rPr>
        <w:t xml:space="preserve">times in a row, then </w:t>
      </w:r>
      <m:oMath>
        <m:r>
          <w:rPr>
            <w:rFonts w:ascii="Cambria Math" w:hAnsi="Cambria Math"/>
            <w:sz w:val="24"/>
            <w:szCs w:val="24"/>
            <w:lang w:val="en-US"/>
          </w:rPr>
          <m:t>p</m:t>
        </m:r>
      </m:oMath>
      <w:r w:rsidRPr="2BE577AA">
        <w:rPr>
          <w:b/>
          <w:bCs/>
          <w:sz w:val="24"/>
          <w:szCs w:val="24"/>
          <w:lang w:val="en-US"/>
        </w:rPr>
        <w:t xml:space="preserve"> </w:t>
      </w:r>
      <w:r w:rsidRPr="2BE577AA">
        <w:rPr>
          <w:sz w:val="24"/>
          <w:szCs w:val="24"/>
          <w:lang w:val="en-US"/>
        </w:rPr>
        <w:t xml:space="preserve">is multiplied by </w:t>
      </w:r>
      <m:oMath>
        <m:sSup>
          <m:sSupPr>
            <m:ctrlPr>
              <w:rPr>
                <w:rFonts w:ascii="Cambria Math" w:hAnsi="Cambria Math"/>
                <w:b/>
                <w:bCs/>
                <w:i/>
                <w:sz w:val="24"/>
                <w:szCs w:val="24"/>
                <w:lang w:val="en-US"/>
              </w:rPr>
            </m:ctrlPr>
          </m:sSupPr>
          <m:e>
            <m:r>
              <m:rPr>
                <m:sty m:val="bi"/>
              </m:rPr>
              <w:rPr>
                <w:rFonts w:ascii="Cambria Math" w:hAnsi="Cambria Math"/>
                <w:sz w:val="24"/>
                <w:szCs w:val="24"/>
                <w:lang w:val="en-US"/>
              </w:rPr>
              <m:t>1.16</m:t>
            </m:r>
          </m:e>
          <m:sup>
            <m:r>
              <m:rPr>
                <m:sty m:val="bi"/>
              </m:rPr>
              <w:rPr>
                <w:rFonts w:ascii="Cambria Math" w:hAnsi="Cambria Math"/>
                <w:sz w:val="24"/>
                <w:szCs w:val="24"/>
                <w:lang w:val="en-US"/>
              </w:rPr>
              <m:t>K</m:t>
            </m:r>
          </m:sup>
        </m:sSup>
      </m:oMath>
      <w:r w:rsidRPr="2BE577AA">
        <w:rPr>
          <w:b/>
          <w:bCs/>
          <w:sz w:val="24"/>
          <w:szCs w:val="24"/>
          <w:lang w:val="en-US"/>
        </w:rPr>
        <w:t xml:space="preserve"> </w:t>
      </w:r>
      <w:r w:rsidRPr="60040A06">
        <w:rPr>
          <w:sz w:val="24"/>
          <w:szCs w:val="24"/>
          <w:lang w:val="en-US"/>
        </w:rPr>
        <w:t xml:space="preserve">(the same </w:t>
      </w:r>
      <w:r w:rsidRPr="2BE577AA">
        <w:rPr>
          <w:b/>
          <w:bCs/>
          <w:sz w:val="24"/>
          <w:szCs w:val="24"/>
          <w:lang w:val="en-US"/>
        </w:rPr>
        <w:t xml:space="preserve">16% </w:t>
      </w:r>
      <w:r w:rsidRPr="60040A06">
        <w:rPr>
          <w:sz w:val="24"/>
          <w:szCs w:val="24"/>
          <w:lang w:val="en-US"/>
        </w:rPr>
        <w:t>from analysis of Dataset 1)</w:t>
      </w:r>
      <w:r w:rsidRPr="2BE577AA">
        <w:rPr>
          <w:b/>
          <w:bCs/>
          <w:sz w:val="24"/>
          <w:szCs w:val="24"/>
          <w:lang w:val="en-US"/>
        </w:rPr>
        <w:t>.</w:t>
      </w:r>
    </w:p>
    <w:p w14:paraId="6E1D9AB5" w14:textId="380DF0F1" w:rsidR="2BE577AA" w:rsidRDefault="2BE577AA" w:rsidP="60040A06">
      <w:pPr>
        <w:rPr>
          <w:sz w:val="24"/>
          <w:szCs w:val="24"/>
          <w:lang w:val="en-US"/>
        </w:rPr>
      </w:pPr>
      <w:r w:rsidRPr="2BE577AA">
        <w:rPr>
          <w:sz w:val="24"/>
          <w:szCs w:val="24"/>
          <w:lang w:val="en-US"/>
        </w:rPr>
        <w:lastRenderedPageBreak/>
        <w:t xml:space="preserve">Let </w:t>
      </w:r>
      <m:oMath>
        <m:r>
          <w:rPr>
            <w:rFonts w:ascii="Cambria Math" w:hAnsi="Cambria Math"/>
            <w:sz w:val="24"/>
            <w:szCs w:val="24"/>
            <w:lang w:val="en-US"/>
          </w:rPr>
          <m:t>q</m:t>
        </m:r>
      </m:oMath>
      <w:r w:rsidRPr="2BE577AA">
        <w:rPr>
          <w:sz w:val="24"/>
          <w:szCs w:val="24"/>
          <w:lang w:val="en-US"/>
        </w:rPr>
        <w:t xml:space="preserve"> be the new fraud probability that takes into account the weights (of course, it cannot be larger than 1).</w:t>
      </w:r>
    </w:p>
    <w:p w14:paraId="7ADD87B7" w14:textId="76844DE3" w:rsidR="2BE577AA" w:rsidRDefault="2BE577AA" w:rsidP="60040A06">
      <w:pPr>
        <w:rPr>
          <w:sz w:val="24"/>
          <w:szCs w:val="24"/>
          <w:lang w:val="en-US"/>
        </w:rPr>
      </w:pPr>
      <w:r w:rsidRPr="2BE577AA">
        <w:rPr>
          <w:sz w:val="24"/>
          <w:szCs w:val="24"/>
          <w:lang w:val="en-US"/>
        </w:rPr>
        <w:t xml:space="preserve">Consider a random variable: it takes value 0 with probability </w:t>
      </w:r>
      <m:oMath>
        <m:r>
          <w:rPr>
            <w:rFonts w:ascii="Cambria Math" w:hAnsi="Cambria Math"/>
            <w:sz w:val="24"/>
            <w:szCs w:val="24"/>
            <w:lang w:val="en-US"/>
          </w:rPr>
          <m:t>1-q</m:t>
        </m:r>
      </m:oMath>
      <w:r w:rsidRPr="2BE577AA">
        <w:rPr>
          <w:b/>
          <w:bCs/>
          <w:sz w:val="24"/>
          <w:szCs w:val="24"/>
          <w:lang w:val="en-US"/>
        </w:rPr>
        <w:t>,</w:t>
      </w:r>
      <w:r w:rsidRPr="2BE577AA">
        <w:rPr>
          <w:sz w:val="24"/>
          <w:szCs w:val="24"/>
          <w:lang w:val="en-US"/>
        </w:rPr>
        <w:t xml:space="preserve"> and it takes value </w:t>
      </w:r>
      <m:oMath>
        <m:r>
          <w:rPr>
            <w:rFonts w:ascii="Cambria Math" w:hAnsi="Cambria Math"/>
            <w:sz w:val="24"/>
            <w:szCs w:val="24"/>
            <w:lang w:val="en-US"/>
          </w:rPr>
          <m:t>V</m:t>
        </m:r>
      </m:oMath>
      <w:r w:rsidRPr="2BE577AA">
        <w:rPr>
          <w:sz w:val="24"/>
          <w:szCs w:val="24"/>
          <w:lang w:val="en-US"/>
        </w:rPr>
        <w:t xml:space="preserve"> with probability </w:t>
      </w:r>
      <m:oMath>
        <m:r>
          <w:rPr>
            <w:rFonts w:ascii="Cambria Math" w:hAnsi="Cambria Math"/>
            <w:sz w:val="24"/>
            <w:szCs w:val="24"/>
            <w:lang w:val="en-US"/>
          </w:rPr>
          <m:t>q</m:t>
        </m:r>
      </m:oMath>
      <w:r w:rsidR="00960B3C">
        <w:rPr>
          <w:rFonts w:eastAsiaTheme="minorEastAsia"/>
          <w:sz w:val="24"/>
          <w:szCs w:val="24"/>
          <w:lang w:val="en-US"/>
        </w:rPr>
        <w:t xml:space="preserve"> (</w:t>
      </w:r>
      <m:oMath>
        <m:r>
          <w:rPr>
            <w:rFonts w:ascii="Cambria Math" w:hAnsi="Cambria Math"/>
            <w:sz w:val="24"/>
            <w:szCs w:val="24"/>
            <w:lang w:val="en-US"/>
          </w:rPr>
          <m:t>V</m:t>
        </m:r>
      </m:oMath>
      <w:r w:rsidR="00960B3C">
        <w:rPr>
          <w:rFonts w:eastAsiaTheme="minorEastAsia"/>
          <w:sz w:val="24"/>
          <w:szCs w:val="24"/>
          <w:lang w:val="en-US"/>
        </w:rPr>
        <w:t xml:space="preserve"> </w:t>
      </w:r>
      <m:oMath>
        <m:r>
          <m:rPr>
            <m:sty m:val="p"/>
          </m:rPr>
          <w:rPr>
            <w:rFonts w:ascii="Cambria Math" w:hAnsi="Cambria Math"/>
            <w:sz w:val="24"/>
            <w:szCs w:val="24"/>
            <w:lang w:val="en-US"/>
          </w:rPr>
          <m:t>is the phone price</m:t>
        </m:r>
      </m:oMath>
      <w:r w:rsidR="00960B3C">
        <w:rPr>
          <w:rFonts w:eastAsiaTheme="minorEastAsia"/>
          <w:sz w:val="24"/>
          <w:szCs w:val="24"/>
          <w:lang w:val="en-US"/>
        </w:rPr>
        <w:t>)</w:t>
      </w:r>
      <w:r w:rsidRPr="2BE577AA">
        <w:rPr>
          <w:b/>
          <w:bCs/>
          <w:sz w:val="24"/>
          <w:szCs w:val="24"/>
          <w:lang w:val="en-US"/>
        </w:rPr>
        <w:t xml:space="preserve">. </w:t>
      </w:r>
      <w:r w:rsidRPr="2BE577AA">
        <w:rPr>
          <w:sz w:val="24"/>
          <w:szCs w:val="24"/>
          <w:lang w:val="en-US"/>
        </w:rPr>
        <w:t>We approximate this Bernoulli random variable with a mixed random variable that either takes value 0 or is uniform in the range from</w:t>
      </w:r>
      <w:r w:rsidRPr="2BE577AA">
        <w:rPr>
          <w:b/>
          <w:bCs/>
          <w:sz w:val="24"/>
          <w:szCs w:val="24"/>
          <w:lang w:val="en-US"/>
        </w:rPr>
        <w:t xml:space="preserve"> </w:t>
      </w:r>
      <m:oMath>
        <m:f>
          <m:fPr>
            <m:ctrlPr>
              <w:rPr>
                <w:rFonts w:ascii="Cambria Math" w:hAnsi="Cambria Math"/>
                <w:i/>
                <w:sz w:val="24"/>
                <w:szCs w:val="24"/>
                <w:lang w:val="en-US"/>
              </w:rPr>
            </m:ctrlPr>
          </m:fPr>
          <m:num>
            <m:r>
              <w:rPr>
                <w:rFonts w:ascii="Cambria Math" w:hAnsi="Cambria Math"/>
                <w:sz w:val="24"/>
                <w:szCs w:val="24"/>
                <w:lang w:val="en-US"/>
              </w:rPr>
              <m:t>V</m:t>
            </m:r>
          </m:num>
          <m:den>
            <m:r>
              <w:rPr>
                <w:rFonts w:ascii="Cambria Math" w:hAnsi="Cambria Math"/>
                <w:sz w:val="24"/>
                <w:szCs w:val="24"/>
                <w:lang w:val="en-US"/>
              </w:rPr>
              <m:t>k</m:t>
            </m:r>
          </m:den>
        </m:f>
      </m:oMath>
      <w:r w:rsidRPr="2BE577AA">
        <w:rPr>
          <w:sz w:val="24"/>
          <w:szCs w:val="24"/>
          <w:lang w:val="en-US"/>
        </w:rPr>
        <w:t xml:space="preserve"> to </w:t>
      </w:r>
      <m:oMath>
        <m:r>
          <w:rPr>
            <w:rFonts w:ascii="Cambria Math" w:hAnsi="Cambria Math"/>
            <w:sz w:val="24"/>
            <w:szCs w:val="24"/>
            <w:lang w:val="en-US"/>
          </w:rPr>
          <m:t>V</m:t>
        </m:r>
      </m:oMath>
      <w:r w:rsidRPr="2BE577AA">
        <w:rPr>
          <w:b/>
          <w:bCs/>
          <w:sz w:val="24"/>
          <w:szCs w:val="24"/>
          <w:lang w:val="en-US"/>
        </w:rPr>
        <w:t xml:space="preserve"> </w:t>
      </w:r>
      <w:r w:rsidRPr="2BE577AA">
        <w:rPr>
          <w:sz w:val="24"/>
          <w:szCs w:val="24"/>
          <w:lang w:val="en-US"/>
        </w:rPr>
        <w:t xml:space="preserve">with mixing coefficient </w:t>
      </w:r>
      <m:oMath>
        <m:r>
          <m:rPr>
            <m:sty m:val="p"/>
          </m:rPr>
          <w:rPr>
            <w:rFonts w:ascii="Cambria Math" w:hAnsi="Cambria Math" w:cstheme="minorHAnsi"/>
            <w:sz w:val="24"/>
            <w:szCs w:val="24"/>
            <w:lang w:val="en-US"/>
          </w:rPr>
          <m:t>λ</m:t>
        </m:r>
      </m:oMath>
      <w:r w:rsidRPr="2BE577AA">
        <w:rPr>
          <w:b/>
          <w:bCs/>
          <w:sz w:val="24"/>
          <w:szCs w:val="24"/>
          <w:lang w:val="en-US"/>
        </w:rPr>
        <w:t xml:space="preserve">. </w:t>
      </w:r>
      <w:r w:rsidRPr="2BE577AA">
        <w:rPr>
          <w:sz w:val="24"/>
          <w:szCs w:val="24"/>
          <w:lang w:val="en-US"/>
        </w:rPr>
        <w:t xml:space="preserve">We have 2 parameters: </w:t>
      </w:r>
      <m:oMath>
        <m:r>
          <w:rPr>
            <w:rFonts w:ascii="Cambria Math" w:hAnsi="Cambria Math"/>
            <w:sz w:val="24"/>
            <w:szCs w:val="24"/>
            <w:lang w:val="en-US"/>
          </w:rPr>
          <m:t>k</m:t>
        </m:r>
      </m:oMath>
      <w:r w:rsidRPr="2BE577AA">
        <w:rPr>
          <w:b/>
          <w:bCs/>
          <w:sz w:val="24"/>
          <w:szCs w:val="24"/>
          <w:lang w:val="en-US"/>
        </w:rPr>
        <w:t xml:space="preserve"> </w:t>
      </w:r>
      <w:r w:rsidRPr="2BE577AA">
        <w:rPr>
          <w:sz w:val="24"/>
          <w:szCs w:val="24"/>
          <w:lang w:val="en-US"/>
        </w:rPr>
        <w:t xml:space="preserve">and </w:t>
      </w:r>
      <m:oMath>
        <m:r>
          <m:rPr>
            <m:sty m:val="p"/>
          </m:rPr>
          <w:rPr>
            <w:rFonts w:ascii="Cambria Math" w:hAnsi="Cambria Math" w:cstheme="minorHAnsi"/>
            <w:sz w:val="24"/>
            <w:szCs w:val="24"/>
            <w:lang w:val="en-US"/>
          </w:rPr>
          <m:t>λ</m:t>
        </m:r>
      </m:oMath>
      <w:r w:rsidRPr="2BE577AA">
        <w:rPr>
          <w:sz w:val="24"/>
          <w:szCs w:val="24"/>
          <w:lang w:val="en-US"/>
        </w:rPr>
        <w:t xml:space="preserve">, we can estimate them </w:t>
      </w:r>
      <w:r w:rsidR="008B3EDB">
        <w:rPr>
          <w:sz w:val="24"/>
          <w:szCs w:val="24"/>
          <w:lang w:val="en-US"/>
        </w:rPr>
        <w:t>by</w:t>
      </w:r>
      <w:r w:rsidRPr="2BE577AA">
        <w:rPr>
          <w:sz w:val="24"/>
          <w:szCs w:val="24"/>
          <w:lang w:val="en-US"/>
        </w:rPr>
        <w:t xml:space="preserve"> the method of moments for the first 2 moments of the original Bernoulli variable. </w:t>
      </w:r>
    </w:p>
    <w:p w14:paraId="1B5550E0" w14:textId="54FC9397" w:rsidR="2BE577AA" w:rsidRDefault="2BE577AA" w:rsidP="60040A06">
      <w:pPr>
        <w:rPr>
          <w:sz w:val="24"/>
          <w:szCs w:val="24"/>
          <w:lang w:val="en-US"/>
        </w:rPr>
      </w:pPr>
      <w:r w:rsidRPr="2BE577AA">
        <w:rPr>
          <w:sz w:val="24"/>
          <w:szCs w:val="24"/>
          <w:lang w:val="en-US"/>
        </w:rPr>
        <w:t xml:space="preserve">Now we calculate </w:t>
      </w:r>
      <w:proofErr w:type="spellStart"/>
      <w:r w:rsidRPr="2BE577AA">
        <w:rPr>
          <w:sz w:val="24"/>
          <w:szCs w:val="24"/>
          <w:lang w:val="en-US"/>
        </w:rPr>
        <w:t>TVaR</w:t>
      </w:r>
      <w:proofErr w:type="spellEnd"/>
      <w:r w:rsidRPr="2BE577AA">
        <w:rPr>
          <w:sz w:val="24"/>
          <w:szCs w:val="24"/>
          <w:lang w:val="en-US"/>
        </w:rPr>
        <w:t xml:space="preserve"> (</w:t>
      </w:r>
      <w:r w:rsidRPr="2BE577AA">
        <w:rPr>
          <w:b/>
          <w:bCs/>
          <w:sz w:val="24"/>
          <w:szCs w:val="24"/>
          <w:lang w:val="en-US"/>
        </w:rPr>
        <w:t xml:space="preserve">tail value at risk </w:t>
      </w:r>
      <w:r w:rsidRPr="2BE577AA">
        <w:rPr>
          <w:sz w:val="24"/>
          <w:szCs w:val="24"/>
          <w:lang w:val="en-US"/>
        </w:rPr>
        <w:t xml:space="preserve">for level 99%), multiply it by </w:t>
      </w:r>
      <m:oMath>
        <m:f>
          <m:fPr>
            <m:ctrlPr>
              <w:rPr>
                <w:rFonts w:ascii="Cambria Math" w:hAnsi="Cambria Math"/>
                <w:i/>
                <w:sz w:val="24"/>
                <w:szCs w:val="24"/>
                <w:lang w:val="en-US"/>
              </w:rPr>
            </m:ctrlPr>
          </m:fPr>
          <m:num>
            <m:r>
              <w:rPr>
                <w:rFonts w:ascii="Cambria Math" w:hAnsi="Cambria Math"/>
                <w:sz w:val="24"/>
                <w:szCs w:val="24"/>
                <w:lang w:val="en-US"/>
              </w:rPr>
              <m:t>T</m:t>
            </m: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0</m:t>
                </m:r>
              </m:sub>
            </m:sSub>
          </m:den>
        </m:f>
      </m:oMath>
      <w:r w:rsidRPr="2BE577AA">
        <w:rPr>
          <w:b/>
          <w:bCs/>
          <w:sz w:val="24"/>
          <w:szCs w:val="24"/>
          <w:lang w:val="en-US"/>
        </w:rPr>
        <w:t xml:space="preserve"> </w:t>
      </w:r>
      <w:r w:rsidRPr="2BE577AA">
        <w:rPr>
          <w:sz w:val="24"/>
          <w:szCs w:val="24"/>
          <w:lang w:val="en-US"/>
        </w:rPr>
        <w:t xml:space="preserve">(where </w:t>
      </w:r>
      <m:oMath>
        <m:r>
          <w:rPr>
            <w:rFonts w:ascii="Cambria Math" w:hAnsi="Cambria Math"/>
            <w:sz w:val="24"/>
            <w:szCs w:val="24"/>
            <w:lang w:val="en-US"/>
          </w:rPr>
          <m:t>T</m:t>
        </m:r>
      </m:oMath>
      <w:r w:rsidRPr="2BE577AA">
        <w:rPr>
          <w:b/>
          <w:bCs/>
          <w:sz w:val="24"/>
          <w:szCs w:val="24"/>
          <w:lang w:val="en-US"/>
        </w:rPr>
        <w:t xml:space="preserve"> </w:t>
      </w:r>
      <w:r w:rsidRPr="2BE577AA">
        <w:rPr>
          <w:sz w:val="24"/>
          <w:szCs w:val="24"/>
          <w:lang w:val="en-US"/>
        </w:rPr>
        <w:t xml:space="preserve">is the contract term that we are going to offer, and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0</m:t>
            </m:r>
          </m:sub>
        </m:sSub>
      </m:oMath>
      <w:r w:rsidRPr="2BE577AA">
        <w:rPr>
          <w:b/>
          <w:bCs/>
          <w:sz w:val="24"/>
          <w:szCs w:val="24"/>
          <w:lang w:val="en-US"/>
        </w:rPr>
        <w:t xml:space="preserve"> </w:t>
      </w:r>
      <w:r w:rsidRPr="2BE577AA">
        <w:rPr>
          <w:sz w:val="24"/>
          <w:szCs w:val="24"/>
          <w:lang w:val="en-US"/>
        </w:rPr>
        <w:t>is our standard contract term), and take into account the loadings, in order to get the final price.</w:t>
      </w:r>
    </w:p>
    <w:p w14:paraId="0ACA0ECF" w14:textId="60932DEB" w:rsidR="2BE577AA" w:rsidRDefault="60040A06" w:rsidP="60040A06">
      <w:pPr>
        <w:rPr>
          <w:sz w:val="24"/>
          <w:szCs w:val="24"/>
          <w:lang w:val="en-US"/>
        </w:rPr>
      </w:pPr>
      <w:r w:rsidRPr="60040A06">
        <w:rPr>
          <w:sz w:val="24"/>
          <w:szCs w:val="24"/>
          <w:lang w:val="en-US"/>
        </w:rPr>
        <w:t>We offer to decrease the final price by 10% for being in top 10% of the social ranking (if the previous insurance case was not a fraud).</w:t>
      </w:r>
    </w:p>
    <w:p w14:paraId="2550A0AE" w14:textId="09590DB0" w:rsidR="2BE577AA" w:rsidRDefault="2BE577AA" w:rsidP="2BE577AA">
      <w:pPr>
        <w:rPr>
          <w:sz w:val="24"/>
          <w:szCs w:val="24"/>
          <w:lang w:val="en-US"/>
        </w:rPr>
      </w:pPr>
      <w:r w:rsidRPr="2BE577AA">
        <w:rPr>
          <w:b/>
          <w:bCs/>
          <w:sz w:val="28"/>
          <w:szCs w:val="28"/>
          <w:lang w:val="en-US"/>
        </w:rPr>
        <w:t>Model C. Or predicting fraud probability basing on more detailed personal data.</w:t>
      </w:r>
    </w:p>
    <w:p w14:paraId="7D7DD595" w14:textId="309AB176" w:rsidR="2BE577AA" w:rsidRDefault="2BE577AA" w:rsidP="2BE577AA">
      <w:pPr>
        <w:rPr>
          <w:sz w:val="24"/>
          <w:szCs w:val="24"/>
          <w:lang w:val="en-US"/>
        </w:rPr>
      </w:pPr>
      <w:r w:rsidRPr="2BE577AA">
        <w:rPr>
          <w:sz w:val="24"/>
          <w:szCs w:val="24"/>
          <w:lang w:val="en-US"/>
        </w:rPr>
        <w:t>In order to construct this model, we use the data from Dataset 3. We use only certain columns from the dataset. In the table below we explain how the columns from the dataset fit with our problem:</w:t>
      </w:r>
    </w:p>
    <w:tbl>
      <w:tblPr>
        <w:tblStyle w:val="a4"/>
        <w:tblW w:w="0" w:type="auto"/>
        <w:tblLayout w:type="fixed"/>
        <w:tblLook w:val="06A0" w:firstRow="1" w:lastRow="0" w:firstColumn="1" w:lastColumn="0" w:noHBand="1" w:noVBand="1"/>
      </w:tblPr>
      <w:tblGrid>
        <w:gridCol w:w="4513"/>
        <w:gridCol w:w="4513"/>
      </w:tblGrid>
      <w:tr w:rsidR="2BE577AA" w14:paraId="4A3F2042" w14:textId="77777777" w:rsidTr="60040A06">
        <w:tc>
          <w:tcPr>
            <w:tcW w:w="4513" w:type="dxa"/>
          </w:tcPr>
          <w:p w14:paraId="524F5C18" w14:textId="412BB839" w:rsidR="2BE577AA" w:rsidRDefault="2BE577AA" w:rsidP="2BE577AA">
            <w:pPr>
              <w:rPr>
                <w:sz w:val="24"/>
                <w:szCs w:val="24"/>
                <w:lang w:val="en-US"/>
              </w:rPr>
            </w:pPr>
            <w:r w:rsidRPr="2BE577AA">
              <w:rPr>
                <w:b/>
                <w:bCs/>
                <w:sz w:val="24"/>
                <w:szCs w:val="24"/>
                <w:lang w:val="en-US"/>
              </w:rPr>
              <w:t>Column from Dataset 3</w:t>
            </w:r>
          </w:p>
        </w:tc>
        <w:tc>
          <w:tcPr>
            <w:tcW w:w="4513" w:type="dxa"/>
          </w:tcPr>
          <w:p w14:paraId="440A2F4A" w14:textId="7084FF01" w:rsidR="2BE577AA" w:rsidRDefault="2BE577AA" w:rsidP="2BE577AA">
            <w:pPr>
              <w:rPr>
                <w:sz w:val="24"/>
                <w:szCs w:val="24"/>
                <w:lang w:val="en-US"/>
              </w:rPr>
            </w:pPr>
            <w:r w:rsidRPr="2BE577AA">
              <w:rPr>
                <w:b/>
                <w:bCs/>
                <w:sz w:val="24"/>
                <w:szCs w:val="24"/>
                <w:lang w:val="en-US"/>
              </w:rPr>
              <w:t>In our case</w:t>
            </w:r>
          </w:p>
        </w:tc>
      </w:tr>
      <w:tr w:rsidR="2BE577AA" w:rsidRPr="00961A7C" w14:paraId="2C16E6DD" w14:textId="77777777" w:rsidTr="60040A06">
        <w:tc>
          <w:tcPr>
            <w:tcW w:w="4513" w:type="dxa"/>
          </w:tcPr>
          <w:p w14:paraId="05EFF9FE" w14:textId="7C4392C8" w:rsidR="2BE577AA" w:rsidRDefault="2BE577AA" w:rsidP="2BE577AA">
            <w:pPr>
              <w:rPr>
                <w:sz w:val="24"/>
                <w:szCs w:val="24"/>
                <w:lang w:val="en-US"/>
              </w:rPr>
            </w:pPr>
            <w:r w:rsidRPr="2BE577AA">
              <w:rPr>
                <w:sz w:val="24"/>
                <w:szCs w:val="24"/>
                <w:lang w:val="en-US"/>
              </w:rPr>
              <w:t>Standardized duration</w:t>
            </w:r>
          </w:p>
        </w:tc>
        <w:tc>
          <w:tcPr>
            <w:tcW w:w="4513" w:type="dxa"/>
          </w:tcPr>
          <w:p w14:paraId="0CF0C369" w14:textId="13592DED" w:rsidR="2BE577AA" w:rsidRDefault="2BE577AA" w:rsidP="2BE577AA">
            <w:pPr>
              <w:rPr>
                <w:sz w:val="24"/>
                <w:szCs w:val="24"/>
                <w:lang w:val="en-US"/>
              </w:rPr>
            </w:pPr>
            <w:r w:rsidRPr="2BE577AA">
              <w:rPr>
                <w:sz w:val="24"/>
                <w:szCs w:val="24"/>
                <w:lang w:val="en-US"/>
              </w:rPr>
              <w:t>Standardized duration of the contract</w:t>
            </w:r>
          </w:p>
        </w:tc>
      </w:tr>
      <w:tr w:rsidR="2BE577AA" w14:paraId="5E2A4870" w14:textId="77777777" w:rsidTr="60040A06">
        <w:tc>
          <w:tcPr>
            <w:tcW w:w="4513" w:type="dxa"/>
          </w:tcPr>
          <w:p w14:paraId="1D82B12A" w14:textId="51FC92B1" w:rsidR="2BE577AA" w:rsidRDefault="2BE577AA" w:rsidP="2BE577AA">
            <w:pPr>
              <w:rPr>
                <w:sz w:val="24"/>
                <w:szCs w:val="24"/>
                <w:lang w:val="en-US"/>
              </w:rPr>
            </w:pPr>
            <w:r w:rsidRPr="2BE577AA">
              <w:rPr>
                <w:sz w:val="24"/>
                <w:szCs w:val="24"/>
                <w:lang w:val="en-US"/>
              </w:rPr>
              <w:t>Credit history</w:t>
            </w:r>
          </w:p>
        </w:tc>
        <w:tc>
          <w:tcPr>
            <w:tcW w:w="4513" w:type="dxa"/>
          </w:tcPr>
          <w:p w14:paraId="410B06A1" w14:textId="20065168" w:rsidR="2BE577AA" w:rsidRDefault="2BE577AA" w:rsidP="2BE577AA">
            <w:pPr>
              <w:rPr>
                <w:sz w:val="24"/>
                <w:szCs w:val="24"/>
                <w:lang w:val="en-US"/>
              </w:rPr>
            </w:pPr>
            <w:r w:rsidRPr="2BE577AA">
              <w:rPr>
                <w:sz w:val="24"/>
                <w:szCs w:val="24"/>
                <w:lang w:val="en-US"/>
              </w:rPr>
              <w:t>Insurance history</w:t>
            </w:r>
          </w:p>
        </w:tc>
      </w:tr>
      <w:tr w:rsidR="2BE577AA" w14:paraId="3269A081" w14:textId="77777777" w:rsidTr="60040A06">
        <w:tc>
          <w:tcPr>
            <w:tcW w:w="4513" w:type="dxa"/>
          </w:tcPr>
          <w:p w14:paraId="47777D38" w14:textId="5ED1223B" w:rsidR="2BE577AA" w:rsidRDefault="2BE577AA" w:rsidP="2BE577AA">
            <w:pPr>
              <w:rPr>
                <w:sz w:val="24"/>
                <w:szCs w:val="24"/>
                <w:lang w:val="en-US"/>
              </w:rPr>
            </w:pPr>
            <w:r w:rsidRPr="2BE577AA">
              <w:rPr>
                <w:sz w:val="24"/>
                <w:szCs w:val="24"/>
                <w:lang w:val="en-US"/>
              </w:rPr>
              <w:t>Employment</w:t>
            </w:r>
          </w:p>
        </w:tc>
        <w:tc>
          <w:tcPr>
            <w:tcW w:w="4513" w:type="dxa"/>
          </w:tcPr>
          <w:p w14:paraId="4EBC6191" w14:textId="182E91C0" w:rsidR="2BE577AA" w:rsidRDefault="2BE577AA" w:rsidP="2BE577AA">
            <w:pPr>
              <w:rPr>
                <w:sz w:val="24"/>
                <w:szCs w:val="24"/>
                <w:lang w:val="en-US"/>
              </w:rPr>
            </w:pPr>
            <w:r w:rsidRPr="2BE577AA">
              <w:rPr>
                <w:sz w:val="24"/>
                <w:szCs w:val="24"/>
                <w:lang w:val="en-US"/>
              </w:rPr>
              <w:t>Employment</w:t>
            </w:r>
          </w:p>
        </w:tc>
      </w:tr>
      <w:tr w:rsidR="2BE577AA" w14:paraId="5A0FF76C" w14:textId="77777777" w:rsidTr="60040A06">
        <w:tc>
          <w:tcPr>
            <w:tcW w:w="4513" w:type="dxa"/>
          </w:tcPr>
          <w:p w14:paraId="52CF5DB6" w14:textId="0BF2CF93" w:rsidR="2BE577AA" w:rsidRDefault="2BE577AA" w:rsidP="2BE577AA">
            <w:pPr>
              <w:rPr>
                <w:sz w:val="24"/>
                <w:szCs w:val="24"/>
                <w:lang w:val="en-US"/>
              </w:rPr>
            </w:pPr>
            <w:r w:rsidRPr="2BE577AA">
              <w:rPr>
                <w:sz w:val="24"/>
                <w:szCs w:val="24"/>
                <w:lang w:val="en-US"/>
              </w:rPr>
              <w:t>Guarantors</w:t>
            </w:r>
          </w:p>
        </w:tc>
        <w:tc>
          <w:tcPr>
            <w:tcW w:w="4513" w:type="dxa"/>
          </w:tcPr>
          <w:p w14:paraId="719387DB" w14:textId="048A58EF" w:rsidR="2BE577AA" w:rsidRDefault="2BE577AA" w:rsidP="2BE577AA">
            <w:pPr>
              <w:rPr>
                <w:sz w:val="24"/>
                <w:szCs w:val="24"/>
                <w:lang w:val="en-US"/>
              </w:rPr>
            </w:pPr>
            <w:r w:rsidRPr="2BE577AA">
              <w:rPr>
                <w:sz w:val="24"/>
                <w:szCs w:val="24"/>
                <w:lang w:val="en-US"/>
              </w:rPr>
              <w:t>Guarantors</w:t>
            </w:r>
          </w:p>
        </w:tc>
      </w:tr>
      <w:tr w:rsidR="2BE577AA" w14:paraId="004671D1" w14:textId="77777777" w:rsidTr="60040A06">
        <w:tc>
          <w:tcPr>
            <w:tcW w:w="4513" w:type="dxa"/>
          </w:tcPr>
          <w:p w14:paraId="5383DCE2" w14:textId="44E5E44F" w:rsidR="2BE577AA" w:rsidRDefault="2BE577AA" w:rsidP="2BE577AA">
            <w:pPr>
              <w:rPr>
                <w:sz w:val="24"/>
                <w:szCs w:val="24"/>
                <w:lang w:val="en-US"/>
              </w:rPr>
            </w:pPr>
            <w:r w:rsidRPr="2BE577AA">
              <w:rPr>
                <w:sz w:val="24"/>
                <w:szCs w:val="24"/>
                <w:lang w:val="en-US"/>
              </w:rPr>
              <w:t>Age</w:t>
            </w:r>
          </w:p>
        </w:tc>
        <w:tc>
          <w:tcPr>
            <w:tcW w:w="4513" w:type="dxa"/>
          </w:tcPr>
          <w:p w14:paraId="5F883AFB" w14:textId="0BF20E6E" w:rsidR="2BE577AA" w:rsidRDefault="2BE577AA" w:rsidP="2BE577AA">
            <w:pPr>
              <w:rPr>
                <w:sz w:val="24"/>
                <w:szCs w:val="24"/>
                <w:lang w:val="en-US"/>
              </w:rPr>
            </w:pPr>
            <w:r w:rsidRPr="2BE577AA">
              <w:rPr>
                <w:sz w:val="24"/>
                <w:szCs w:val="24"/>
                <w:lang w:val="en-US"/>
              </w:rPr>
              <w:t>Age</w:t>
            </w:r>
          </w:p>
        </w:tc>
      </w:tr>
      <w:tr w:rsidR="2BE577AA" w:rsidRPr="00961A7C" w14:paraId="5C87780D" w14:textId="77777777" w:rsidTr="60040A06">
        <w:tc>
          <w:tcPr>
            <w:tcW w:w="4513" w:type="dxa"/>
          </w:tcPr>
          <w:p w14:paraId="45906293" w14:textId="45722214" w:rsidR="2BE577AA" w:rsidRDefault="2BE577AA" w:rsidP="2BE577AA">
            <w:pPr>
              <w:rPr>
                <w:sz w:val="24"/>
                <w:szCs w:val="24"/>
                <w:lang w:val="en-US"/>
              </w:rPr>
            </w:pPr>
            <w:r w:rsidRPr="2BE577AA">
              <w:rPr>
                <w:sz w:val="24"/>
                <w:szCs w:val="24"/>
                <w:lang w:val="en-US"/>
              </w:rPr>
              <w:t>Number of credits in bank</w:t>
            </w:r>
          </w:p>
        </w:tc>
        <w:tc>
          <w:tcPr>
            <w:tcW w:w="4513" w:type="dxa"/>
          </w:tcPr>
          <w:p w14:paraId="03B79634" w14:textId="042D4293" w:rsidR="2BE577AA" w:rsidRDefault="2BE577AA" w:rsidP="2BE577AA">
            <w:pPr>
              <w:rPr>
                <w:sz w:val="24"/>
                <w:szCs w:val="24"/>
                <w:lang w:val="en-US"/>
              </w:rPr>
            </w:pPr>
            <w:r w:rsidRPr="2BE577AA">
              <w:rPr>
                <w:sz w:val="24"/>
                <w:szCs w:val="24"/>
                <w:lang w:val="en-US"/>
              </w:rPr>
              <w:t>Number of insurances with us</w:t>
            </w:r>
          </w:p>
        </w:tc>
      </w:tr>
      <w:tr w:rsidR="2BE577AA" w:rsidRPr="00961A7C" w14:paraId="02FEE3BD" w14:textId="77777777" w:rsidTr="60040A06">
        <w:tc>
          <w:tcPr>
            <w:tcW w:w="4513" w:type="dxa"/>
          </w:tcPr>
          <w:p w14:paraId="7FAC0873" w14:textId="1ACCC516" w:rsidR="2BE577AA" w:rsidRDefault="2BE577AA" w:rsidP="2BE577AA">
            <w:pPr>
              <w:rPr>
                <w:sz w:val="24"/>
                <w:szCs w:val="24"/>
                <w:lang w:val="en-US"/>
              </w:rPr>
            </w:pPr>
            <w:r w:rsidRPr="2BE577AA">
              <w:rPr>
                <w:sz w:val="24"/>
                <w:szCs w:val="24"/>
                <w:lang w:val="en-US"/>
              </w:rPr>
              <w:t>Number of people being liable</w:t>
            </w:r>
          </w:p>
        </w:tc>
        <w:tc>
          <w:tcPr>
            <w:tcW w:w="4513" w:type="dxa"/>
          </w:tcPr>
          <w:p w14:paraId="5F46E946" w14:textId="1C2B6F7A" w:rsidR="2BE577AA" w:rsidRDefault="2BE577AA" w:rsidP="2BE577AA">
            <w:pPr>
              <w:rPr>
                <w:sz w:val="24"/>
                <w:szCs w:val="24"/>
                <w:lang w:val="en-US"/>
              </w:rPr>
            </w:pPr>
            <w:r w:rsidRPr="2BE577AA">
              <w:rPr>
                <w:sz w:val="24"/>
                <w:szCs w:val="24"/>
                <w:lang w:val="en-US"/>
              </w:rPr>
              <w:t>Number of guarantors for the client</w:t>
            </w:r>
          </w:p>
        </w:tc>
      </w:tr>
      <w:tr w:rsidR="2BE577AA" w14:paraId="6AD3E247" w14:textId="77777777" w:rsidTr="60040A06">
        <w:tc>
          <w:tcPr>
            <w:tcW w:w="4513" w:type="dxa"/>
          </w:tcPr>
          <w:p w14:paraId="4937C00E" w14:textId="61849C53" w:rsidR="2BE577AA" w:rsidRDefault="2BE577AA" w:rsidP="2BE577AA">
            <w:pPr>
              <w:rPr>
                <w:sz w:val="24"/>
                <w:szCs w:val="24"/>
                <w:lang w:val="en-US"/>
              </w:rPr>
            </w:pPr>
            <w:r w:rsidRPr="2BE577AA">
              <w:rPr>
                <w:sz w:val="24"/>
                <w:szCs w:val="24"/>
                <w:lang w:val="en-US"/>
              </w:rPr>
              <w:t>Normalized log amount</w:t>
            </w:r>
          </w:p>
        </w:tc>
        <w:tc>
          <w:tcPr>
            <w:tcW w:w="4513" w:type="dxa"/>
          </w:tcPr>
          <w:p w14:paraId="1244BED9" w14:textId="1C2F5D7B" w:rsidR="2BE577AA" w:rsidRDefault="2BE577AA" w:rsidP="2BE577AA">
            <w:pPr>
              <w:rPr>
                <w:sz w:val="24"/>
                <w:szCs w:val="24"/>
                <w:lang w:val="en-US"/>
              </w:rPr>
            </w:pPr>
            <w:r w:rsidRPr="2BE577AA">
              <w:rPr>
                <w:sz w:val="24"/>
                <w:szCs w:val="24"/>
                <w:lang w:val="en-US"/>
              </w:rPr>
              <w:t>Normalized log price</w:t>
            </w:r>
          </w:p>
        </w:tc>
      </w:tr>
      <w:tr w:rsidR="2BE577AA" w:rsidRPr="00961A7C" w14:paraId="2FDC4B22" w14:textId="77777777" w:rsidTr="60040A06">
        <w:tc>
          <w:tcPr>
            <w:tcW w:w="4513" w:type="dxa"/>
          </w:tcPr>
          <w:p w14:paraId="494CDD33" w14:textId="49B6801B" w:rsidR="2BE577AA" w:rsidRDefault="2BE577AA" w:rsidP="2BE577AA">
            <w:pPr>
              <w:rPr>
                <w:sz w:val="24"/>
                <w:szCs w:val="24"/>
                <w:lang w:val="en-US"/>
              </w:rPr>
            </w:pPr>
            <w:r w:rsidRPr="2BE577AA">
              <w:rPr>
                <w:sz w:val="24"/>
                <w:szCs w:val="24"/>
                <w:lang w:val="en-US"/>
              </w:rPr>
              <w:t>Telephone</w:t>
            </w:r>
          </w:p>
        </w:tc>
        <w:tc>
          <w:tcPr>
            <w:tcW w:w="4513" w:type="dxa"/>
          </w:tcPr>
          <w:p w14:paraId="3E5993B9" w14:textId="0C365018" w:rsidR="2BE577AA" w:rsidRDefault="60040A06" w:rsidP="60040A06">
            <w:pPr>
              <w:rPr>
                <w:sz w:val="24"/>
                <w:szCs w:val="24"/>
                <w:lang w:val="en-US"/>
              </w:rPr>
            </w:pPr>
            <w:r w:rsidRPr="60040A06">
              <w:rPr>
                <w:sz w:val="24"/>
                <w:szCs w:val="24"/>
                <w:lang w:val="en-US"/>
              </w:rPr>
              <w:t>Is a registered on the client’s name telephone indicated?</w:t>
            </w:r>
          </w:p>
        </w:tc>
      </w:tr>
    </w:tbl>
    <w:p w14:paraId="1FDB14FB" w14:textId="4F4D0048" w:rsidR="2BE577AA" w:rsidRDefault="2BE577AA" w:rsidP="2BE577AA">
      <w:pPr>
        <w:rPr>
          <w:sz w:val="24"/>
          <w:szCs w:val="24"/>
          <w:lang w:val="en-US"/>
        </w:rPr>
      </w:pPr>
    </w:p>
    <w:p w14:paraId="71E4168B" w14:textId="1C9B8166" w:rsidR="2BE577AA" w:rsidRDefault="60040A06" w:rsidP="60040A06">
      <w:pPr>
        <w:rPr>
          <w:sz w:val="24"/>
          <w:szCs w:val="24"/>
          <w:lang w:val="en-US"/>
        </w:rPr>
      </w:pPr>
      <w:r w:rsidRPr="60040A06">
        <w:rPr>
          <w:sz w:val="24"/>
          <w:szCs w:val="24"/>
          <w:lang w:val="en-US"/>
        </w:rPr>
        <w:t xml:space="preserve">Note that </w:t>
      </w:r>
      <w:r w:rsidRPr="60040A06">
        <w:rPr>
          <w:b/>
          <w:bCs/>
          <w:sz w:val="24"/>
          <w:szCs w:val="24"/>
          <w:lang w:val="en-US"/>
        </w:rPr>
        <w:t xml:space="preserve">Credit history/Insurance history </w:t>
      </w:r>
      <w:r w:rsidRPr="60040A06">
        <w:rPr>
          <w:sz w:val="24"/>
          <w:szCs w:val="24"/>
          <w:lang w:val="en-US"/>
        </w:rPr>
        <w:t>is an important column for our models. But clearly it will not be available in the situation of cold start, when, essentially, we have no insurance history. That is why we have constructed 2 models: the first for the standard situation and the second for the cold start.</w:t>
      </w:r>
    </w:p>
    <w:p w14:paraId="5F55FE99" w14:textId="3DB1C3E0" w:rsidR="2BE577AA" w:rsidRDefault="60040A06" w:rsidP="60040A06">
      <w:pPr>
        <w:rPr>
          <w:sz w:val="24"/>
          <w:szCs w:val="24"/>
          <w:lang w:val="en-US"/>
        </w:rPr>
      </w:pPr>
      <w:r w:rsidRPr="60040A06">
        <w:rPr>
          <w:sz w:val="24"/>
          <w:szCs w:val="24"/>
          <w:lang w:val="en-US"/>
        </w:rPr>
        <w:t xml:space="preserve">We standardize </w:t>
      </w:r>
      <w:r w:rsidRPr="60040A06">
        <w:rPr>
          <w:b/>
          <w:bCs/>
          <w:sz w:val="24"/>
          <w:szCs w:val="24"/>
          <w:lang w:val="en-US"/>
        </w:rPr>
        <w:t>duration</w:t>
      </w:r>
      <w:r w:rsidRPr="60040A06">
        <w:rPr>
          <w:sz w:val="24"/>
          <w:szCs w:val="24"/>
          <w:lang w:val="en-US"/>
        </w:rPr>
        <w:t xml:space="preserve"> column in the dataset by dividing by median. We use a train-test split with ratio 75%-25%. For the train set we use the standard 3-fold cross-validation. As for the metrics, we optimize mostly Brier score, but also look at accuracy and average precision score.</w:t>
      </w:r>
    </w:p>
    <w:p w14:paraId="0D6ADD67" w14:textId="414EB8CD" w:rsidR="2BE577AA" w:rsidRDefault="60040A06" w:rsidP="60040A06">
      <w:pPr>
        <w:rPr>
          <w:sz w:val="24"/>
          <w:szCs w:val="24"/>
          <w:lang w:val="en-US"/>
        </w:rPr>
      </w:pPr>
      <w:r w:rsidRPr="60040A06">
        <w:rPr>
          <w:sz w:val="24"/>
          <w:szCs w:val="24"/>
          <w:lang w:val="en-US"/>
        </w:rPr>
        <w:lastRenderedPageBreak/>
        <w:t xml:space="preserve">Since our problem differs significantly from the problem of Dataset 3, we restrict ourselves to the simplest machine learning models. We have constructed 2 models: one for the standard situation and one for the cold start. Each of </w:t>
      </w:r>
      <w:proofErr w:type="gramStart"/>
      <w:r w:rsidRPr="60040A06">
        <w:rPr>
          <w:sz w:val="24"/>
          <w:szCs w:val="24"/>
          <w:lang w:val="en-US"/>
        </w:rPr>
        <w:t>this two models</w:t>
      </w:r>
      <w:proofErr w:type="gramEnd"/>
      <w:r w:rsidRPr="60040A06">
        <w:rPr>
          <w:sz w:val="24"/>
          <w:szCs w:val="24"/>
          <w:lang w:val="en-US"/>
        </w:rPr>
        <w:t xml:space="preserve"> is a blending of a decision tree and a logistic regression.</w:t>
      </w:r>
    </w:p>
    <w:p w14:paraId="54CA72F6" w14:textId="15494423" w:rsidR="2BE577AA" w:rsidRDefault="2BE577AA" w:rsidP="2BE577AA">
      <w:pPr>
        <w:rPr>
          <w:sz w:val="24"/>
          <w:szCs w:val="24"/>
          <w:lang w:val="en-US"/>
        </w:rPr>
      </w:pPr>
      <w:r w:rsidRPr="2BE577AA">
        <w:rPr>
          <w:sz w:val="24"/>
          <w:szCs w:val="24"/>
          <w:lang w:val="en-US"/>
        </w:rPr>
        <w:t>We indicate the importance weights for the decision tree models in the table below:</w:t>
      </w:r>
    </w:p>
    <w:tbl>
      <w:tblPr>
        <w:tblStyle w:val="a4"/>
        <w:tblW w:w="0" w:type="auto"/>
        <w:tblLayout w:type="fixed"/>
        <w:tblLook w:val="06A0" w:firstRow="1" w:lastRow="0" w:firstColumn="1" w:lastColumn="0" w:noHBand="1" w:noVBand="1"/>
      </w:tblPr>
      <w:tblGrid>
        <w:gridCol w:w="3009"/>
        <w:gridCol w:w="3009"/>
        <w:gridCol w:w="3009"/>
      </w:tblGrid>
      <w:tr w:rsidR="2BE577AA" w14:paraId="428DE95A" w14:textId="77777777" w:rsidTr="60040A06">
        <w:tc>
          <w:tcPr>
            <w:tcW w:w="3009" w:type="dxa"/>
          </w:tcPr>
          <w:p w14:paraId="44149756" w14:textId="47618889" w:rsidR="2BE577AA" w:rsidRDefault="2BE577AA" w:rsidP="2BE577AA">
            <w:pPr>
              <w:rPr>
                <w:sz w:val="24"/>
                <w:szCs w:val="24"/>
                <w:lang w:val="en-US"/>
              </w:rPr>
            </w:pPr>
            <w:r w:rsidRPr="2BE577AA">
              <w:rPr>
                <w:sz w:val="24"/>
                <w:szCs w:val="24"/>
                <w:lang w:val="en-US"/>
              </w:rPr>
              <w:t>Column name</w:t>
            </w:r>
          </w:p>
        </w:tc>
        <w:tc>
          <w:tcPr>
            <w:tcW w:w="3009" w:type="dxa"/>
          </w:tcPr>
          <w:p w14:paraId="02DB6CD2" w14:textId="4C82C2BD" w:rsidR="2BE577AA" w:rsidRDefault="2BE577AA" w:rsidP="2BE577AA">
            <w:pPr>
              <w:rPr>
                <w:sz w:val="24"/>
                <w:szCs w:val="24"/>
                <w:lang w:val="en-US"/>
              </w:rPr>
            </w:pPr>
            <w:r w:rsidRPr="2BE577AA">
              <w:rPr>
                <w:sz w:val="24"/>
                <w:szCs w:val="24"/>
                <w:lang w:val="en-US"/>
              </w:rPr>
              <w:t>Standard situation</w:t>
            </w:r>
          </w:p>
        </w:tc>
        <w:tc>
          <w:tcPr>
            <w:tcW w:w="3009" w:type="dxa"/>
          </w:tcPr>
          <w:p w14:paraId="73C801B2" w14:textId="0BBC1CEC" w:rsidR="2BE577AA" w:rsidRDefault="2BE577AA" w:rsidP="2BE577AA">
            <w:pPr>
              <w:rPr>
                <w:sz w:val="24"/>
                <w:szCs w:val="24"/>
                <w:lang w:val="en-US"/>
              </w:rPr>
            </w:pPr>
            <w:r w:rsidRPr="2BE577AA">
              <w:rPr>
                <w:sz w:val="24"/>
                <w:szCs w:val="24"/>
                <w:lang w:val="en-US"/>
              </w:rPr>
              <w:t>Cold start</w:t>
            </w:r>
          </w:p>
        </w:tc>
      </w:tr>
      <w:tr w:rsidR="2BE577AA" w14:paraId="405C1C01" w14:textId="77777777" w:rsidTr="60040A06">
        <w:tc>
          <w:tcPr>
            <w:tcW w:w="3009" w:type="dxa"/>
          </w:tcPr>
          <w:p w14:paraId="17484A1F" w14:textId="14E5E387" w:rsidR="2BE577AA" w:rsidRDefault="2BE577AA" w:rsidP="2BE577AA">
            <w:pPr>
              <w:rPr>
                <w:sz w:val="24"/>
                <w:szCs w:val="24"/>
                <w:lang w:val="en-US"/>
              </w:rPr>
            </w:pPr>
            <w:r w:rsidRPr="2BE577AA">
              <w:rPr>
                <w:sz w:val="24"/>
                <w:szCs w:val="24"/>
                <w:lang w:val="en-US"/>
              </w:rPr>
              <w:t>Standardized duration of the contract</w:t>
            </w:r>
          </w:p>
        </w:tc>
        <w:tc>
          <w:tcPr>
            <w:tcW w:w="3009" w:type="dxa"/>
          </w:tcPr>
          <w:p w14:paraId="54723562" w14:textId="3F11030D" w:rsidR="2BE577AA" w:rsidRDefault="2BE577AA" w:rsidP="2BE577AA">
            <w:pPr>
              <w:rPr>
                <w:sz w:val="24"/>
                <w:szCs w:val="24"/>
                <w:lang w:val="en-US"/>
              </w:rPr>
            </w:pPr>
            <w:r w:rsidRPr="2BE577AA">
              <w:rPr>
                <w:sz w:val="24"/>
                <w:szCs w:val="24"/>
                <w:lang w:val="en-US"/>
              </w:rPr>
              <w:t>29%</w:t>
            </w:r>
          </w:p>
        </w:tc>
        <w:tc>
          <w:tcPr>
            <w:tcW w:w="3009" w:type="dxa"/>
          </w:tcPr>
          <w:p w14:paraId="32AC54E3" w14:textId="13745DDA" w:rsidR="2BE577AA" w:rsidRDefault="2BE577AA" w:rsidP="2BE577AA">
            <w:pPr>
              <w:rPr>
                <w:sz w:val="24"/>
                <w:szCs w:val="24"/>
                <w:lang w:val="en-US"/>
              </w:rPr>
            </w:pPr>
            <w:r w:rsidRPr="2BE577AA">
              <w:rPr>
                <w:sz w:val="24"/>
                <w:szCs w:val="24"/>
                <w:lang w:val="en-US"/>
              </w:rPr>
              <w:t>43%</w:t>
            </w:r>
          </w:p>
        </w:tc>
      </w:tr>
      <w:tr w:rsidR="2BE577AA" w14:paraId="40C2CE84" w14:textId="77777777" w:rsidTr="60040A06">
        <w:tc>
          <w:tcPr>
            <w:tcW w:w="3009" w:type="dxa"/>
          </w:tcPr>
          <w:p w14:paraId="3F0BC6B4" w14:textId="2D4D9650" w:rsidR="2BE577AA" w:rsidRDefault="2BE577AA" w:rsidP="2BE577AA">
            <w:pPr>
              <w:rPr>
                <w:sz w:val="24"/>
                <w:szCs w:val="24"/>
                <w:lang w:val="en-US"/>
              </w:rPr>
            </w:pPr>
            <w:r w:rsidRPr="2BE577AA">
              <w:rPr>
                <w:sz w:val="24"/>
                <w:szCs w:val="24"/>
                <w:lang w:val="en-US"/>
              </w:rPr>
              <w:t>Insurance history</w:t>
            </w:r>
          </w:p>
        </w:tc>
        <w:tc>
          <w:tcPr>
            <w:tcW w:w="3009" w:type="dxa"/>
          </w:tcPr>
          <w:p w14:paraId="12B2913F" w14:textId="68CB200B" w:rsidR="2BE577AA" w:rsidRDefault="2BE577AA" w:rsidP="2BE577AA">
            <w:pPr>
              <w:rPr>
                <w:sz w:val="24"/>
                <w:szCs w:val="24"/>
                <w:lang w:val="en-US"/>
              </w:rPr>
            </w:pPr>
            <w:r w:rsidRPr="2BE577AA">
              <w:rPr>
                <w:sz w:val="24"/>
                <w:szCs w:val="24"/>
                <w:lang w:val="en-US"/>
              </w:rPr>
              <w:t>28%</w:t>
            </w:r>
          </w:p>
        </w:tc>
        <w:tc>
          <w:tcPr>
            <w:tcW w:w="3009" w:type="dxa"/>
          </w:tcPr>
          <w:p w14:paraId="551AF7F1" w14:textId="622F42EF" w:rsidR="2BE577AA" w:rsidRDefault="2BE577AA" w:rsidP="2BE577AA">
            <w:pPr>
              <w:rPr>
                <w:sz w:val="24"/>
                <w:szCs w:val="24"/>
                <w:lang w:val="en-US"/>
              </w:rPr>
            </w:pPr>
            <w:r w:rsidRPr="2BE577AA">
              <w:rPr>
                <w:sz w:val="24"/>
                <w:szCs w:val="24"/>
                <w:lang w:val="en-US"/>
              </w:rPr>
              <w:t>0%</w:t>
            </w:r>
          </w:p>
        </w:tc>
      </w:tr>
      <w:tr w:rsidR="2BE577AA" w14:paraId="0CB92119" w14:textId="77777777" w:rsidTr="60040A06">
        <w:tc>
          <w:tcPr>
            <w:tcW w:w="3009" w:type="dxa"/>
          </w:tcPr>
          <w:p w14:paraId="75A4EB64" w14:textId="6E75E2A2" w:rsidR="2BE577AA" w:rsidRDefault="2BE577AA" w:rsidP="2BE577AA">
            <w:pPr>
              <w:rPr>
                <w:sz w:val="24"/>
                <w:szCs w:val="24"/>
                <w:lang w:val="en-US"/>
              </w:rPr>
            </w:pPr>
            <w:r w:rsidRPr="2BE577AA">
              <w:rPr>
                <w:sz w:val="24"/>
                <w:szCs w:val="24"/>
                <w:lang w:val="en-US"/>
              </w:rPr>
              <w:t>Employment</w:t>
            </w:r>
          </w:p>
        </w:tc>
        <w:tc>
          <w:tcPr>
            <w:tcW w:w="3009" w:type="dxa"/>
          </w:tcPr>
          <w:p w14:paraId="7C261CB9" w14:textId="3BEF1009" w:rsidR="2BE577AA" w:rsidRDefault="2BE577AA" w:rsidP="2BE577AA">
            <w:pPr>
              <w:rPr>
                <w:sz w:val="24"/>
                <w:szCs w:val="24"/>
                <w:lang w:val="en-US"/>
              </w:rPr>
            </w:pPr>
            <w:r w:rsidRPr="2BE577AA">
              <w:rPr>
                <w:sz w:val="24"/>
                <w:szCs w:val="24"/>
                <w:lang w:val="en-US"/>
              </w:rPr>
              <w:t>0%</w:t>
            </w:r>
          </w:p>
        </w:tc>
        <w:tc>
          <w:tcPr>
            <w:tcW w:w="3009" w:type="dxa"/>
          </w:tcPr>
          <w:p w14:paraId="2A9AAE46" w14:textId="209FCA16" w:rsidR="2BE577AA" w:rsidRDefault="2BE577AA" w:rsidP="2BE577AA">
            <w:pPr>
              <w:rPr>
                <w:sz w:val="24"/>
                <w:szCs w:val="24"/>
                <w:lang w:val="en-US"/>
              </w:rPr>
            </w:pPr>
            <w:r w:rsidRPr="2BE577AA">
              <w:rPr>
                <w:sz w:val="24"/>
                <w:szCs w:val="24"/>
                <w:lang w:val="en-US"/>
              </w:rPr>
              <w:t>9%</w:t>
            </w:r>
          </w:p>
        </w:tc>
      </w:tr>
      <w:tr w:rsidR="2BE577AA" w14:paraId="6BC32C4F" w14:textId="77777777" w:rsidTr="60040A06">
        <w:tc>
          <w:tcPr>
            <w:tcW w:w="3009" w:type="dxa"/>
          </w:tcPr>
          <w:p w14:paraId="0FC22BB3" w14:textId="52E215D0" w:rsidR="2BE577AA" w:rsidRDefault="2BE577AA" w:rsidP="2BE577AA">
            <w:pPr>
              <w:rPr>
                <w:sz w:val="24"/>
                <w:szCs w:val="24"/>
                <w:lang w:val="en-US"/>
              </w:rPr>
            </w:pPr>
            <w:r w:rsidRPr="2BE577AA">
              <w:rPr>
                <w:sz w:val="24"/>
                <w:szCs w:val="24"/>
                <w:lang w:val="en-US"/>
              </w:rPr>
              <w:t>Guarantors</w:t>
            </w:r>
          </w:p>
        </w:tc>
        <w:tc>
          <w:tcPr>
            <w:tcW w:w="3009" w:type="dxa"/>
          </w:tcPr>
          <w:p w14:paraId="732C2BAD" w14:textId="357FE26C" w:rsidR="2BE577AA" w:rsidRDefault="2BE577AA" w:rsidP="2BE577AA">
            <w:pPr>
              <w:rPr>
                <w:sz w:val="24"/>
                <w:szCs w:val="24"/>
                <w:lang w:val="en-US"/>
              </w:rPr>
            </w:pPr>
            <w:r w:rsidRPr="2BE577AA">
              <w:rPr>
                <w:sz w:val="24"/>
                <w:szCs w:val="24"/>
                <w:lang w:val="en-US"/>
              </w:rPr>
              <w:t>0%</w:t>
            </w:r>
          </w:p>
        </w:tc>
        <w:tc>
          <w:tcPr>
            <w:tcW w:w="3009" w:type="dxa"/>
          </w:tcPr>
          <w:p w14:paraId="3381089F" w14:textId="57E8010A" w:rsidR="2BE577AA" w:rsidRDefault="2BE577AA" w:rsidP="2BE577AA">
            <w:pPr>
              <w:rPr>
                <w:sz w:val="24"/>
                <w:szCs w:val="24"/>
                <w:lang w:val="en-US"/>
              </w:rPr>
            </w:pPr>
            <w:r w:rsidRPr="2BE577AA">
              <w:rPr>
                <w:sz w:val="24"/>
                <w:szCs w:val="24"/>
                <w:lang w:val="en-US"/>
              </w:rPr>
              <w:t>0%</w:t>
            </w:r>
          </w:p>
        </w:tc>
      </w:tr>
      <w:tr w:rsidR="2BE577AA" w14:paraId="563B3162" w14:textId="77777777" w:rsidTr="60040A06">
        <w:tc>
          <w:tcPr>
            <w:tcW w:w="3009" w:type="dxa"/>
          </w:tcPr>
          <w:p w14:paraId="79F73272" w14:textId="296530FD" w:rsidR="2BE577AA" w:rsidRDefault="2BE577AA" w:rsidP="2BE577AA">
            <w:pPr>
              <w:rPr>
                <w:sz w:val="24"/>
                <w:szCs w:val="24"/>
                <w:lang w:val="en-US"/>
              </w:rPr>
            </w:pPr>
            <w:r w:rsidRPr="2BE577AA">
              <w:rPr>
                <w:sz w:val="24"/>
                <w:szCs w:val="24"/>
                <w:lang w:val="en-US"/>
              </w:rPr>
              <w:t>Age</w:t>
            </w:r>
          </w:p>
        </w:tc>
        <w:tc>
          <w:tcPr>
            <w:tcW w:w="3009" w:type="dxa"/>
          </w:tcPr>
          <w:p w14:paraId="522BCC31" w14:textId="536A251D" w:rsidR="2BE577AA" w:rsidRDefault="2BE577AA" w:rsidP="2BE577AA">
            <w:pPr>
              <w:rPr>
                <w:sz w:val="24"/>
                <w:szCs w:val="24"/>
                <w:lang w:val="en-US"/>
              </w:rPr>
            </w:pPr>
            <w:r w:rsidRPr="2BE577AA">
              <w:rPr>
                <w:sz w:val="24"/>
                <w:szCs w:val="24"/>
                <w:lang w:val="en-US"/>
              </w:rPr>
              <w:t>14%</w:t>
            </w:r>
          </w:p>
        </w:tc>
        <w:tc>
          <w:tcPr>
            <w:tcW w:w="3009" w:type="dxa"/>
          </w:tcPr>
          <w:p w14:paraId="5B12FEE1" w14:textId="17074268" w:rsidR="2BE577AA" w:rsidRDefault="2BE577AA" w:rsidP="2BE577AA">
            <w:pPr>
              <w:rPr>
                <w:sz w:val="24"/>
                <w:szCs w:val="24"/>
                <w:lang w:val="en-US"/>
              </w:rPr>
            </w:pPr>
            <w:r w:rsidRPr="2BE577AA">
              <w:rPr>
                <w:sz w:val="24"/>
                <w:szCs w:val="24"/>
                <w:lang w:val="en-US"/>
              </w:rPr>
              <w:t>13%</w:t>
            </w:r>
          </w:p>
        </w:tc>
      </w:tr>
      <w:tr w:rsidR="2BE577AA" w14:paraId="79B1BE88" w14:textId="77777777" w:rsidTr="60040A06">
        <w:tc>
          <w:tcPr>
            <w:tcW w:w="3009" w:type="dxa"/>
          </w:tcPr>
          <w:p w14:paraId="75F8B9F9" w14:textId="4FB6AD5E" w:rsidR="2BE577AA" w:rsidRDefault="2BE577AA" w:rsidP="2BE577AA">
            <w:pPr>
              <w:rPr>
                <w:sz w:val="24"/>
                <w:szCs w:val="24"/>
                <w:lang w:val="en-US"/>
              </w:rPr>
            </w:pPr>
            <w:r w:rsidRPr="2BE577AA">
              <w:rPr>
                <w:sz w:val="24"/>
                <w:szCs w:val="24"/>
                <w:lang w:val="en-US"/>
              </w:rPr>
              <w:t>Number of insurances with us</w:t>
            </w:r>
          </w:p>
        </w:tc>
        <w:tc>
          <w:tcPr>
            <w:tcW w:w="3009" w:type="dxa"/>
          </w:tcPr>
          <w:p w14:paraId="7DB961A6" w14:textId="1935C2DE" w:rsidR="2BE577AA" w:rsidRDefault="2BE577AA" w:rsidP="2BE577AA">
            <w:pPr>
              <w:rPr>
                <w:sz w:val="24"/>
                <w:szCs w:val="24"/>
                <w:lang w:val="en-US"/>
              </w:rPr>
            </w:pPr>
            <w:r w:rsidRPr="2BE577AA">
              <w:rPr>
                <w:sz w:val="24"/>
                <w:szCs w:val="24"/>
                <w:lang w:val="en-US"/>
              </w:rPr>
              <w:t>0%</w:t>
            </w:r>
          </w:p>
        </w:tc>
        <w:tc>
          <w:tcPr>
            <w:tcW w:w="3009" w:type="dxa"/>
          </w:tcPr>
          <w:p w14:paraId="0CD1960A" w14:textId="07660DBD" w:rsidR="2BE577AA" w:rsidRDefault="2BE577AA" w:rsidP="2BE577AA">
            <w:pPr>
              <w:rPr>
                <w:sz w:val="24"/>
                <w:szCs w:val="24"/>
                <w:lang w:val="en-US"/>
              </w:rPr>
            </w:pPr>
            <w:r w:rsidRPr="2BE577AA">
              <w:rPr>
                <w:sz w:val="24"/>
                <w:szCs w:val="24"/>
                <w:lang w:val="en-US"/>
              </w:rPr>
              <w:t>0%</w:t>
            </w:r>
          </w:p>
        </w:tc>
      </w:tr>
      <w:tr w:rsidR="2BE577AA" w14:paraId="1F727312" w14:textId="77777777" w:rsidTr="60040A06">
        <w:tc>
          <w:tcPr>
            <w:tcW w:w="3009" w:type="dxa"/>
          </w:tcPr>
          <w:p w14:paraId="06928D17" w14:textId="5486082F" w:rsidR="2BE577AA" w:rsidRDefault="2BE577AA" w:rsidP="2BE577AA">
            <w:pPr>
              <w:rPr>
                <w:sz w:val="24"/>
                <w:szCs w:val="24"/>
                <w:lang w:val="en-US"/>
              </w:rPr>
            </w:pPr>
            <w:r w:rsidRPr="2BE577AA">
              <w:rPr>
                <w:sz w:val="24"/>
                <w:szCs w:val="24"/>
                <w:lang w:val="en-US"/>
              </w:rPr>
              <w:t>Number of guarantors for the client</w:t>
            </w:r>
          </w:p>
        </w:tc>
        <w:tc>
          <w:tcPr>
            <w:tcW w:w="3009" w:type="dxa"/>
          </w:tcPr>
          <w:p w14:paraId="1F74A250" w14:textId="556B107B" w:rsidR="2BE577AA" w:rsidRDefault="2BE577AA" w:rsidP="2BE577AA">
            <w:pPr>
              <w:rPr>
                <w:sz w:val="24"/>
                <w:szCs w:val="24"/>
                <w:lang w:val="en-US"/>
              </w:rPr>
            </w:pPr>
            <w:r w:rsidRPr="2BE577AA">
              <w:rPr>
                <w:sz w:val="24"/>
                <w:szCs w:val="24"/>
                <w:lang w:val="en-US"/>
              </w:rPr>
              <w:t>10%</w:t>
            </w:r>
          </w:p>
        </w:tc>
        <w:tc>
          <w:tcPr>
            <w:tcW w:w="3009" w:type="dxa"/>
          </w:tcPr>
          <w:p w14:paraId="16FE1446" w14:textId="50BB3C1E" w:rsidR="2BE577AA" w:rsidRDefault="2BE577AA" w:rsidP="2BE577AA">
            <w:pPr>
              <w:rPr>
                <w:sz w:val="24"/>
                <w:szCs w:val="24"/>
                <w:lang w:val="en-US"/>
              </w:rPr>
            </w:pPr>
            <w:r w:rsidRPr="2BE577AA">
              <w:rPr>
                <w:sz w:val="24"/>
                <w:szCs w:val="24"/>
                <w:lang w:val="en-US"/>
              </w:rPr>
              <w:t>9%</w:t>
            </w:r>
          </w:p>
        </w:tc>
      </w:tr>
      <w:tr w:rsidR="2BE577AA" w14:paraId="16E77173" w14:textId="77777777" w:rsidTr="60040A06">
        <w:tc>
          <w:tcPr>
            <w:tcW w:w="3009" w:type="dxa"/>
          </w:tcPr>
          <w:p w14:paraId="5886E054" w14:textId="2393E611" w:rsidR="2BE577AA" w:rsidRDefault="2BE577AA" w:rsidP="2BE577AA">
            <w:pPr>
              <w:rPr>
                <w:sz w:val="24"/>
                <w:szCs w:val="24"/>
                <w:lang w:val="en-US"/>
              </w:rPr>
            </w:pPr>
            <w:r w:rsidRPr="2BE577AA">
              <w:rPr>
                <w:sz w:val="24"/>
                <w:szCs w:val="24"/>
                <w:lang w:val="en-US"/>
              </w:rPr>
              <w:t>Normalized log price</w:t>
            </w:r>
          </w:p>
        </w:tc>
        <w:tc>
          <w:tcPr>
            <w:tcW w:w="3009" w:type="dxa"/>
          </w:tcPr>
          <w:p w14:paraId="1DFD7C94" w14:textId="04B845CB" w:rsidR="2BE577AA" w:rsidRDefault="2BE577AA" w:rsidP="2BE577AA">
            <w:pPr>
              <w:rPr>
                <w:sz w:val="24"/>
                <w:szCs w:val="24"/>
                <w:lang w:val="en-US"/>
              </w:rPr>
            </w:pPr>
            <w:r w:rsidRPr="2BE577AA">
              <w:rPr>
                <w:sz w:val="24"/>
                <w:szCs w:val="24"/>
                <w:lang w:val="en-US"/>
              </w:rPr>
              <w:t>19%</w:t>
            </w:r>
          </w:p>
        </w:tc>
        <w:tc>
          <w:tcPr>
            <w:tcW w:w="3009" w:type="dxa"/>
          </w:tcPr>
          <w:p w14:paraId="2BC240DE" w14:textId="2B08965D" w:rsidR="2BE577AA" w:rsidRDefault="2BE577AA" w:rsidP="2BE577AA">
            <w:pPr>
              <w:rPr>
                <w:sz w:val="24"/>
                <w:szCs w:val="24"/>
                <w:lang w:val="en-US"/>
              </w:rPr>
            </w:pPr>
            <w:r w:rsidRPr="2BE577AA">
              <w:rPr>
                <w:sz w:val="24"/>
                <w:szCs w:val="24"/>
                <w:lang w:val="en-US"/>
              </w:rPr>
              <w:t>26%</w:t>
            </w:r>
          </w:p>
        </w:tc>
      </w:tr>
      <w:tr w:rsidR="2BE577AA" w14:paraId="3830DB37" w14:textId="77777777" w:rsidTr="60040A06">
        <w:tc>
          <w:tcPr>
            <w:tcW w:w="3009" w:type="dxa"/>
          </w:tcPr>
          <w:p w14:paraId="6F061BC9" w14:textId="4573BE64" w:rsidR="2BE577AA" w:rsidRDefault="60040A06" w:rsidP="60040A06">
            <w:pPr>
              <w:rPr>
                <w:sz w:val="24"/>
                <w:szCs w:val="24"/>
                <w:lang w:val="en-US"/>
              </w:rPr>
            </w:pPr>
            <w:r w:rsidRPr="60040A06">
              <w:rPr>
                <w:sz w:val="24"/>
                <w:szCs w:val="24"/>
                <w:lang w:val="en-US"/>
              </w:rPr>
              <w:t>Is a registered on the client’s name telephone indicated?</w:t>
            </w:r>
          </w:p>
        </w:tc>
        <w:tc>
          <w:tcPr>
            <w:tcW w:w="3009" w:type="dxa"/>
          </w:tcPr>
          <w:p w14:paraId="35DAED97" w14:textId="491E8B3A" w:rsidR="2BE577AA" w:rsidRDefault="2BE577AA" w:rsidP="2BE577AA">
            <w:pPr>
              <w:rPr>
                <w:sz w:val="24"/>
                <w:szCs w:val="24"/>
                <w:lang w:val="en-US"/>
              </w:rPr>
            </w:pPr>
            <w:r w:rsidRPr="2BE577AA">
              <w:rPr>
                <w:sz w:val="24"/>
                <w:szCs w:val="24"/>
                <w:lang w:val="en-US"/>
              </w:rPr>
              <w:t>0%</w:t>
            </w:r>
          </w:p>
        </w:tc>
        <w:tc>
          <w:tcPr>
            <w:tcW w:w="3009" w:type="dxa"/>
          </w:tcPr>
          <w:p w14:paraId="39118242" w14:textId="3B10743D" w:rsidR="2BE577AA" w:rsidRDefault="2BE577AA" w:rsidP="2BE577AA">
            <w:pPr>
              <w:rPr>
                <w:sz w:val="24"/>
                <w:szCs w:val="24"/>
                <w:lang w:val="en-US"/>
              </w:rPr>
            </w:pPr>
            <w:r w:rsidRPr="2BE577AA">
              <w:rPr>
                <w:sz w:val="24"/>
                <w:szCs w:val="24"/>
                <w:lang w:val="en-US"/>
              </w:rPr>
              <w:t>0%</w:t>
            </w:r>
          </w:p>
        </w:tc>
      </w:tr>
    </w:tbl>
    <w:p w14:paraId="262643DF" w14:textId="4280DA2D" w:rsidR="2BE577AA" w:rsidRDefault="2BE577AA" w:rsidP="2BE577AA">
      <w:pPr>
        <w:rPr>
          <w:sz w:val="24"/>
          <w:szCs w:val="24"/>
          <w:lang w:val="en-US"/>
        </w:rPr>
      </w:pPr>
      <w:r w:rsidRPr="2BE577AA">
        <w:rPr>
          <w:sz w:val="24"/>
          <w:szCs w:val="24"/>
          <w:lang w:val="en-US"/>
        </w:rPr>
        <w:t>Note that even columns with importance weights zero are used in the logistic regression model.</w:t>
      </w:r>
    </w:p>
    <w:p w14:paraId="1D695403" w14:textId="5719DC82" w:rsidR="2BE577AA" w:rsidRDefault="2BE577AA" w:rsidP="2BE577AA">
      <w:pPr>
        <w:rPr>
          <w:sz w:val="24"/>
          <w:szCs w:val="24"/>
          <w:lang w:val="en-US"/>
        </w:rPr>
      </w:pPr>
      <w:r w:rsidRPr="2BE577AA">
        <w:rPr>
          <w:sz w:val="24"/>
          <w:szCs w:val="24"/>
          <w:lang w:val="en-US"/>
        </w:rPr>
        <w:t>In the table below we give statistics for our models:</w:t>
      </w:r>
    </w:p>
    <w:tbl>
      <w:tblPr>
        <w:tblStyle w:val="a4"/>
        <w:tblW w:w="0" w:type="auto"/>
        <w:tblLayout w:type="fixed"/>
        <w:tblLook w:val="06A0" w:firstRow="1" w:lastRow="0" w:firstColumn="1" w:lastColumn="0" w:noHBand="1" w:noVBand="1"/>
      </w:tblPr>
      <w:tblGrid>
        <w:gridCol w:w="2256"/>
        <w:gridCol w:w="2256"/>
        <w:gridCol w:w="2256"/>
        <w:gridCol w:w="2256"/>
      </w:tblGrid>
      <w:tr w:rsidR="2BE577AA" w14:paraId="32E3DA03" w14:textId="77777777" w:rsidTr="2BE577AA">
        <w:tc>
          <w:tcPr>
            <w:tcW w:w="2256" w:type="dxa"/>
          </w:tcPr>
          <w:p w14:paraId="5EC608D3" w14:textId="6AAEF887" w:rsidR="2BE577AA" w:rsidRDefault="2BE577AA" w:rsidP="2BE577AA">
            <w:pPr>
              <w:rPr>
                <w:sz w:val="24"/>
                <w:szCs w:val="24"/>
                <w:lang w:val="en-US"/>
              </w:rPr>
            </w:pPr>
          </w:p>
        </w:tc>
        <w:tc>
          <w:tcPr>
            <w:tcW w:w="2256" w:type="dxa"/>
          </w:tcPr>
          <w:p w14:paraId="16493A91" w14:textId="66EEE6B8" w:rsidR="2BE577AA" w:rsidRDefault="2BE577AA" w:rsidP="2BE577AA">
            <w:pPr>
              <w:rPr>
                <w:sz w:val="24"/>
                <w:szCs w:val="24"/>
                <w:lang w:val="en-US"/>
              </w:rPr>
            </w:pPr>
            <w:r w:rsidRPr="2BE577AA">
              <w:rPr>
                <w:sz w:val="24"/>
                <w:szCs w:val="24"/>
                <w:lang w:val="en-US"/>
              </w:rPr>
              <w:t>Average precision score.</w:t>
            </w:r>
          </w:p>
        </w:tc>
        <w:tc>
          <w:tcPr>
            <w:tcW w:w="2256" w:type="dxa"/>
          </w:tcPr>
          <w:p w14:paraId="0C96ABE1" w14:textId="2A8730D5" w:rsidR="2BE577AA" w:rsidRDefault="2BE577AA" w:rsidP="2BE577AA">
            <w:pPr>
              <w:rPr>
                <w:sz w:val="24"/>
                <w:szCs w:val="24"/>
                <w:lang w:val="en-US"/>
              </w:rPr>
            </w:pPr>
            <w:r w:rsidRPr="2BE577AA">
              <w:rPr>
                <w:sz w:val="24"/>
                <w:szCs w:val="24"/>
                <w:lang w:val="en-US"/>
              </w:rPr>
              <w:t>Accuracy.</w:t>
            </w:r>
          </w:p>
        </w:tc>
        <w:tc>
          <w:tcPr>
            <w:tcW w:w="2256" w:type="dxa"/>
          </w:tcPr>
          <w:p w14:paraId="7A2ED388" w14:textId="1E6116E6" w:rsidR="2BE577AA" w:rsidRDefault="2BE577AA" w:rsidP="2BE577AA">
            <w:pPr>
              <w:rPr>
                <w:sz w:val="24"/>
                <w:szCs w:val="24"/>
                <w:lang w:val="en-US"/>
              </w:rPr>
            </w:pPr>
            <w:r w:rsidRPr="2BE577AA">
              <w:rPr>
                <w:sz w:val="24"/>
                <w:szCs w:val="24"/>
                <w:lang w:val="en-US"/>
              </w:rPr>
              <w:t>Brier score.</w:t>
            </w:r>
          </w:p>
        </w:tc>
      </w:tr>
      <w:tr w:rsidR="2BE577AA" w14:paraId="40E0B9F7" w14:textId="77777777" w:rsidTr="2BE577AA">
        <w:tc>
          <w:tcPr>
            <w:tcW w:w="2256" w:type="dxa"/>
          </w:tcPr>
          <w:p w14:paraId="00672FEE" w14:textId="643A27F1" w:rsidR="2BE577AA" w:rsidRDefault="2BE577AA" w:rsidP="2BE577AA">
            <w:pPr>
              <w:rPr>
                <w:sz w:val="24"/>
                <w:szCs w:val="24"/>
                <w:lang w:val="en-US"/>
              </w:rPr>
            </w:pPr>
            <w:r w:rsidRPr="2BE577AA">
              <w:rPr>
                <w:sz w:val="24"/>
                <w:szCs w:val="24"/>
                <w:lang w:val="en-US"/>
              </w:rPr>
              <w:t>Standard situation</w:t>
            </w:r>
          </w:p>
        </w:tc>
        <w:tc>
          <w:tcPr>
            <w:tcW w:w="2256" w:type="dxa"/>
          </w:tcPr>
          <w:p w14:paraId="3B866C84" w14:textId="2BEC7FC0" w:rsidR="2BE577AA" w:rsidRDefault="2BE577AA" w:rsidP="2BE577AA">
            <w:pPr>
              <w:rPr>
                <w:sz w:val="24"/>
                <w:szCs w:val="24"/>
                <w:lang w:val="en-US"/>
              </w:rPr>
            </w:pPr>
            <w:r w:rsidRPr="2BE577AA">
              <w:rPr>
                <w:sz w:val="24"/>
                <w:szCs w:val="24"/>
                <w:lang w:val="en-US"/>
              </w:rPr>
              <w:t>0.309</w:t>
            </w:r>
          </w:p>
        </w:tc>
        <w:tc>
          <w:tcPr>
            <w:tcW w:w="2256" w:type="dxa"/>
          </w:tcPr>
          <w:p w14:paraId="3484D61F" w14:textId="538DBCB6" w:rsidR="2BE577AA" w:rsidRDefault="2BE577AA" w:rsidP="2BE577AA">
            <w:pPr>
              <w:rPr>
                <w:sz w:val="24"/>
                <w:szCs w:val="24"/>
                <w:lang w:val="en-US"/>
              </w:rPr>
            </w:pPr>
            <w:r w:rsidRPr="2BE577AA">
              <w:rPr>
                <w:sz w:val="24"/>
                <w:szCs w:val="24"/>
                <w:lang w:val="en-US"/>
              </w:rPr>
              <w:t>71.6%</w:t>
            </w:r>
          </w:p>
        </w:tc>
        <w:tc>
          <w:tcPr>
            <w:tcW w:w="2256" w:type="dxa"/>
          </w:tcPr>
          <w:p w14:paraId="656EA6D5" w14:textId="186C1EAF" w:rsidR="2BE577AA" w:rsidRPr="00E95223" w:rsidRDefault="2BE577AA" w:rsidP="2BE577AA">
            <w:pPr>
              <w:rPr>
                <w:sz w:val="24"/>
                <w:szCs w:val="24"/>
              </w:rPr>
            </w:pPr>
            <w:r w:rsidRPr="2BE577AA">
              <w:rPr>
                <w:sz w:val="24"/>
                <w:szCs w:val="24"/>
                <w:lang w:val="en-US"/>
              </w:rPr>
              <w:t>0.19</w:t>
            </w:r>
          </w:p>
        </w:tc>
      </w:tr>
      <w:tr w:rsidR="2BE577AA" w14:paraId="77FD010C" w14:textId="77777777" w:rsidTr="2BE577AA">
        <w:tc>
          <w:tcPr>
            <w:tcW w:w="2256" w:type="dxa"/>
          </w:tcPr>
          <w:p w14:paraId="46ADD62F" w14:textId="0A51FCFC" w:rsidR="2BE577AA" w:rsidRDefault="2BE577AA" w:rsidP="2BE577AA">
            <w:pPr>
              <w:rPr>
                <w:sz w:val="24"/>
                <w:szCs w:val="24"/>
                <w:lang w:val="en-US"/>
              </w:rPr>
            </w:pPr>
            <w:r w:rsidRPr="2BE577AA">
              <w:rPr>
                <w:sz w:val="24"/>
                <w:szCs w:val="24"/>
                <w:lang w:val="en-US"/>
              </w:rPr>
              <w:t>Cold start</w:t>
            </w:r>
          </w:p>
        </w:tc>
        <w:tc>
          <w:tcPr>
            <w:tcW w:w="2256" w:type="dxa"/>
          </w:tcPr>
          <w:p w14:paraId="6B1AAC91" w14:textId="2539FE9C" w:rsidR="2BE577AA" w:rsidRDefault="2BE577AA" w:rsidP="2BE577AA">
            <w:pPr>
              <w:rPr>
                <w:sz w:val="24"/>
                <w:szCs w:val="24"/>
                <w:lang w:val="en-US"/>
              </w:rPr>
            </w:pPr>
            <w:r w:rsidRPr="2BE577AA">
              <w:rPr>
                <w:sz w:val="24"/>
                <w:szCs w:val="24"/>
                <w:lang w:val="en-US"/>
              </w:rPr>
              <w:t>0.327</w:t>
            </w:r>
          </w:p>
        </w:tc>
        <w:tc>
          <w:tcPr>
            <w:tcW w:w="2256" w:type="dxa"/>
          </w:tcPr>
          <w:p w14:paraId="5B8245EC" w14:textId="4630E193" w:rsidR="2BE577AA" w:rsidRDefault="2BE577AA" w:rsidP="2BE577AA">
            <w:pPr>
              <w:rPr>
                <w:sz w:val="24"/>
                <w:szCs w:val="24"/>
                <w:lang w:val="en-US"/>
              </w:rPr>
            </w:pPr>
            <w:r w:rsidRPr="2BE577AA">
              <w:rPr>
                <w:sz w:val="24"/>
                <w:szCs w:val="24"/>
                <w:lang w:val="en-US"/>
              </w:rPr>
              <w:t>72.4%</w:t>
            </w:r>
          </w:p>
        </w:tc>
        <w:tc>
          <w:tcPr>
            <w:tcW w:w="2256" w:type="dxa"/>
          </w:tcPr>
          <w:p w14:paraId="112B7444" w14:textId="4CD1051E" w:rsidR="2BE577AA" w:rsidRDefault="2BE577AA" w:rsidP="2BE577AA">
            <w:pPr>
              <w:rPr>
                <w:sz w:val="24"/>
                <w:szCs w:val="24"/>
                <w:lang w:val="en-US"/>
              </w:rPr>
            </w:pPr>
            <w:r w:rsidRPr="2BE577AA">
              <w:rPr>
                <w:sz w:val="24"/>
                <w:szCs w:val="24"/>
                <w:lang w:val="en-US"/>
              </w:rPr>
              <w:t>0.19</w:t>
            </w:r>
          </w:p>
        </w:tc>
      </w:tr>
    </w:tbl>
    <w:p w14:paraId="0913833D" w14:textId="7B138DCF" w:rsidR="2BE577AA" w:rsidRDefault="2BE577AA" w:rsidP="2BE577AA">
      <w:pPr>
        <w:rPr>
          <w:sz w:val="24"/>
          <w:szCs w:val="24"/>
          <w:lang w:val="en-US"/>
        </w:rPr>
      </w:pPr>
    </w:p>
    <w:p w14:paraId="0831ECF8" w14:textId="1FA2D34C" w:rsidR="2BE577AA" w:rsidRDefault="60040A06" w:rsidP="60040A06">
      <w:pPr>
        <w:rPr>
          <w:sz w:val="24"/>
          <w:szCs w:val="24"/>
          <w:lang w:val="en-US"/>
        </w:rPr>
      </w:pPr>
      <w:r w:rsidRPr="60040A06">
        <w:rPr>
          <w:sz w:val="24"/>
          <w:szCs w:val="24"/>
          <w:lang w:val="en-US"/>
        </w:rPr>
        <w:t>The statistics from the table above does not allow to boast good model quality.</w:t>
      </w:r>
      <w:r w:rsidR="2BE577AA" w:rsidRPr="004616E3">
        <w:rPr>
          <w:lang w:val="en-US"/>
        </w:rPr>
        <w:br/>
      </w:r>
      <w:r w:rsidRPr="60040A06">
        <w:rPr>
          <w:sz w:val="24"/>
          <w:szCs w:val="24"/>
          <w:lang w:val="en-US"/>
        </w:rPr>
        <w:t xml:space="preserve">However, once again, since the data on which we are going to apply the models differ from the data of Dataset 3, we tried to make our models as simple as possible believing that </w:t>
      </w:r>
      <w:r w:rsidRPr="60040A06">
        <w:rPr>
          <w:b/>
          <w:bCs/>
          <w:sz w:val="24"/>
          <w:szCs w:val="24"/>
          <w:lang w:val="en-US"/>
        </w:rPr>
        <w:t>simplicity implies robustness</w:t>
      </w:r>
      <w:r w:rsidRPr="60040A06">
        <w:rPr>
          <w:sz w:val="24"/>
          <w:szCs w:val="24"/>
          <w:lang w:val="en-US"/>
        </w:rPr>
        <w:t>.</w:t>
      </w:r>
    </w:p>
    <w:p w14:paraId="67480775" w14:textId="7E107CF7" w:rsidR="2BE577AA" w:rsidRDefault="2BE577AA" w:rsidP="2BE577AA">
      <w:pPr>
        <w:rPr>
          <w:b/>
          <w:bCs/>
          <w:sz w:val="28"/>
          <w:szCs w:val="28"/>
          <w:lang w:val="en-US"/>
        </w:rPr>
      </w:pPr>
      <w:r w:rsidRPr="2BE577AA">
        <w:rPr>
          <w:b/>
          <w:bCs/>
          <w:sz w:val="28"/>
          <w:szCs w:val="28"/>
          <w:lang w:val="en-US"/>
        </w:rPr>
        <w:t>Model D. The market maker behavior.</w:t>
      </w:r>
    </w:p>
    <w:p w14:paraId="44130016" w14:textId="669F03AE" w:rsidR="007B28B9" w:rsidRPr="007B28B9" w:rsidRDefault="007B28B9" w:rsidP="60040A06">
      <w:pPr>
        <w:rPr>
          <w:b/>
          <w:bCs/>
          <w:sz w:val="24"/>
          <w:szCs w:val="24"/>
          <w:lang w:val="en-US"/>
        </w:rPr>
      </w:pPr>
      <w:r w:rsidRPr="2BE577AA">
        <w:rPr>
          <w:sz w:val="24"/>
          <w:szCs w:val="24"/>
          <w:lang w:val="en-US"/>
        </w:rPr>
        <w:t>Assume that we are interested in estimating probabilities with absolute accuracy of 0.1%. It means that we have a discrete set of probabilities that induces a discrete set of prices (by</w:t>
      </w:r>
      <w:r>
        <w:rPr>
          <w:sz w:val="24"/>
          <w:szCs w:val="24"/>
          <w:lang w:val="en-US"/>
        </w:rPr>
        <w:t xml:space="preserve"> the</w:t>
      </w:r>
      <w:r w:rsidRPr="2BE577AA">
        <w:rPr>
          <w:sz w:val="24"/>
          <w:szCs w:val="24"/>
          <w:lang w:val="en-US"/>
        </w:rPr>
        <w:t xml:space="preserve"> formula </w:t>
      </w:r>
      <m:oMath>
        <m:r>
          <w:rPr>
            <w:rFonts w:ascii="Cambria Math" w:hAnsi="Cambria Math"/>
            <w:sz w:val="24"/>
            <w:szCs w:val="24"/>
            <w:lang w:val="en-US"/>
          </w:rPr>
          <m:t>c=</m:t>
        </m:r>
        <m:f>
          <m:fPr>
            <m:ctrlPr>
              <w:rPr>
                <w:rFonts w:ascii="Cambria Math" w:hAnsi="Cambria Math"/>
                <w:i/>
                <w:sz w:val="24"/>
                <w:szCs w:val="24"/>
                <w:lang w:val="en-US"/>
              </w:rPr>
            </m:ctrlPr>
          </m:fPr>
          <m:num>
            <m:r>
              <w:rPr>
                <w:rFonts w:ascii="Cambria Math" w:hAnsi="Cambria Math"/>
                <w:sz w:val="24"/>
                <w:szCs w:val="24"/>
                <w:lang w:val="en-US"/>
              </w:rPr>
              <m:t>1-ρ</m:t>
            </m:r>
          </m:num>
          <m:den>
            <m:r>
              <w:rPr>
                <w:rFonts w:ascii="Cambria Math" w:hAnsi="Cambria Math"/>
                <w:sz w:val="24"/>
                <w:szCs w:val="24"/>
                <w:lang w:val="en-US"/>
              </w:rPr>
              <m:t>p</m:t>
            </m:r>
          </m:den>
        </m:f>
      </m:oMath>
      <w:r w:rsidRPr="2BE577AA">
        <w:rPr>
          <w:sz w:val="24"/>
          <w:szCs w:val="24"/>
          <w:lang w:val="en-US"/>
        </w:rPr>
        <w:t>). A market maker is a logic of changing the current prices</w:t>
      </w:r>
      <w:r w:rsidR="00D73520" w:rsidRPr="00D73520">
        <w:rPr>
          <w:sz w:val="24"/>
          <w:szCs w:val="24"/>
          <w:lang w:val="en-US"/>
        </w:rPr>
        <w:t xml:space="preserve"> (</w:t>
      </w:r>
      <w:r w:rsidR="00D73520">
        <w:rPr>
          <w:sz w:val="24"/>
          <w:szCs w:val="24"/>
          <w:lang w:val="en-US"/>
        </w:rPr>
        <w:t>or quotes</w:t>
      </w:r>
      <w:r w:rsidR="00D73520" w:rsidRPr="00D73520">
        <w:rPr>
          <w:sz w:val="24"/>
          <w:szCs w:val="24"/>
          <w:lang w:val="en-US"/>
        </w:rPr>
        <w:t>)</w:t>
      </w:r>
      <w:r w:rsidRPr="2BE577AA">
        <w:rPr>
          <w:sz w:val="24"/>
          <w:szCs w:val="24"/>
          <w:lang w:val="en-US"/>
        </w:rPr>
        <w:t xml:space="preserve"> by taking into account the deals. Usually a market maker does not take into account orders. </w:t>
      </w:r>
      <w:r w:rsidR="002A36C1">
        <w:rPr>
          <w:sz w:val="24"/>
          <w:szCs w:val="24"/>
          <w:lang w:val="en-US"/>
        </w:rPr>
        <w:t>One of the characterizations of a</w:t>
      </w:r>
      <w:r w:rsidRPr="2BE577AA">
        <w:rPr>
          <w:sz w:val="24"/>
          <w:szCs w:val="24"/>
          <w:lang w:val="en-US"/>
        </w:rPr>
        <w:t xml:space="preserve"> market maker </w:t>
      </w:r>
      <w:r w:rsidR="002A36C1">
        <w:rPr>
          <w:sz w:val="24"/>
          <w:szCs w:val="24"/>
          <w:lang w:val="en-US"/>
        </w:rPr>
        <w:t>is</w:t>
      </w:r>
      <w:r w:rsidRPr="2BE577AA">
        <w:rPr>
          <w:sz w:val="24"/>
          <w:szCs w:val="24"/>
          <w:lang w:val="en-US"/>
        </w:rPr>
        <w:t xml:space="preserve"> speed, or the number of social ranking points required for moving it by 1 point in the discrete set of prices. It makes sense to choose speed such that no user </w:t>
      </w:r>
      <w:r w:rsidR="00383735">
        <w:rPr>
          <w:sz w:val="24"/>
          <w:szCs w:val="24"/>
          <w:lang w:val="en-US"/>
        </w:rPr>
        <w:t xml:space="preserve">alone </w:t>
      </w:r>
      <w:r w:rsidRPr="2BE577AA">
        <w:rPr>
          <w:sz w:val="24"/>
          <w:szCs w:val="24"/>
          <w:lang w:val="en-US"/>
        </w:rPr>
        <w:t xml:space="preserve">could substantially move the market maker. Since a </w:t>
      </w:r>
      <w:r w:rsidRPr="2BE577AA">
        <w:rPr>
          <w:sz w:val="24"/>
          <w:szCs w:val="24"/>
          <w:lang w:val="en-US"/>
        </w:rPr>
        <w:lastRenderedPageBreak/>
        <w:t>user receives 1000 points for insurance, we can assume that a market maker should move by probability of 5% for every 1000 points, or by probability of 0.1% for every 20 points.</w:t>
      </w:r>
      <w:r>
        <w:rPr>
          <w:sz w:val="24"/>
          <w:szCs w:val="24"/>
          <w:lang w:val="en-US"/>
        </w:rPr>
        <w:t xml:space="preserve"> Parameter </w:t>
      </w:r>
      <m:oMath>
        <m:r>
          <w:rPr>
            <w:rFonts w:ascii="Cambria Math" w:hAnsi="Cambria Math"/>
            <w:sz w:val="24"/>
            <w:szCs w:val="24"/>
            <w:lang w:val="en-US"/>
          </w:rPr>
          <m:t>ρ</m:t>
        </m:r>
      </m:oMath>
      <w:r>
        <w:rPr>
          <w:rFonts w:eastAsiaTheme="minorEastAsia"/>
          <w:sz w:val="24"/>
          <w:szCs w:val="24"/>
          <w:lang w:val="en-US"/>
        </w:rPr>
        <w:t xml:space="preserve"> is chosen so that a gambler cannot shift probability by more than </w:t>
      </w:r>
      <m:oMath>
        <m:r>
          <w:rPr>
            <w:rFonts w:ascii="Cambria Math" w:hAnsi="Cambria Math"/>
            <w:sz w:val="24"/>
            <w:szCs w:val="24"/>
            <w:lang w:val="en-US"/>
          </w:rPr>
          <m:t>ρ</m:t>
        </m:r>
      </m:oMath>
      <w:r>
        <w:rPr>
          <w:rFonts w:eastAsiaTheme="minorEastAsia"/>
          <w:sz w:val="24"/>
          <w:szCs w:val="24"/>
          <w:lang w:val="en-US"/>
        </w:rPr>
        <w:t xml:space="preserve"> using</w:t>
      </w:r>
      <w:r w:rsidR="00E63DCD">
        <w:rPr>
          <w:rFonts w:eastAsiaTheme="minorEastAsia"/>
          <w:sz w:val="24"/>
          <w:szCs w:val="24"/>
          <w:lang w:val="en-US"/>
        </w:rPr>
        <w:t xml:space="preserve"> a</w:t>
      </w:r>
      <w:r>
        <w:rPr>
          <w:rFonts w:eastAsiaTheme="minorEastAsia"/>
          <w:sz w:val="24"/>
          <w:szCs w:val="24"/>
          <w:lang w:val="en-US"/>
        </w:rPr>
        <w:t xml:space="preserve"> regular bet size. It also can be viewed as precision with which we try to estimate the fraud probability. We suggest to set it to </w:t>
      </w:r>
      <w:r w:rsidRPr="2BE577AA">
        <w:rPr>
          <w:sz w:val="24"/>
          <w:szCs w:val="24"/>
          <w:lang w:val="en-US"/>
        </w:rPr>
        <w:t>0.</w:t>
      </w:r>
      <w:r>
        <w:rPr>
          <w:sz w:val="24"/>
          <w:szCs w:val="24"/>
          <w:lang w:val="en-US"/>
        </w:rPr>
        <w:t>5</w:t>
      </w:r>
      <w:r w:rsidRPr="2BE577AA">
        <w:rPr>
          <w:sz w:val="24"/>
          <w:szCs w:val="24"/>
          <w:lang w:val="en-US"/>
        </w:rPr>
        <w:t>%</w:t>
      </w:r>
      <w:r>
        <w:rPr>
          <w:sz w:val="24"/>
          <w:szCs w:val="24"/>
          <w:lang w:val="en-US"/>
        </w:rPr>
        <w:t>, assuming that a regular bet size is 50 points.</w:t>
      </w:r>
      <w:r w:rsidR="006417E0">
        <w:rPr>
          <w:sz w:val="24"/>
          <w:szCs w:val="24"/>
          <w:lang w:val="en-US"/>
        </w:rPr>
        <w:t xml:space="preserve"> We set the market make volume to 10000 points. This number should be adjusted in future, and it is difficult to choose it in a situation of a cold start.</w:t>
      </w:r>
      <w:r w:rsidRPr="004616E3">
        <w:rPr>
          <w:lang w:val="en-US"/>
        </w:rPr>
        <w:br/>
      </w:r>
      <w:r w:rsidRPr="60040A06">
        <w:rPr>
          <w:sz w:val="24"/>
          <w:szCs w:val="24"/>
          <w:lang w:val="en-US"/>
        </w:rPr>
        <w:t xml:space="preserve">It is also possible to connect the market maker with the maximal social ranking (or some quantile of the social ranking), but we prefer not to do it (at least in the situation of </w:t>
      </w:r>
      <w:r w:rsidRPr="60040A06">
        <w:rPr>
          <w:b/>
          <w:bCs/>
          <w:sz w:val="24"/>
          <w:szCs w:val="24"/>
          <w:lang w:val="en-US"/>
        </w:rPr>
        <w:t>cold start</w:t>
      </w:r>
      <w:r w:rsidRPr="60040A06">
        <w:rPr>
          <w:sz w:val="24"/>
          <w:szCs w:val="24"/>
          <w:lang w:val="en-US"/>
        </w:rPr>
        <w:t>) mostly for simplicity.</w:t>
      </w:r>
    </w:p>
    <w:p w14:paraId="0A7903A1" w14:textId="7651BC64" w:rsidR="00F769E1" w:rsidRDefault="006C3553" w:rsidP="60040A06">
      <w:pPr>
        <w:rPr>
          <w:sz w:val="24"/>
          <w:szCs w:val="24"/>
          <w:lang w:val="en-US"/>
        </w:rPr>
      </w:pPr>
      <w:r>
        <w:rPr>
          <w:sz w:val="24"/>
          <w:szCs w:val="24"/>
          <w:lang w:val="en-US"/>
        </w:rPr>
        <w:t xml:space="preserve">We suggest </w:t>
      </w:r>
      <w:r w:rsidR="00BF4611">
        <w:rPr>
          <w:sz w:val="24"/>
          <w:szCs w:val="24"/>
          <w:lang w:val="en-US"/>
        </w:rPr>
        <w:t>to improve this</w:t>
      </w:r>
      <w:r w:rsidR="006E62BA">
        <w:rPr>
          <w:sz w:val="24"/>
          <w:szCs w:val="24"/>
          <w:lang w:val="en-US"/>
        </w:rPr>
        <w:t xml:space="preserve"> </w:t>
      </w:r>
      <w:r w:rsidR="00BF4611">
        <w:rPr>
          <w:sz w:val="24"/>
          <w:szCs w:val="24"/>
          <w:lang w:val="en-US"/>
        </w:rPr>
        <w:t>na</w:t>
      </w:r>
      <w:r w:rsidR="006842B4">
        <w:rPr>
          <w:sz w:val="24"/>
          <w:szCs w:val="24"/>
          <w:lang w:val="en-US"/>
        </w:rPr>
        <w:t>ive</w:t>
      </w:r>
      <w:r w:rsidR="006E62BA">
        <w:rPr>
          <w:sz w:val="24"/>
          <w:szCs w:val="24"/>
          <w:lang w:val="en-US"/>
        </w:rPr>
        <w:t xml:space="preserve"> market maker </w:t>
      </w:r>
      <w:r>
        <w:rPr>
          <w:sz w:val="24"/>
          <w:szCs w:val="24"/>
          <w:lang w:val="en-US"/>
        </w:rPr>
        <w:t xml:space="preserve">described above </w:t>
      </w:r>
      <w:r w:rsidR="006E62BA">
        <w:rPr>
          <w:sz w:val="24"/>
          <w:szCs w:val="24"/>
          <w:lang w:val="en-US"/>
        </w:rPr>
        <w:t>bas</w:t>
      </w:r>
      <w:r w:rsidR="001A0A7F">
        <w:rPr>
          <w:sz w:val="24"/>
          <w:szCs w:val="24"/>
          <w:lang w:val="en-US"/>
        </w:rPr>
        <w:t>ing</w:t>
      </w:r>
      <w:r w:rsidR="006E62BA">
        <w:rPr>
          <w:sz w:val="24"/>
          <w:szCs w:val="24"/>
          <w:lang w:val="en-US"/>
        </w:rPr>
        <w:t xml:space="preserve"> on reinforcement learning principles. </w:t>
      </w:r>
      <w:r w:rsidR="00640FB2">
        <w:rPr>
          <w:sz w:val="24"/>
          <w:szCs w:val="24"/>
          <w:lang w:val="en-US"/>
        </w:rPr>
        <w:t xml:space="preserve">For simplicity the market maker has a constant spread (defined above). </w:t>
      </w:r>
      <w:r w:rsidR="006E62BA">
        <w:rPr>
          <w:sz w:val="24"/>
          <w:szCs w:val="24"/>
          <w:lang w:val="en-US"/>
        </w:rPr>
        <w:t xml:space="preserve">Our marker maker has only one </w:t>
      </w:r>
      <w:r w:rsidR="006E62BA" w:rsidRPr="006E62BA">
        <w:rPr>
          <w:b/>
          <w:sz w:val="24"/>
          <w:szCs w:val="24"/>
          <w:lang w:val="en-US"/>
        </w:rPr>
        <w:t>state variable</w:t>
      </w:r>
      <w:r w:rsidR="006E62BA">
        <w:rPr>
          <w:sz w:val="24"/>
          <w:szCs w:val="24"/>
          <w:lang w:val="en-US"/>
        </w:rPr>
        <w:t xml:space="preserve">, called </w:t>
      </w:r>
      <w:r w:rsidR="006E62BA" w:rsidRPr="006E62BA">
        <w:rPr>
          <w:b/>
          <w:sz w:val="24"/>
          <w:szCs w:val="24"/>
          <w:lang w:val="en-US"/>
        </w:rPr>
        <w:t>order imbalance</w:t>
      </w:r>
      <w:r w:rsidR="006E62BA">
        <w:rPr>
          <w:sz w:val="24"/>
          <w:szCs w:val="24"/>
          <w:lang w:val="en-US"/>
        </w:rPr>
        <w:t>.</w:t>
      </w:r>
      <w:r w:rsidR="00925CCE">
        <w:rPr>
          <w:sz w:val="24"/>
          <w:szCs w:val="24"/>
          <w:lang w:val="en-US"/>
        </w:rPr>
        <w:t xml:space="preserve"> </w:t>
      </w:r>
      <w:r w:rsidR="006E62BA">
        <w:rPr>
          <w:sz w:val="24"/>
          <w:szCs w:val="24"/>
          <w:lang w:val="en-US"/>
        </w:rPr>
        <w:t xml:space="preserve">We define it as </w:t>
      </w:r>
      <w:r w:rsidR="00431173">
        <w:rPr>
          <w:sz w:val="24"/>
          <w:szCs w:val="24"/>
          <w:lang w:val="en-US"/>
        </w:rPr>
        <w:t xml:space="preserve">the </w:t>
      </w:r>
      <w:r w:rsidR="006E62BA">
        <w:rPr>
          <w:b/>
          <w:sz w:val="24"/>
          <w:szCs w:val="24"/>
          <w:lang w:val="en-US"/>
        </w:rPr>
        <w:t>accumulated market maker position</w:t>
      </w:r>
      <w:r w:rsidR="006E62BA">
        <w:rPr>
          <w:sz w:val="24"/>
          <w:szCs w:val="24"/>
          <w:lang w:val="en-US"/>
        </w:rPr>
        <w:t xml:space="preserve"> since the last change of current prices (or quotes)</w:t>
      </w:r>
      <w:r w:rsidR="00F769E1">
        <w:rPr>
          <w:sz w:val="24"/>
          <w:szCs w:val="24"/>
          <w:lang w:val="en-US"/>
        </w:rPr>
        <w:t>, i.e.</w:t>
      </w:r>
    </w:p>
    <w:p w14:paraId="3B342E57" w14:textId="34C44CC2" w:rsidR="007B0EEB" w:rsidRPr="00F769E1" w:rsidRDefault="00F769E1" w:rsidP="00F769E1">
      <w:pPr>
        <w:jc w:val="center"/>
        <w:rPr>
          <w:rFonts w:eastAsiaTheme="minorEastAsia"/>
          <w:sz w:val="24"/>
          <w:szCs w:val="24"/>
          <w:lang w:val="en-US"/>
        </w:rPr>
      </w:pPr>
      <m:oMathPara>
        <m:oMath>
          <m:r>
            <w:rPr>
              <w:rFonts w:ascii="Cambria Math" w:hAnsi="Cambria Math"/>
              <w:sz w:val="24"/>
              <w:szCs w:val="24"/>
              <w:lang w:val="en-US"/>
            </w:rPr>
            <m:t>OIMB=</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Volume</m:t>
                          </m:r>
                        </m:e>
                        <m:sub>
                          <m:r>
                            <w:rPr>
                              <w:rFonts w:ascii="Cambria Math" w:hAnsi="Cambria Math"/>
                              <w:sz w:val="24"/>
                              <w:szCs w:val="24"/>
                              <w:lang w:val="en-US"/>
                            </w:rPr>
                            <m:t>for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Volume</m:t>
                          </m:r>
                        </m:e>
                        <m:sub>
                          <m:r>
                            <w:rPr>
                              <w:rFonts w:ascii="Cambria Math" w:hAnsi="Cambria Math"/>
                              <w:sz w:val="24"/>
                              <w:szCs w:val="24"/>
                              <w:lang w:val="en-US"/>
                            </w:rPr>
                            <m:t>against</m:t>
                          </m:r>
                        </m:sub>
                      </m:sSub>
                    </m:num>
                    <m:den>
                      <m:r>
                        <w:rPr>
                          <w:rFonts w:ascii="Cambria Math" w:hAnsi="Cambria Math"/>
                          <w:sz w:val="24"/>
                          <w:szCs w:val="24"/>
                          <w:lang w:val="en-US"/>
                        </w:rPr>
                        <m:t>20</m:t>
                      </m:r>
                    </m:den>
                  </m:f>
                </m:e>
                <m:sub/>
              </m:sSub>
            </m:e>
          </m:d>
          <m:r>
            <w:rPr>
              <w:rFonts w:ascii="Cambria Math" w:hAnsi="Cambria Math"/>
              <w:sz w:val="24"/>
              <w:szCs w:val="24"/>
              <w:lang w:val="en-US"/>
            </w:rPr>
            <m:t>,</m:t>
          </m:r>
        </m:oMath>
      </m:oMathPara>
    </w:p>
    <w:p w14:paraId="0C4AD012" w14:textId="40DBEA30" w:rsidR="00541C03" w:rsidRDefault="00F769E1" w:rsidP="00F769E1">
      <w:pPr>
        <w:rPr>
          <w:rFonts w:eastAsiaTheme="minorEastAsia"/>
          <w:sz w:val="24"/>
          <w:szCs w:val="24"/>
          <w:lang w:val="en-US"/>
        </w:rPr>
      </w:pPr>
      <w:r>
        <w:rPr>
          <w:rFonts w:eastAsiaTheme="minorEastAsia"/>
          <w:sz w:val="24"/>
          <w:szCs w:val="24"/>
          <w:lang w:val="en-US"/>
        </w:rPr>
        <w:t xml:space="preserve">where </w:t>
      </w:r>
      <m:oMath>
        <m:sSub>
          <m:sSubPr>
            <m:ctrlPr>
              <w:rPr>
                <w:rFonts w:ascii="Cambria Math" w:hAnsi="Cambria Math"/>
                <w:i/>
                <w:sz w:val="24"/>
                <w:szCs w:val="24"/>
                <w:lang w:val="en-US"/>
              </w:rPr>
            </m:ctrlPr>
          </m:sSubPr>
          <m:e>
            <m:r>
              <w:rPr>
                <w:rFonts w:ascii="Cambria Math" w:hAnsi="Cambria Math"/>
                <w:sz w:val="24"/>
                <w:szCs w:val="24"/>
                <w:lang w:val="en-US"/>
              </w:rPr>
              <m:t>Volume</m:t>
            </m:r>
          </m:e>
          <m:sub>
            <m:r>
              <w:rPr>
                <w:rFonts w:ascii="Cambria Math" w:hAnsi="Cambria Math"/>
                <w:sz w:val="24"/>
                <w:szCs w:val="24"/>
                <w:lang w:val="en-US"/>
              </w:rPr>
              <m:t>for</m:t>
            </m:r>
          </m:sub>
        </m:sSub>
      </m:oMath>
      <w:r>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Volume</m:t>
            </m:r>
          </m:e>
          <m:sub>
            <m:r>
              <w:rPr>
                <w:rFonts w:ascii="Cambria Math" w:hAnsi="Cambria Math"/>
                <w:sz w:val="24"/>
                <w:szCs w:val="24"/>
                <w:lang w:val="en-US"/>
              </w:rPr>
              <m:t>against</m:t>
            </m:r>
          </m:sub>
        </m:sSub>
      </m:oMath>
      <w:r>
        <w:rPr>
          <w:rFonts w:eastAsiaTheme="minorEastAsia"/>
          <w:sz w:val="24"/>
          <w:szCs w:val="24"/>
          <w:lang w:val="en-US"/>
        </w:rPr>
        <w:t xml:space="preserve"> are </w:t>
      </w:r>
      <w:r w:rsidR="001B00A1">
        <w:rPr>
          <w:rFonts w:eastAsiaTheme="minorEastAsia"/>
          <w:sz w:val="24"/>
          <w:szCs w:val="24"/>
          <w:lang w:val="en-US"/>
        </w:rPr>
        <w:t>the volumes of deals with the market maker for fraud and against fraud respectively.</w:t>
      </w:r>
      <w:r w:rsidR="00925CCE">
        <w:rPr>
          <w:rFonts w:eastAsiaTheme="minorEastAsia"/>
          <w:sz w:val="24"/>
          <w:szCs w:val="24"/>
          <w:lang w:val="en-US"/>
        </w:rPr>
        <w:t xml:space="preserve"> Depending on the </w:t>
      </w:r>
      <w:r w:rsidR="00925CCE" w:rsidRPr="00925CCE">
        <w:rPr>
          <w:rFonts w:eastAsiaTheme="minorEastAsia"/>
          <w:b/>
          <w:sz w:val="24"/>
          <w:szCs w:val="24"/>
          <w:lang w:val="en-US"/>
        </w:rPr>
        <w:t>state</w:t>
      </w:r>
      <w:r w:rsidR="00925CCE">
        <w:rPr>
          <w:rFonts w:eastAsiaTheme="minorEastAsia"/>
          <w:b/>
          <w:sz w:val="24"/>
          <w:szCs w:val="24"/>
          <w:lang w:val="en-US"/>
        </w:rPr>
        <w:t xml:space="preserve"> </w:t>
      </w:r>
      <w:r w:rsidR="00925CCE">
        <w:rPr>
          <w:rFonts w:eastAsiaTheme="minorEastAsia"/>
          <w:sz w:val="24"/>
          <w:szCs w:val="24"/>
          <w:lang w:val="en-US"/>
        </w:rPr>
        <w:t xml:space="preserve">the market maker takes </w:t>
      </w:r>
      <w:r w:rsidR="00925CCE" w:rsidRPr="00925CCE">
        <w:rPr>
          <w:rFonts w:eastAsiaTheme="minorEastAsia"/>
          <w:b/>
          <w:sz w:val="24"/>
          <w:szCs w:val="24"/>
          <w:lang w:val="en-US"/>
        </w:rPr>
        <w:t>an action</w:t>
      </w:r>
      <w:r w:rsidR="002549EA">
        <w:rPr>
          <w:rFonts w:eastAsiaTheme="minorEastAsia"/>
          <w:b/>
          <w:sz w:val="24"/>
          <w:szCs w:val="24"/>
          <w:lang w:val="en-US"/>
        </w:rPr>
        <w:t xml:space="preserve"> </w:t>
      </w:r>
      <w:r w:rsidR="00120F6B">
        <w:rPr>
          <w:rFonts w:eastAsiaTheme="minorEastAsia"/>
          <w:sz w:val="24"/>
          <w:szCs w:val="24"/>
          <w:lang w:val="en-US"/>
        </w:rPr>
        <w:t>with certain probability</w:t>
      </w:r>
      <w:r w:rsidR="00925CCE">
        <w:rPr>
          <w:rFonts w:eastAsiaTheme="minorEastAsia"/>
          <w:b/>
          <w:sz w:val="24"/>
          <w:szCs w:val="24"/>
          <w:lang w:val="en-US"/>
        </w:rPr>
        <w:t xml:space="preserve">, </w:t>
      </w:r>
      <w:r w:rsidR="00925CCE">
        <w:rPr>
          <w:rFonts w:eastAsiaTheme="minorEastAsia"/>
          <w:sz w:val="24"/>
          <w:szCs w:val="24"/>
          <w:lang w:val="en-US"/>
        </w:rPr>
        <w:t xml:space="preserve">i.e. either moves </w:t>
      </w:r>
      <w:r w:rsidR="000D2865">
        <w:rPr>
          <w:rFonts w:eastAsiaTheme="minorEastAsia"/>
          <w:sz w:val="24"/>
          <w:szCs w:val="24"/>
          <w:lang w:val="en-US"/>
        </w:rPr>
        <w:t>current prices by 1 point above or below on our discrete scale of prices</w:t>
      </w:r>
      <w:r w:rsidR="00B122DB">
        <w:rPr>
          <w:rFonts w:eastAsiaTheme="minorEastAsia"/>
          <w:sz w:val="24"/>
          <w:szCs w:val="24"/>
          <w:lang w:val="en-US"/>
        </w:rPr>
        <w:t>, or does not move at all</w:t>
      </w:r>
      <w:r w:rsidR="000D2865">
        <w:rPr>
          <w:rFonts w:eastAsiaTheme="minorEastAsia"/>
          <w:sz w:val="24"/>
          <w:szCs w:val="24"/>
          <w:lang w:val="en-US"/>
        </w:rPr>
        <w:t xml:space="preserve">. A </w:t>
      </w:r>
      <w:r w:rsidR="000D2865" w:rsidRPr="000D2865">
        <w:rPr>
          <w:rFonts w:eastAsiaTheme="minorEastAsia"/>
          <w:b/>
          <w:sz w:val="24"/>
          <w:szCs w:val="24"/>
          <w:lang w:val="en-US"/>
        </w:rPr>
        <w:t>policy</w:t>
      </w:r>
      <w:r w:rsidR="000D2865">
        <w:rPr>
          <w:rFonts w:eastAsiaTheme="minorEastAsia"/>
          <w:b/>
          <w:sz w:val="24"/>
          <w:szCs w:val="24"/>
          <w:lang w:val="en-US"/>
        </w:rPr>
        <w:t xml:space="preserve"> </w:t>
      </w:r>
      <w:r w:rsidR="000D2865">
        <w:rPr>
          <w:rFonts w:eastAsiaTheme="minorEastAsia"/>
          <w:sz w:val="24"/>
          <w:szCs w:val="24"/>
          <w:lang w:val="en-US"/>
        </w:rPr>
        <w:t>is a</w:t>
      </w:r>
      <w:r w:rsidR="00541C03">
        <w:rPr>
          <w:rFonts w:eastAsiaTheme="minorEastAsia"/>
          <w:sz w:val="24"/>
          <w:szCs w:val="24"/>
          <w:lang w:val="en-US"/>
        </w:rPr>
        <w:t xml:space="preserve"> triple of probabilities for a</w:t>
      </w:r>
      <w:r w:rsidR="000D2865">
        <w:rPr>
          <w:rFonts w:eastAsiaTheme="minorEastAsia"/>
          <w:sz w:val="24"/>
          <w:szCs w:val="24"/>
          <w:lang w:val="en-US"/>
        </w:rPr>
        <w:t xml:space="preserve"> random variable </w:t>
      </w:r>
      <m:oMath>
        <m:r>
          <w:rPr>
            <w:rFonts w:ascii="Cambria Math" w:eastAsiaTheme="minorEastAsia" w:hAnsi="Cambria Math"/>
            <w:sz w:val="24"/>
            <w:szCs w:val="24"/>
            <w:lang w:val="en-US"/>
          </w:rPr>
          <m:t>p(a|s)</m:t>
        </m:r>
      </m:oMath>
      <w:r w:rsidR="008B2F9A">
        <w:rPr>
          <w:rFonts w:eastAsiaTheme="minorEastAsia"/>
          <w:sz w:val="24"/>
          <w:szCs w:val="24"/>
          <w:lang w:val="en-US"/>
        </w:rPr>
        <w:t>. For example, we have described</w:t>
      </w:r>
      <w:r w:rsidR="002A2BE1">
        <w:rPr>
          <w:rFonts w:eastAsiaTheme="minorEastAsia"/>
          <w:sz w:val="24"/>
          <w:szCs w:val="24"/>
          <w:lang w:val="en-US"/>
        </w:rPr>
        <w:t xml:space="preserve"> above</w:t>
      </w:r>
      <w:r w:rsidR="00D70AA8">
        <w:rPr>
          <w:rFonts w:eastAsiaTheme="minorEastAsia"/>
          <w:sz w:val="24"/>
          <w:szCs w:val="24"/>
          <w:lang w:val="en-US"/>
        </w:rPr>
        <w:t xml:space="preserve"> </w:t>
      </w:r>
      <w:r w:rsidR="008B2F9A">
        <w:rPr>
          <w:rFonts w:eastAsiaTheme="minorEastAsia"/>
          <w:sz w:val="24"/>
          <w:szCs w:val="24"/>
          <w:lang w:val="en-US"/>
        </w:rPr>
        <w:t>a na</w:t>
      </w:r>
      <w:r w:rsidR="004A2BE6">
        <w:rPr>
          <w:rFonts w:eastAsiaTheme="minorEastAsia"/>
          <w:sz w:val="24"/>
          <w:szCs w:val="24"/>
          <w:lang w:val="en-US"/>
        </w:rPr>
        <w:t>i</w:t>
      </w:r>
      <w:r w:rsidR="008B2F9A">
        <w:rPr>
          <w:rFonts w:eastAsiaTheme="minorEastAsia"/>
          <w:sz w:val="24"/>
          <w:szCs w:val="24"/>
          <w:lang w:val="en-US"/>
        </w:rPr>
        <w:t>ve market maker that</w:t>
      </w:r>
      <w:r w:rsidR="00B122DB">
        <w:rPr>
          <w:rFonts w:eastAsiaTheme="minorEastAsia"/>
          <w:sz w:val="24"/>
          <w:szCs w:val="24"/>
          <w:lang w:val="en-US"/>
        </w:rPr>
        <w:t xml:space="preserve"> moves</w:t>
      </w:r>
      <w:r w:rsidR="000D7BC5">
        <w:rPr>
          <w:rFonts w:eastAsiaTheme="minorEastAsia"/>
          <w:sz w:val="24"/>
          <w:szCs w:val="24"/>
          <w:lang w:val="en-US"/>
        </w:rPr>
        <w:t xml:space="preserve"> completely</w:t>
      </w:r>
      <w:r w:rsidR="00B122DB">
        <w:rPr>
          <w:rFonts w:eastAsiaTheme="minorEastAsia"/>
          <w:sz w:val="24"/>
          <w:szCs w:val="24"/>
          <w:lang w:val="en-US"/>
        </w:rPr>
        <w:t xml:space="preserve"> deterministically basing on an order imbalance.</w:t>
      </w:r>
      <w:r w:rsidR="008B2F9A">
        <w:rPr>
          <w:rFonts w:eastAsiaTheme="minorEastAsia"/>
          <w:sz w:val="24"/>
          <w:szCs w:val="24"/>
          <w:lang w:val="en-US"/>
        </w:rPr>
        <w:t xml:space="preserve"> </w:t>
      </w:r>
      <w:r w:rsidR="000D7BC5">
        <w:rPr>
          <w:rFonts w:eastAsiaTheme="minorEastAsia"/>
          <w:sz w:val="24"/>
          <w:szCs w:val="24"/>
          <w:lang w:val="en-US"/>
        </w:rPr>
        <w:t xml:space="preserve">This is an initial policy. </w:t>
      </w:r>
    </w:p>
    <w:p w14:paraId="45F50456" w14:textId="77777777" w:rsidR="004C08F0" w:rsidRDefault="00541C03" w:rsidP="004C08F0">
      <w:pPr>
        <w:rPr>
          <w:rFonts w:eastAsiaTheme="minorEastAsia"/>
          <w:sz w:val="24"/>
          <w:szCs w:val="24"/>
          <w:lang w:val="en-US"/>
        </w:rPr>
      </w:pPr>
      <w:r>
        <w:rPr>
          <w:rFonts w:eastAsiaTheme="minorEastAsia"/>
          <w:sz w:val="24"/>
          <w:szCs w:val="24"/>
          <w:lang w:val="en-US"/>
        </w:rPr>
        <w:t>We represent a policy in a Boltzmann sense:</w:t>
      </w:r>
    </w:p>
    <w:p w14:paraId="4C13BDBE" w14:textId="307F08D0" w:rsidR="00541C03" w:rsidRDefault="00C17C91" w:rsidP="004C08F0">
      <w:pPr>
        <w:jc w:val="cente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exp⁡</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num>
          <m:den>
            <m:nary>
              <m:naryPr>
                <m:chr m:val="∑"/>
                <m:limLoc m:val="undOvr"/>
                <m:subHide m:val="1"/>
                <m:supHide m:val="1"/>
                <m:ctrlPr>
                  <w:rPr>
                    <w:rFonts w:ascii="Cambria Math" w:eastAsiaTheme="minorEastAsia" w:hAnsi="Cambria Math"/>
                    <w:i/>
                    <w:sz w:val="24"/>
                    <w:szCs w:val="24"/>
                    <w:lang w:val="en-US"/>
                  </w:rPr>
                </m:ctrlPr>
              </m:naryPr>
              <m:sub/>
              <m:sup/>
              <m:e>
                <m:r>
                  <m:rPr>
                    <m:sty m:val="p"/>
                  </m:rPr>
                  <w:rPr>
                    <w:rFonts w:ascii="Cambria Math" w:eastAsiaTheme="minorEastAsia" w:hAnsi="Cambria Math"/>
                    <w:sz w:val="24"/>
                    <w:szCs w:val="24"/>
                    <w:lang w:val="en-US"/>
                  </w:rPr>
                  <m:t>exp⁡</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j</m:t>
                    </m:r>
                  </m:sub>
                </m:sSub>
                <m:r>
                  <w:rPr>
                    <w:rFonts w:ascii="Cambria Math" w:eastAsiaTheme="minorEastAsia" w:hAnsi="Cambria Math"/>
                    <w:sz w:val="24"/>
                    <w:szCs w:val="24"/>
                    <w:lang w:val="en-US"/>
                  </w:rPr>
                  <m:t>)</m:t>
                </m:r>
              </m:e>
            </m:nary>
          </m:den>
        </m:f>
      </m:oMath>
      <w:r w:rsidR="004C08F0">
        <w:rPr>
          <w:rFonts w:eastAsiaTheme="minorEastAsia"/>
          <w:sz w:val="24"/>
          <w:szCs w:val="24"/>
          <w:lang w:val="en-US"/>
        </w:rPr>
        <w:t>.</w:t>
      </w:r>
    </w:p>
    <w:p w14:paraId="3E7DDC93" w14:textId="77777777" w:rsidR="00104C3B" w:rsidRDefault="004C08F0" w:rsidP="00F769E1">
      <w:pPr>
        <w:rPr>
          <w:rFonts w:eastAsiaTheme="minorEastAsia"/>
          <w:sz w:val="24"/>
          <w:szCs w:val="24"/>
          <w:lang w:val="en-US"/>
        </w:rPr>
      </w:pPr>
      <w:r>
        <w:rPr>
          <w:rFonts w:eastAsiaTheme="minorEastAsia"/>
          <w:sz w:val="24"/>
          <w:szCs w:val="24"/>
          <w:lang w:val="en-US"/>
        </w:rPr>
        <w:t>Thus</w:t>
      </w:r>
      <w:r w:rsidR="00342BB4">
        <w:rPr>
          <w:rFonts w:eastAsiaTheme="minorEastAsia"/>
          <w:sz w:val="24"/>
          <w:szCs w:val="24"/>
          <w:lang w:val="en-US"/>
        </w:rPr>
        <w:t>,</w:t>
      </w:r>
      <w:r>
        <w:rPr>
          <w:rFonts w:eastAsiaTheme="minorEastAsia"/>
          <w:sz w:val="24"/>
          <w:szCs w:val="24"/>
          <w:lang w:val="en-US"/>
        </w:rPr>
        <w:t xml:space="preserve"> each policy is uniquely characterized by weights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oMath>
      <w:r w:rsidR="00342BB4">
        <w:rPr>
          <w:rFonts w:eastAsiaTheme="minorEastAsia"/>
          <w:sz w:val="24"/>
          <w:szCs w:val="24"/>
          <w:lang w:val="en-US"/>
        </w:rPr>
        <w:t xml:space="preserve"> (condition on the state).</w:t>
      </w:r>
      <w:r w:rsidR="00104C3B">
        <w:rPr>
          <w:rFonts w:eastAsiaTheme="minorEastAsia"/>
          <w:sz w:val="24"/>
          <w:szCs w:val="24"/>
          <w:lang w:val="en-US"/>
        </w:rPr>
        <w:t xml:space="preserve"> </w:t>
      </w:r>
    </w:p>
    <w:p w14:paraId="5BB849BA" w14:textId="6812B0E9" w:rsidR="00F769E1" w:rsidRDefault="00104C3B" w:rsidP="00F769E1">
      <w:pPr>
        <w:rPr>
          <w:rFonts w:eastAsiaTheme="minorEastAsia"/>
          <w:sz w:val="24"/>
          <w:szCs w:val="24"/>
          <w:lang w:val="en-US"/>
        </w:rPr>
      </w:pPr>
      <w:r>
        <w:rPr>
          <w:rFonts w:eastAsiaTheme="minorEastAsia"/>
          <w:sz w:val="24"/>
          <w:szCs w:val="24"/>
          <w:lang w:val="en-US"/>
        </w:rPr>
        <w:t>An</w:t>
      </w:r>
      <w:r w:rsidR="000D7BC5">
        <w:rPr>
          <w:rFonts w:eastAsiaTheme="minorEastAsia"/>
          <w:sz w:val="24"/>
          <w:szCs w:val="24"/>
          <w:lang w:val="en-US"/>
        </w:rPr>
        <w:t xml:space="preserve"> </w:t>
      </w:r>
      <w:r w:rsidR="000D7BC5" w:rsidRPr="000D7BC5">
        <w:rPr>
          <w:rFonts w:eastAsiaTheme="minorEastAsia"/>
          <w:b/>
          <w:sz w:val="24"/>
          <w:szCs w:val="24"/>
          <w:lang w:val="en-US"/>
        </w:rPr>
        <w:t>event</w:t>
      </w:r>
      <w:r w:rsidR="000D7BC5">
        <w:rPr>
          <w:rFonts w:eastAsiaTheme="minorEastAsia"/>
          <w:b/>
          <w:sz w:val="24"/>
          <w:szCs w:val="24"/>
          <w:lang w:val="en-US"/>
        </w:rPr>
        <w:t xml:space="preserve"> </w:t>
      </w:r>
      <w:r w:rsidRPr="00104C3B">
        <w:rPr>
          <w:rFonts w:eastAsiaTheme="minorEastAsia"/>
          <w:sz w:val="24"/>
          <w:szCs w:val="24"/>
          <w:lang w:val="en-US"/>
        </w:rPr>
        <w:t xml:space="preserve">is </w:t>
      </w:r>
      <w:r w:rsidR="00B31B52">
        <w:rPr>
          <w:rFonts w:eastAsiaTheme="minorEastAsia"/>
          <w:sz w:val="24"/>
          <w:szCs w:val="24"/>
          <w:lang w:val="en-US"/>
        </w:rPr>
        <w:t>a</w:t>
      </w:r>
      <w:r w:rsidR="000D7BC5">
        <w:rPr>
          <w:rFonts w:eastAsiaTheme="minorEastAsia"/>
          <w:sz w:val="24"/>
          <w:szCs w:val="24"/>
          <w:lang w:val="en-US"/>
        </w:rPr>
        <w:t xml:space="preserve"> voting round that takes 24 hours. After each round the market maker policy</w:t>
      </w:r>
      <w:r w:rsidR="00CF283D">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0</m:t>
            </m:r>
          </m:sub>
        </m:sSub>
      </m:oMath>
      <w:r w:rsidR="000D7BC5">
        <w:rPr>
          <w:rFonts w:eastAsiaTheme="minorEastAsia"/>
          <w:sz w:val="24"/>
          <w:szCs w:val="24"/>
          <w:lang w:val="en-US"/>
        </w:rPr>
        <w:t xml:space="preserve"> is updated using all information from last 100 rounds.</w:t>
      </w:r>
      <w:r w:rsidR="006017A6">
        <w:rPr>
          <w:rFonts w:eastAsiaTheme="minorEastAsia"/>
          <w:sz w:val="24"/>
          <w:szCs w:val="24"/>
          <w:lang w:val="en-US"/>
        </w:rPr>
        <w:t xml:space="preserve"> We define a </w:t>
      </w:r>
      <w:r w:rsidR="006017A6" w:rsidRPr="006017A6">
        <w:rPr>
          <w:rFonts w:eastAsiaTheme="minorEastAsia"/>
          <w:b/>
          <w:sz w:val="24"/>
          <w:szCs w:val="24"/>
          <w:lang w:val="en-US"/>
        </w:rPr>
        <w:t>reward</w:t>
      </w:r>
      <w:r w:rsidR="006017A6">
        <w:rPr>
          <w:rFonts w:eastAsiaTheme="minorEastAsia"/>
          <w:sz w:val="24"/>
          <w:szCs w:val="24"/>
          <w:lang w:val="en-US"/>
        </w:rPr>
        <w:t xml:space="preserve"> in a</w:t>
      </w:r>
      <w:r w:rsidR="009A1EBB">
        <w:rPr>
          <w:rFonts w:eastAsiaTheme="minorEastAsia"/>
          <w:sz w:val="24"/>
          <w:szCs w:val="24"/>
          <w:lang w:val="en-US"/>
        </w:rPr>
        <w:t xml:space="preserve"> </w:t>
      </w:r>
      <w:r w:rsidR="006017A6">
        <w:rPr>
          <w:rFonts w:eastAsiaTheme="minorEastAsia"/>
          <w:sz w:val="24"/>
          <w:szCs w:val="24"/>
          <w:lang w:val="en-US"/>
        </w:rPr>
        <w:t xml:space="preserve">posteriori way </w:t>
      </w:r>
      <w:r w:rsidR="000E6365">
        <w:rPr>
          <w:rFonts w:eastAsiaTheme="minorEastAsia"/>
          <w:sz w:val="24"/>
          <w:szCs w:val="24"/>
          <w:lang w:val="en-US"/>
        </w:rPr>
        <w:t xml:space="preserve">as </w:t>
      </w:r>
      <w:r w:rsidR="006017A6">
        <w:rPr>
          <w:rFonts w:eastAsiaTheme="minorEastAsia"/>
          <w:sz w:val="24"/>
          <w:szCs w:val="24"/>
          <w:lang w:val="en-US"/>
        </w:rPr>
        <w:t xml:space="preserve">a delta of profit mathematical expectation using the fraud probability </w:t>
      </w:r>
      <m:oMath>
        <m:r>
          <w:rPr>
            <w:rFonts w:ascii="Cambria Math" w:eastAsiaTheme="minorEastAsia" w:hAnsi="Cambria Math"/>
            <w:sz w:val="24"/>
            <w:szCs w:val="24"/>
            <w:lang w:val="en-US"/>
          </w:rPr>
          <m:t>q</m:t>
        </m:r>
      </m:oMath>
      <w:r w:rsidR="006017A6">
        <w:rPr>
          <w:rFonts w:eastAsiaTheme="minorEastAsia"/>
          <w:sz w:val="24"/>
          <w:szCs w:val="24"/>
          <w:lang w:val="en-US"/>
        </w:rPr>
        <w:t xml:space="preserve"> estimated by </w:t>
      </w:r>
      <w:r w:rsidR="006017A6" w:rsidRPr="006017A6">
        <w:rPr>
          <w:rFonts w:eastAsiaTheme="minorEastAsia"/>
          <w:b/>
          <w:sz w:val="24"/>
          <w:szCs w:val="24"/>
          <w:lang w:val="en-US"/>
        </w:rPr>
        <w:t>Model E</w:t>
      </w:r>
      <w:r w:rsidR="006017A6">
        <w:rPr>
          <w:rFonts w:eastAsiaTheme="minorEastAsia"/>
          <w:b/>
          <w:sz w:val="24"/>
          <w:szCs w:val="24"/>
          <w:lang w:val="en-US"/>
        </w:rPr>
        <w:t xml:space="preserve"> </w:t>
      </w:r>
      <w:r w:rsidR="006017A6">
        <w:rPr>
          <w:rFonts w:eastAsiaTheme="minorEastAsia"/>
          <w:sz w:val="24"/>
          <w:szCs w:val="24"/>
          <w:lang w:val="en-US"/>
        </w:rPr>
        <w:t xml:space="preserve">at the end of the round. </w:t>
      </w:r>
    </w:p>
    <w:p w14:paraId="2455168E" w14:textId="77777777" w:rsidR="00670312" w:rsidRDefault="000D7BC5" w:rsidP="2BE577AA">
      <w:pPr>
        <w:rPr>
          <w:rFonts w:eastAsiaTheme="minorEastAsia"/>
          <w:sz w:val="24"/>
          <w:szCs w:val="24"/>
          <w:lang w:val="en-US"/>
        </w:rPr>
      </w:pPr>
      <w:r>
        <w:rPr>
          <w:rFonts w:eastAsiaTheme="minorEastAsia"/>
          <w:sz w:val="24"/>
          <w:szCs w:val="24"/>
          <w:lang w:val="en-US"/>
        </w:rPr>
        <w:t xml:space="preserve">The update of the policy is done </w:t>
      </w:r>
      <w:r w:rsidR="003D725D">
        <w:rPr>
          <w:rFonts w:eastAsiaTheme="minorEastAsia"/>
          <w:sz w:val="24"/>
          <w:szCs w:val="24"/>
          <w:lang w:val="en-US"/>
        </w:rPr>
        <w:t>as</w:t>
      </w:r>
      <w:r>
        <w:rPr>
          <w:rFonts w:eastAsiaTheme="minorEastAsia"/>
          <w:sz w:val="24"/>
          <w:szCs w:val="24"/>
          <w:lang w:val="en-US"/>
        </w:rPr>
        <w:t xml:space="preserve"> follow</w:t>
      </w:r>
      <w:r w:rsidR="003D725D">
        <w:rPr>
          <w:rFonts w:eastAsiaTheme="minorEastAsia"/>
          <w:sz w:val="24"/>
          <w:szCs w:val="24"/>
          <w:lang w:val="en-US"/>
        </w:rPr>
        <w:t>s</w:t>
      </w:r>
      <w:r>
        <w:rPr>
          <w:rFonts w:eastAsiaTheme="minorEastAsia"/>
          <w:sz w:val="24"/>
          <w:szCs w:val="24"/>
          <w:lang w:val="en-US"/>
        </w:rPr>
        <w:t xml:space="preserve">. </w:t>
      </w:r>
      <w:r w:rsidR="006017A6">
        <w:rPr>
          <w:rFonts w:eastAsiaTheme="minorEastAsia"/>
          <w:sz w:val="24"/>
          <w:szCs w:val="24"/>
          <w:lang w:val="en-US"/>
        </w:rPr>
        <w:t>Using</w:t>
      </w:r>
      <w:r w:rsidR="00707298">
        <w:rPr>
          <w:rFonts w:eastAsiaTheme="minorEastAsia"/>
          <w:sz w:val="24"/>
          <w:szCs w:val="24"/>
          <w:lang w:val="en-US"/>
        </w:rPr>
        <w:t xml:space="preserve"> the data collected from the last 100 rounds and </w:t>
      </w:r>
      <w:r w:rsidR="00C5769B">
        <w:rPr>
          <w:rFonts w:eastAsiaTheme="minorEastAsia"/>
          <w:sz w:val="24"/>
          <w:szCs w:val="24"/>
          <w:lang w:val="en-US"/>
        </w:rPr>
        <w:t xml:space="preserve">the </w:t>
      </w:r>
      <w:r w:rsidR="00707298">
        <w:rPr>
          <w:rFonts w:eastAsiaTheme="minorEastAsia"/>
          <w:sz w:val="24"/>
          <w:szCs w:val="24"/>
          <w:lang w:val="en-US"/>
        </w:rPr>
        <w:t>Monte Carlo method</w:t>
      </w:r>
      <w:r w:rsidR="009F368A">
        <w:rPr>
          <w:rFonts w:eastAsiaTheme="minorEastAsia"/>
          <w:sz w:val="24"/>
          <w:szCs w:val="24"/>
          <w:lang w:val="en-US"/>
        </w:rPr>
        <w:t>,</w:t>
      </w:r>
      <w:r w:rsidR="00707298">
        <w:rPr>
          <w:rFonts w:eastAsiaTheme="minorEastAsia"/>
          <w:sz w:val="24"/>
          <w:szCs w:val="24"/>
          <w:lang w:val="en-US"/>
        </w:rPr>
        <w:t xml:space="preserve"> we estimate </w:t>
      </w:r>
      <m:oMath>
        <m:r>
          <w:rPr>
            <w:rFonts w:ascii="Cambria Math" w:eastAsiaTheme="minorEastAsia" w:hAnsi="Cambria Math"/>
            <w:sz w:val="24"/>
            <w:szCs w:val="24"/>
            <w:lang w:val="en-US"/>
          </w:rPr>
          <m:t>Er(a|s)</m:t>
        </m:r>
      </m:oMath>
      <w:r w:rsidR="00707298">
        <w:rPr>
          <w:rFonts w:eastAsiaTheme="minorEastAsia"/>
          <w:sz w:val="24"/>
          <w:szCs w:val="24"/>
          <w:lang w:val="en-US"/>
        </w:rPr>
        <w:t>, then we choose an optimal</w:t>
      </w:r>
      <w:r w:rsidR="003D725D">
        <w:rPr>
          <w:rFonts w:eastAsiaTheme="minorEastAsia"/>
          <w:sz w:val="24"/>
          <w:szCs w:val="24"/>
          <w:lang w:val="en-US"/>
        </w:rPr>
        <w:t xml:space="preserve"> action </w:t>
      </w:r>
      <m:oMath>
        <m:r>
          <w:rPr>
            <w:rFonts w:ascii="Cambria Math" w:eastAsiaTheme="minorEastAsia" w:hAnsi="Cambria Math"/>
            <w:sz w:val="24"/>
            <w:szCs w:val="24"/>
            <w:lang w:val="en-US"/>
          </w:rPr>
          <m:t>a</m:t>
        </m:r>
      </m:oMath>
      <w:r w:rsidR="003D725D">
        <w:rPr>
          <w:rFonts w:eastAsiaTheme="minorEastAsia"/>
          <w:sz w:val="24"/>
          <w:szCs w:val="24"/>
          <w:lang w:val="en-US"/>
        </w:rPr>
        <w:t xml:space="preserve"> for each state </w:t>
      </w:r>
      <m:oMath>
        <m:r>
          <w:rPr>
            <w:rFonts w:ascii="Cambria Math" w:eastAsiaTheme="minorEastAsia" w:hAnsi="Cambria Math"/>
            <w:sz w:val="24"/>
            <w:szCs w:val="24"/>
            <w:lang w:val="en-US"/>
          </w:rPr>
          <m:t>s</m:t>
        </m:r>
      </m:oMath>
      <w:r w:rsidR="003D725D">
        <w:rPr>
          <w:rFonts w:eastAsiaTheme="minorEastAsia"/>
          <w:sz w:val="24"/>
          <w:szCs w:val="24"/>
          <w:lang w:val="en-US"/>
        </w:rPr>
        <w:t>, turn it into a policy</w:t>
      </w:r>
      <w:r w:rsidR="00CF283D">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t>
            </m:r>
          </m:sub>
        </m:sSub>
        <m:r>
          <w:rPr>
            <w:rFonts w:ascii="Cambria Math" w:eastAsiaTheme="minorEastAsia" w:hAnsi="Cambria Math"/>
            <w:sz w:val="24"/>
            <w:szCs w:val="24"/>
            <w:lang w:val="en-US"/>
          </w:rPr>
          <m:t>(a|s)</m:t>
        </m:r>
      </m:oMath>
      <w:r w:rsidR="00CF283D">
        <w:rPr>
          <w:rFonts w:eastAsiaTheme="minorEastAsia"/>
          <w:sz w:val="24"/>
          <w:szCs w:val="24"/>
          <w:lang w:val="en-US"/>
        </w:rPr>
        <w:t xml:space="preserve">. </w:t>
      </w:r>
      <w:r w:rsidR="00541C03">
        <w:rPr>
          <w:rFonts w:eastAsiaTheme="minorEastAsia"/>
          <w:sz w:val="24"/>
          <w:szCs w:val="24"/>
          <w:lang w:val="en-US"/>
        </w:rPr>
        <w:t>Finally</w:t>
      </w:r>
      <w:r w:rsidR="004C08F0">
        <w:rPr>
          <w:rFonts w:eastAsiaTheme="minorEastAsia"/>
          <w:sz w:val="24"/>
          <w:szCs w:val="24"/>
          <w:lang w:val="en-US"/>
        </w:rPr>
        <w:t>,</w:t>
      </w:r>
      <w:r w:rsidR="00541C03">
        <w:rPr>
          <w:rFonts w:eastAsiaTheme="minorEastAsia"/>
          <w:sz w:val="24"/>
          <w:szCs w:val="24"/>
          <w:lang w:val="en-US"/>
        </w:rPr>
        <w:t xml:space="preserve"> </w:t>
      </w:r>
      <w:r w:rsidR="004C08F0">
        <w:rPr>
          <w:rFonts w:eastAsiaTheme="minorEastAsia"/>
          <w:sz w:val="24"/>
          <w:szCs w:val="24"/>
          <w:lang w:val="en-US"/>
        </w:rPr>
        <w:t xml:space="preserve">we adjust the initial policy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0</m:t>
            </m:r>
          </m:sub>
        </m:sSub>
      </m:oMath>
      <w:r w:rsidR="004C08F0">
        <w:rPr>
          <w:rFonts w:eastAsiaTheme="minorEastAsia"/>
          <w:sz w:val="24"/>
          <w:szCs w:val="24"/>
          <w:lang w:val="en-US"/>
        </w:rPr>
        <w:t xml:space="preserve"> towards the optimal policy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t>
            </m:r>
          </m:sub>
        </m:sSub>
      </m:oMath>
      <w:r w:rsidR="004C08F0">
        <w:rPr>
          <w:rFonts w:eastAsiaTheme="minorEastAsia"/>
          <w:sz w:val="24"/>
          <w:szCs w:val="24"/>
          <w:lang w:val="en-US"/>
        </w:rPr>
        <w:t xml:space="preserve"> increasing or decreasing weights by 1 in the Boltzmann formula.</w:t>
      </w:r>
    </w:p>
    <w:p w14:paraId="488A4C97" w14:textId="6F4F1276" w:rsidR="2BE577AA" w:rsidRPr="00670312" w:rsidRDefault="2BE577AA" w:rsidP="2BE577AA">
      <w:pPr>
        <w:rPr>
          <w:rFonts w:eastAsiaTheme="minorEastAsia"/>
          <w:sz w:val="24"/>
          <w:szCs w:val="24"/>
          <w:lang w:val="en-US"/>
        </w:rPr>
      </w:pPr>
      <w:r w:rsidRPr="2BE577AA">
        <w:rPr>
          <w:b/>
          <w:bCs/>
          <w:sz w:val="28"/>
          <w:szCs w:val="28"/>
          <w:lang w:val="en-US"/>
        </w:rPr>
        <w:t>Model E. Estimating fraud probability using prediction markets.</w:t>
      </w:r>
    </w:p>
    <w:p w14:paraId="45839644" w14:textId="31F1C8A1" w:rsidR="2BE577AA" w:rsidRDefault="2BE577AA" w:rsidP="60040A06">
      <w:pPr>
        <w:rPr>
          <w:b/>
          <w:bCs/>
          <w:sz w:val="24"/>
          <w:szCs w:val="24"/>
          <w:lang w:val="en-US"/>
        </w:rPr>
      </w:pPr>
      <w:r w:rsidRPr="2BE577AA">
        <w:rPr>
          <w:sz w:val="24"/>
          <w:szCs w:val="24"/>
          <w:lang w:val="en-US"/>
        </w:rPr>
        <w:t xml:space="preserve">For fraud probability estimation, both orders and deals are taken into account.  Any order (or deal) of size </w:t>
      </w:r>
      <m:oMath>
        <m:r>
          <w:rPr>
            <w:rFonts w:ascii="Cambria Math" w:hAnsi="Cambria Math"/>
            <w:sz w:val="24"/>
            <w:szCs w:val="24"/>
            <w:lang w:val="en-US"/>
          </w:rPr>
          <m:t>s</m:t>
        </m:r>
      </m:oMath>
      <w:r w:rsidRPr="2BE577AA">
        <w:rPr>
          <w:b/>
          <w:bCs/>
          <w:sz w:val="24"/>
          <w:szCs w:val="24"/>
          <w:lang w:val="en-US"/>
        </w:rPr>
        <w:t xml:space="preserve"> </w:t>
      </w:r>
      <w:r w:rsidRPr="2BE577AA">
        <w:rPr>
          <w:sz w:val="24"/>
          <w:szCs w:val="24"/>
          <w:lang w:val="en-US"/>
        </w:rPr>
        <w:t xml:space="preserve">(measured in units of </w:t>
      </w:r>
      <w:r w:rsidRPr="60040A06">
        <w:rPr>
          <w:b/>
          <w:bCs/>
          <w:sz w:val="24"/>
          <w:szCs w:val="24"/>
          <w:lang w:val="en-US"/>
        </w:rPr>
        <w:t>social ranking</w:t>
      </w:r>
      <w:r w:rsidRPr="2BE577AA">
        <w:rPr>
          <w:sz w:val="24"/>
          <w:szCs w:val="24"/>
          <w:lang w:val="en-US"/>
        </w:rPr>
        <w:t xml:space="preserve">) is interpreted as </w:t>
      </w:r>
      <m:oMath>
        <m:r>
          <w:rPr>
            <w:rFonts w:ascii="Cambria Math" w:hAnsi="Cambria Math"/>
            <w:sz w:val="24"/>
            <w:szCs w:val="24"/>
            <w:lang w:val="en-US"/>
          </w:rPr>
          <m:t>s</m:t>
        </m:r>
      </m:oMath>
      <w:r w:rsidRPr="2BE577AA">
        <w:rPr>
          <w:b/>
          <w:bCs/>
          <w:sz w:val="24"/>
          <w:szCs w:val="24"/>
          <w:lang w:val="en-US"/>
        </w:rPr>
        <w:t xml:space="preserve"> </w:t>
      </w:r>
      <w:r w:rsidRPr="2BE577AA">
        <w:rPr>
          <w:sz w:val="24"/>
          <w:szCs w:val="24"/>
          <w:lang w:val="en-US"/>
        </w:rPr>
        <w:t xml:space="preserve">voices of so-called </w:t>
      </w:r>
      <w:r w:rsidRPr="2BE577AA">
        <w:rPr>
          <w:b/>
          <w:bCs/>
          <w:sz w:val="24"/>
          <w:szCs w:val="24"/>
          <w:lang w:val="en-US"/>
        </w:rPr>
        <w:t>unit experts</w:t>
      </w:r>
      <w:r w:rsidRPr="2BE577AA">
        <w:rPr>
          <w:sz w:val="24"/>
          <w:szCs w:val="24"/>
          <w:lang w:val="en-US"/>
        </w:rPr>
        <w:t>.</w:t>
      </w:r>
    </w:p>
    <w:p w14:paraId="33CBFDC7" w14:textId="78C838A6" w:rsidR="2BE577AA" w:rsidRDefault="2BE577AA" w:rsidP="60040A06">
      <w:pPr>
        <w:rPr>
          <w:sz w:val="24"/>
          <w:szCs w:val="24"/>
          <w:lang w:val="en-US"/>
        </w:rPr>
      </w:pPr>
      <w:r w:rsidRPr="2BE577AA">
        <w:rPr>
          <w:sz w:val="24"/>
          <w:szCs w:val="24"/>
          <w:lang w:val="en-US"/>
        </w:rPr>
        <w:lastRenderedPageBreak/>
        <w:t xml:space="preserve">We assume that each </w:t>
      </w:r>
      <w:r w:rsidRPr="2BE577AA">
        <w:rPr>
          <w:b/>
          <w:bCs/>
          <w:sz w:val="24"/>
          <w:szCs w:val="24"/>
          <w:lang w:val="en-US"/>
        </w:rPr>
        <w:t xml:space="preserve">unit expert </w:t>
      </w:r>
      <w:r w:rsidRPr="2BE577AA">
        <w:rPr>
          <w:sz w:val="24"/>
          <w:szCs w:val="24"/>
          <w:lang w:val="en-US"/>
        </w:rPr>
        <w:t>has an estimate of the event probability that is a random variable from</w:t>
      </w:r>
      <w:r w:rsidR="00D65F0A">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N</m:t>
            </m:r>
          </m:e>
          <m:sub>
            <m:d>
              <m:dPr>
                <m:begChr m:val="["/>
                <m:endChr m:val="]"/>
                <m:ctrlPr>
                  <w:rPr>
                    <w:rFonts w:ascii="Cambria Math" w:hAnsi="Cambria Math"/>
                    <w:i/>
                    <w:sz w:val="24"/>
                    <w:szCs w:val="24"/>
                    <w:lang w:val="en-US"/>
                  </w:rPr>
                </m:ctrlPr>
              </m:dPr>
              <m:e>
                <m:r>
                  <w:rPr>
                    <w:rFonts w:ascii="Cambria Math" w:hAnsi="Cambria Math"/>
                    <w:sz w:val="24"/>
                    <w:szCs w:val="24"/>
                    <w:lang w:val="en-US"/>
                  </w:rPr>
                  <m:t>0, 1</m:t>
                </m:r>
              </m:e>
            </m:d>
          </m:sub>
        </m:sSub>
        <m:r>
          <w:rPr>
            <w:rFonts w:ascii="Cambria Math" w:hAnsi="Cambria Math"/>
            <w:sz w:val="24"/>
            <w:szCs w:val="24"/>
            <w:lang w:val="en-US"/>
          </w:rPr>
          <m:t>(µ, σ)</m:t>
        </m:r>
      </m:oMath>
      <w:r w:rsidRPr="2BE577AA">
        <w:rPr>
          <w:sz w:val="24"/>
          <w:szCs w:val="24"/>
          <w:lang w:val="en-US"/>
        </w:rPr>
        <w:t xml:space="preserve">, where </w:t>
      </w:r>
      <m:oMath>
        <m:r>
          <w:rPr>
            <w:rFonts w:ascii="Cambria Math" w:hAnsi="Cambria Math"/>
            <w:sz w:val="24"/>
            <w:szCs w:val="24"/>
            <w:lang w:val="en-US"/>
          </w:rPr>
          <m:t>µ</m:t>
        </m:r>
      </m:oMath>
      <w:r w:rsidRPr="2BE577AA">
        <w:rPr>
          <w:sz w:val="24"/>
          <w:szCs w:val="24"/>
          <w:lang w:val="en-US"/>
        </w:rPr>
        <w:t xml:space="preserve"> is the true </w:t>
      </w:r>
      <w:r w:rsidR="006E6E65">
        <w:rPr>
          <w:sz w:val="24"/>
          <w:szCs w:val="24"/>
          <w:lang w:val="en-US"/>
        </w:rPr>
        <w:t xml:space="preserve">fraud </w:t>
      </w:r>
      <w:r w:rsidRPr="2BE577AA">
        <w:rPr>
          <w:sz w:val="24"/>
          <w:szCs w:val="24"/>
          <w:lang w:val="en-US"/>
        </w:rPr>
        <w:t xml:space="preserve">probability (that we want to estimate), </w:t>
      </w:r>
      <m:oMath>
        <m:r>
          <w:rPr>
            <w:rFonts w:ascii="Cambria Math" w:hAnsi="Cambria Math"/>
            <w:sz w:val="24"/>
            <w:szCs w:val="24"/>
            <w:lang w:val="en-US"/>
          </w:rPr>
          <m:t>σ</m:t>
        </m:r>
      </m:oMath>
      <w:r w:rsidRPr="2BE577AA">
        <w:rPr>
          <w:b/>
          <w:bCs/>
          <w:sz w:val="24"/>
          <w:szCs w:val="24"/>
          <w:lang w:val="en-US"/>
        </w:rPr>
        <w:t xml:space="preserve"> </w:t>
      </w:r>
      <w:r w:rsidRPr="2BE577AA">
        <w:rPr>
          <w:sz w:val="24"/>
          <w:szCs w:val="24"/>
          <w:lang w:val="en-US"/>
        </w:rPr>
        <w:t xml:space="preserve">is standard deviation, and </w:t>
      </w:r>
      <m:oMath>
        <m:sSub>
          <m:sSubPr>
            <m:ctrlPr>
              <w:rPr>
                <w:rFonts w:ascii="Cambria Math" w:hAnsi="Cambria Math"/>
                <w:i/>
                <w:sz w:val="24"/>
                <w:szCs w:val="24"/>
                <w:lang w:val="en-US"/>
              </w:rPr>
            </m:ctrlPr>
          </m:sSubPr>
          <m:e>
            <m:r>
              <w:rPr>
                <w:rFonts w:ascii="Cambria Math" w:hAnsi="Cambria Math"/>
                <w:sz w:val="24"/>
                <w:szCs w:val="24"/>
                <w:lang w:val="en-US"/>
              </w:rPr>
              <m:t>N</m:t>
            </m:r>
          </m:e>
          <m:sub>
            <m:d>
              <m:dPr>
                <m:begChr m:val="["/>
                <m:endChr m:val="]"/>
                <m:ctrlPr>
                  <w:rPr>
                    <w:rFonts w:ascii="Cambria Math" w:hAnsi="Cambria Math"/>
                    <w:i/>
                    <w:sz w:val="24"/>
                    <w:szCs w:val="24"/>
                    <w:lang w:val="en-US"/>
                  </w:rPr>
                </m:ctrlPr>
              </m:dPr>
              <m:e>
                <m:r>
                  <w:rPr>
                    <w:rFonts w:ascii="Cambria Math" w:hAnsi="Cambria Math"/>
                    <w:sz w:val="24"/>
                    <w:szCs w:val="24"/>
                    <w:lang w:val="en-US"/>
                  </w:rPr>
                  <m:t>0, 1</m:t>
                </m:r>
              </m:e>
            </m:d>
          </m:sub>
        </m:sSub>
      </m:oMath>
      <w:r w:rsidRPr="2BE577AA">
        <w:rPr>
          <w:sz w:val="24"/>
          <w:szCs w:val="24"/>
          <w:lang w:val="en-US"/>
        </w:rPr>
        <w:t xml:space="preserve"> means that the support of distribution is on interval </w:t>
      </w:r>
      <m:oMath>
        <m:r>
          <w:rPr>
            <w:rFonts w:ascii="Cambria Math" w:hAnsi="Cambria Math"/>
            <w:sz w:val="24"/>
            <w:szCs w:val="24"/>
            <w:lang w:val="en-US"/>
          </w:rPr>
          <m:t>[0, 1]</m:t>
        </m:r>
      </m:oMath>
      <w:r w:rsidRPr="2BE577AA">
        <w:rPr>
          <w:b/>
          <w:bCs/>
          <w:sz w:val="24"/>
          <w:szCs w:val="24"/>
          <w:lang w:val="en-US"/>
        </w:rPr>
        <w:t xml:space="preserve">. </w:t>
      </w:r>
      <w:r w:rsidRPr="2BE577AA">
        <w:rPr>
          <w:sz w:val="24"/>
          <w:szCs w:val="24"/>
          <w:lang w:val="en-US"/>
        </w:rPr>
        <w:t xml:space="preserve">Thus, we have a mixture of the Gaussian distribution with </w:t>
      </w:r>
      <w:proofErr w:type="gramStart"/>
      <w:r w:rsidRPr="2BE577AA">
        <w:rPr>
          <w:sz w:val="24"/>
          <w:szCs w:val="24"/>
          <w:lang w:val="en-US"/>
        </w:rPr>
        <w:t>2 point</w:t>
      </w:r>
      <w:proofErr w:type="gramEnd"/>
      <w:r w:rsidRPr="2BE577AA">
        <w:rPr>
          <w:sz w:val="24"/>
          <w:szCs w:val="24"/>
          <w:lang w:val="en-US"/>
        </w:rPr>
        <w:t xml:space="preserve"> measures concentrated at 0 and 1. For simplicity we assume that both</w:t>
      </w:r>
      <w:r w:rsidR="002B54F8">
        <w:rPr>
          <w:sz w:val="24"/>
          <w:szCs w:val="24"/>
          <w:lang w:val="en-US"/>
        </w:rPr>
        <w:t xml:space="preserve"> </w:t>
      </w:r>
      <m:oMath>
        <m:r>
          <w:rPr>
            <w:rFonts w:ascii="Cambria Math" w:hAnsi="Cambria Math"/>
            <w:sz w:val="24"/>
            <w:szCs w:val="24"/>
            <w:lang w:val="en-US"/>
          </w:rPr>
          <m:t>µ</m:t>
        </m:r>
      </m:oMath>
      <w:r w:rsidRPr="2BE577AA">
        <w:rPr>
          <w:b/>
          <w:bCs/>
          <w:sz w:val="24"/>
          <w:szCs w:val="24"/>
          <w:lang w:val="en-US"/>
        </w:rPr>
        <w:t xml:space="preserve"> </w:t>
      </w:r>
      <w:r w:rsidRPr="2BE577AA">
        <w:rPr>
          <w:sz w:val="24"/>
          <w:szCs w:val="24"/>
          <w:lang w:val="en-US"/>
        </w:rPr>
        <w:t xml:space="preserve">and </w:t>
      </w:r>
      <m:oMath>
        <m:r>
          <w:rPr>
            <w:rFonts w:ascii="Cambria Math" w:hAnsi="Cambria Math"/>
            <w:sz w:val="24"/>
            <w:szCs w:val="24"/>
            <w:lang w:val="en-US"/>
          </w:rPr>
          <m:t>σ</m:t>
        </m:r>
      </m:oMath>
      <w:r w:rsidRPr="2BE577AA">
        <w:rPr>
          <w:b/>
          <w:bCs/>
          <w:sz w:val="24"/>
          <w:szCs w:val="24"/>
          <w:lang w:val="en-US"/>
        </w:rPr>
        <w:t xml:space="preserve"> </w:t>
      </w:r>
      <w:r w:rsidRPr="2BE577AA">
        <w:rPr>
          <w:sz w:val="24"/>
          <w:szCs w:val="24"/>
          <w:lang w:val="en-US"/>
        </w:rPr>
        <w:t>are common for all experts.</w:t>
      </w:r>
    </w:p>
    <w:p w14:paraId="64B406DA" w14:textId="70BF3C07" w:rsidR="2BE577AA" w:rsidRDefault="60040A06" w:rsidP="60040A06">
      <w:pPr>
        <w:rPr>
          <w:sz w:val="24"/>
          <w:szCs w:val="24"/>
          <w:lang w:val="en-US"/>
        </w:rPr>
      </w:pPr>
      <w:r w:rsidRPr="60040A06">
        <w:rPr>
          <w:sz w:val="24"/>
          <w:szCs w:val="24"/>
          <w:lang w:val="en-US"/>
        </w:rPr>
        <w:t>Denote by W the maximal possible social ranking, the minimal possible social ranking is 0.</w:t>
      </w:r>
    </w:p>
    <w:p w14:paraId="44AB8FC0" w14:textId="23AA85EE" w:rsidR="2BE577AA" w:rsidRDefault="60040A06" w:rsidP="60040A06">
      <w:pPr>
        <w:rPr>
          <w:sz w:val="24"/>
          <w:szCs w:val="24"/>
          <w:lang w:val="en-US"/>
        </w:rPr>
      </w:pPr>
      <w:r w:rsidRPr="60040A06">
        <w:rPr>
          <w:sz w:val="24"/>
          <w:szCs w:val="24"/>
          <w:lang w:val="en-US"/>
        </w:rPr>
        <w:t>Also, we assume that each expert takes decisions following the utility function:</w:t>
      </w:r>
    </w:p>
    <w:p w14:paraId="592C6348" w14:textId="4E991812" w:rsidR="60040A06" w:rsidRPr="004616E3" w:rsidRDefault="004616E3" w:rsidP="004616E3">
      <w:pPr>
        <w:rPr>
          <w:sz w:val="24"/>
          <w:szCs w:val="24"/>
          <w:lang w:val="en-US"/>
        </w:rPr>
      </w:pPr>
      <m:oMathPara>
        <m:oMath>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 xml:space="preserve">v, </m:t>
              </m:r>
              <m:r>
                <m:rPr>
                  <m:sty m:val="p"/>
                </m:rPr>
                <w:rPr>
                  <w:rFonts w:ascii="Cambria Math" w:hAnsi="Cambria Math" w:cstheme="minorHAnsi"/>
                  <w:sz w:val="24"/>
                  <w:szCs w:val="24"/>
                  <w:lang w:val="en-US"/>
                </w:rPr>
                <m:t>λ</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cstheme="minorHAnsi"/>
                          <w:sz w:val="24"/>
                          <w:szCs w:val="24"/>
                          <w:lang w:val="en-US"/>
                        </w:rPr>
                        <m:t>λx</m:t>
                      </m:r>
                    </m:num>
                    <m:den>
                      <m:r>
                        <w:rPr>
                          <w:rFonts w:ascii="Cambria Math" w:hAnsi="Cambria Math"/>
                          <w:sz w:val="24"/>
                          <w:szCs w:val="24"/>
                          <w:lang w:val="en-US"/>
                        </w:rPr>
                        <m:t>W</m:t>
                      </m:r>
                    </m:den>
                  </m:f>
                </m:sup>
              </m:sSup>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cstheme="minorHAnsi"/>
                          <w:sz w:val="24"/>
                          <w:szCs w:val="24"/>
                          <w:lang w:val="en-US"/>
                        </w:rPr>
                        <m:t>λM</m:t>
                      </m:r>
                    </m:num>
                    <m:den>
                      <m:r>
                        <w:rPr>
                          <w:rFonts w:ascii="Cambria Math" w:hAnsi="Cambria Math"/>
                          <w:sz w:val="24"/>
                          <w:szCs w:val="24"/>
                          <w:lang w:val="en-US"/>
                        </w:rPr>
                        <m:t>W</m:t>
                      </m:r>
                    </m:den>
                  </m:f>
                </m:sup>
              </m:sSup>
            </m:den>
          </m:f>
          <m:r>
            <w:rPr>
              <w:rFonts w:ascii="Cambria Math" w:hAnsi="Cambria Math"/>
              <w:sz w:val="24"/>
              <w:szCs w:val="24"/>
              <w:lang w:val="en-US"/>
            </w:rPr>
            <m:t>,</m:t>
          </m:r>
        </m:oMath>
      </m:oMathPara>
    </w:p>
    <w:p w14:paraId="3D0444C4" w14:textId="5468DDEE" w:rsidR="2BE577AA" w:rsidRDefault="60040A06" w:rsidP="60040A06">
      <w:pPr>
        <w:rPr>
          <w:sz w:val="24"/>
          <w:szCs w:val="24"/>
          <w:lang w:val="en-US"/>
        </w:rPr>
      </w:pPr>
      <w:r w:rsidRPr="60040A06">
        <w:rPr>
          <w:b/>
          <w:bCs/>
          <w:sz w:val="24"/>
          <w:szCs w:val="24"/>
          <w:lang w:val="en-US"/>
        </w:rPr>
        <w:t xml:space="preserve"> </w:t>
      </w:r>
      <w:r w:rsidRPr="60040A06">
        <w:rPr>
          <w:sz w:val="24"/>
          <w:szCs w:val="24"/>
          <w:lang w:val="en-US"/>
        </w:rPr>
        <w:t xml:space="preserve">where M is </w:t>
      </w:r>
      <w:r w:rsidR="004616E3">
        <w:rPr>
          <w:sz w:val="24"/>
          <w:szCs w:val="24"/>
          <w:lang w:val="en-US"/>
        </w:rPr>
        <w:t>the</w:t>
      </w:r>
      <w:r w:rsidRPr="60040A06">
        <w:rPr>
          <w:sz w:val="24"/>
          <w:szCs w:val="24"/>
          <w:lang w:val="en-US"/>
        </w:rPr>
        <w:t xml:space="preserve"> total bank of the expert that can be interpreted as his</w:t>
      </w:r>
      <w:r w:rsidR="00DA3462">
        <w:rPr>
          <w:sz w:val="24"/>
          <w:szCs w:val="24"/>
          <w:lang w:val="en-US"/>
        </w:rPr>
        <w:t>/her</w:t>
      </w:r>
      <w:r w:rsidRPr="60040A06">
        <w:rPr>
          <w:sz w:val="24"/>
          <w:szCs w:val="24"/>
          <w:lang w:val="en-US"/>
        </w:rPr>
        <w:t xml:space="preserve"> social ranking.</w:t>
      </w:r>
      <w:r w:rsidR="2BE577AA" w:rsidRPr="004616E3">
        <w:rPr>
          <w:lang w:val="en-US"/>
        </w:rPr>
        <w:br/>
      </w:r>
      <w:r w:rsidRPr="60040A06">
        <w:rPr>
          <w:sz w:val="24"/>
          <w:szCs w:val="24"/>
          <w:lang w:val="en-US"/>
        </w:rPr>
        <w:t>Thus, utility of doing nothing is</w:t>
      </w:r>
    </w:p>
    <w:p w14:paraId="65990594" w14:textId="2A5EB29F" w:rsidR="60040A06" w:rsidRDefault="0099327D" w:rsidP="60040A06">
      <w:pPr>
        <w:jc w:val="center"/>
        <w:rPr>
          <w:sz w:val="24"/>
          <w:szCs w:val="24"/>
          <w:lang w:val="en-US"/>
        </w:rPr>
      </w:pPr>
      <m:oMathPara>
        <m:oMath>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 xml:space="preserve">M, </m:t>
              </m:r>
              <m:r>
                <m:rPr>
                  <m:sty m:val="p"/>
                </m:rPr>
                <w:rPr>
                  <w:rFonts w:ascii="Cambria Math" w:hAnsi="Cambria Math" w:cstheme="minorHAnsi"/>
                  <w:sz w:val="24"/>
                  <w:szCs w:val="24"/>
                  <w:lang w:val="en-US"/>
                </w:rPr>
                <m:t>λ</m:t>
              </m:r>
            </m:e>
          </m:d>
          <m:r>
            <w:rPr>
              <w:rFonts w:ascii="Cambria Math" w:hAnsi="Cambria Math"/>
              <w:sz w:val="24"/>
              <w:szCs w:val="24"/>
              <w:lang w:val="en-US"/>
            </w:rPr>
            <m:t>=1.</m:t>
          </m:r>
        </m:oMath>
      </m:oMathPara>
    </w:p>
    <w:p w14:paraId="1517D71F" w14:textId="29C92A86" w:rsidR="2BE577AA" w:rsidRDefault="2BE577AA" w:rsidP="2BE577AA">
      <w:pPr>
        <w:rPr>
          <w:sz w:val="24"/>
          <w:szCs w:val="24"/>
          <w:lang w:val="en-US"/>
        </w:rPr>
      </w:pPr>
      <w:r w:rsidRPr="2BE577AA">
        <w:rPr>
          <w:sz w:val="24"/>
          <w:szCs w:val="24"/>
          <w:lang w:val="en-US"/>
        </w:rPr>
        <w:t xml:space="preserve">Note that </w:t>
      </w:r>
      <m:oMath>
        <m:r>
          <m:rPr>
            <m:sty m:val="p"/>
          </m:rPr>
          <w:rPr>
            <w:rFonts w:ascii="Cambria Math" w:hAnsi="Cambria Math" w:cstheme="minorHAnsi"/>
            <w:sz w:val="24"/>
            <w:szCs w:val="24"/>
            <w:lang w:val="en-US"/>
          </w:rPr>
          <m:t>λ</m:t>
        </m:r>
      </m:oMath>
      <w:r w:rsidRPr="2BE577AA">
        <w:rPr>
          <w:b/>
          <w:bCs/>
          <w:sz w:val="24"/>
          <w:szCs w:val="24"/>
          <w:lang w:val="en-US"/>
        </w:rPr>
        <w:t xml:space="preserve"> </w:t>
      </w:r>
      <w:r w:rsidRPr="2BE577AA">
        <w:rPr>
          <w:sz w:val="24"/>
          <w:szCs w:val="24"/>
          <w:lang w:val="en-US"/>
        </w:rPr>
        <w:t>is a risk attitude parameter that we assume to be common for all experts and to be dependent on the prediction market (i.e. on the test case under the consideration).</w:t>
      </w:r>
    </w:p>
    <w:p w14:paraId="33C69A34" w14:textId="4A087D5A" w:rsidR="2BE577AA" w:rsidRDefault="2BE577AA" w:rsidP="60040A06">
      <w:pPr>
        <w:rPr>
          <w:sz w:val="24"/>
          <w:szCs w:val="24"/>
          <w:lang w:val="en-US"/>
        </w:rPr>
      </w:pPr>
      <w:r w:rsidRPr="2BE577AA">
        <w:rPr>
          <w:sz w:val="24"/>
          <w:szCs w:val="24"/>
          <w:lang w:val="en-US"/>
        </w:rPr>
        <w:t xml:space="preserve">Suppose that a unit expert has made a bet for fraud at price </w:t>
      </w:r>
      <m:oMath>
        <m:r>
          <w:rPr>
            <w:rFonts w:ascii="Cambria Math" w:hAnsi="Cambria Math"/>
            <w:sz w:val="24"/>
            <w:szCs w:val="24"/>
            <w:lang w:val="en-US"/>
          </w:rPr>
          <m:t>c=</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m:t>
            </m:r>
          </m:sub>
        </m:sSub>
      </m:oMath>
      <w:r w:rsidRPr="2BE577AA">
        <w:rPr>
          <w:b/>
          <w:bCs/>
          <w:sz w:val="24"/>
          <w:szCs w:val="24"/>
          <w:lang w:val="en-US"/>
        </w:rPr>
        <w:t xml:space="preserve">. </w:t>
      </w:r>
      <w:r w:rsidRPr="2BE577AA">
        <w:rPr>
          <w:sz w:val="24"/>
          <w:szCs w:val="24"/>
          <w:lang w:val="en-US"/>
        </w:rPr>
        <w:t xml:space="preserve">It means that, from the expert’s point of view, the true fraud probability lies in the interval </w:t>
      </w:r>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c</m:t>
            </m:r>
          </m:e>
        </m:d>
        <m:r>
          <w:rPr>
            <w:rFonts w:ascii="Cambria Math" w:hAnsi="Cambria Math"/>
            <w:sz w:val="24"/>
            <w:szCs w:val="24"/>
            <w:lang w:val="en-US"/>
          </w:rPr>
          <m:t>, 1]</m:t>
        </m:r>
      </m:oMath>
      <w:r w:rsidRPr="2BE577AA">
        <w:rPr>
          <w:b/>
          <w:bCs/>
          <w:sz w:val="24"/>
          <w:szCs w:val="24"/>
          <w:lang w:val="en-US"/>
        </w:rPr>
        <w:t>,</w:t>
      </w:r>
      <w:r w:rsidRPr="2BE577AA">
        <w:rPr>
          <w:sz w:val="24"/>
          <w:szCs w:val="24"/>
          <w:lang w:val="en-US"/>
        </w:rPr>
        <w:t xml:space="preserve"> where </w:t>
      </w:r>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c</m:t>
            </m:r>
          </m:e>
        </m:d>
      </m:oMath>
      <w:r w:rsidRPr="2BE577AA">
        <w:rPr>
          <w:b/>
          <w:bCs/>
          <w:sz w:val="24"/>
          <w:szCs w:val="24"/>
          <w:lang w:val="en-US"/>
        </w:rPr>
        <w:t xml:space="preserve"> </w:t>
      </w:r>
      <w:r w:rsidRPr="2BE577AA">
        <w:rPr>
          <w:sz w:val="24"/>
          <w:szCs w:val="24"/>
          <w:lang w:val="en-US"/>
        </w:rPr>
        <w:t xml:space="preserve">is found from </w:t>
      </w:r>
      <w:r w:rsidR="000F54E2">
        <w:rPr>
          <w:sz w:val="24"/>
          <w:szCs w:val="24"/>
          <w:lang w:val="en-US"/>
        </w:rPr>
        <w:t xml:space="preserve">the </w:t>
      </w:r>
      <w:r w:rsidRPr="2BE577AA">
        <w:rPr>
          <w:sz w:val="24"/>
          <w:szCs w:val="24"/>
          <w:lang w:val="en-US"/>
        </w:rPr>
        <w:t>equ</w:t>
      </w:r>
      <w:r w:rsidR="000F54E2">
        <w:rPr>
          <w:sz w:val="24"/>
          <w:szCs w:val="24"/>
          <w:lang w:val="en-US"/>
        </w:rPr>
        <w:t xml:space="preserve">ality of </w:t>
      </w:r>
      <w:r w:rsidR="60040A06" w:rsidRPr="60040A06">
        <w:rPr>
          <w:rFonts w:ascii="Calibri" w:eastAsia="Calibri" w:hAnsi="Calibri" w:cs="Calibri"/>
          <w:color w:val="000000" w:themeColor="text1"/>
          <w:sz w:val="24"/>
          <w:szCs w:val="24"/>
          <w:lang w:val="en-US"/>
        </w:rPr>
        <w:t xml:space="preserve">mathematical expectation of </w:t>
      </w:r>
      <w:r w:rsidR="000F54E2">
        <w:rPr>
          <w:sz w:val="24"/>
          <w:szCs w:val="24"/>
          <w:lang w:val="en-US"/>
        </w:rPr>
        <w:t>the lottery utility function and the utility of doing nothing:</w:t>
      </w:r>
    </w:p>
    <w:p w14:paraId="2B8DAE67" w14:textId="1E557176" w:rsidR="2BE577AA" w:rsidRDefault="00F30F98" w:rsidP="007B0664">
      <w:pPr>
        <w:rPr>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c</m:t>
              </m:r>
            </m:e>
          </m:d>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M+c</m:t>
              </m:r>
              <m:r>
                <w:rPr>
                  <w:rFonts w:ascii="Cambria Math" w:hAnsi="Cambria Math"/>
                  <w:sz w:val="24"/>
                  <w:szCs w:val="24"/>
                  <w:lang w:val="en-US"/>
                </w:rPr>
                <m:t>-1</m:t>
              </m:r>
              <m:r>
                <w:rPr>
                  <w:rFonts w:ascii="Cambria Math" w:hAnsi="Cambria Math"/>
                  <w:sz w:val="24"/>
                  <w:szCs w:val="24"/>
                  <w:lang w:val="en-US"/>
                </w:rPr>
                <m:t xml:space="preserve">, </m:t>
              </m:r>
              <m:r>
                <m:rPr>
                  <m:sty m:val="p"/>
                </m:rPr>
                <w:rPr>
                  <w:rFonts w:ascii="Cambria Math" w:hAnsi="Cambria Math" w:cstheme="minorHAnsi"/>
                  <w:sz w:val="24"/>
                  <w:szCs w:val="24"/>
                  <w:lang w:val="en-US"/>
                </w:rPr>
                <m:t>λ</m:t>
              </m:r>
            </m:e>
          </m:d>
          <m:r>
            <w:rPr>
              <w:rFonts w:ascii="Cambria Math" w:hAnsi="Cambria Math"/>
              <w:sz w:val="24"/>
              <w:szCs w:val="24"/>
              <w:lang w:val="en-US"/>
            </w:rPr>
            <m:t>+(1-P</m:t>
          </m:r>
          <m:d>
            <m:dPr>
              <m:ctrlPr>
                <w:rPr>
                  <w:rFonts w:ascii="Cambria Math" w:hAnsi="Cambria Math"/>
                  <w:i/>
                  <w:sz w:val="24"/>
                  <w:szCs w:val="24"/>
                  <w:lang w:val="en-US"/>
                </w:rPr>
              </m:ctrlPr>
            </m:dPr>
            <m:e>
              <m:r>
                <w:rPr>
                  <w:rFonts w:ascii="Cambria Math" w:hAnsi="Cambria Math"/>
                  <w:sz w:val="24"/>
                  <w:szCs w:val="24"/>
                  <w:lang w:val="en-US"/>
                </w:rPr>
                <m:t>c</m:t>
              </m:r>
            </m:e>
          </m:d>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 xml:space="preserve">M-1, </m:t>
              </m:r>
              <m:r>
                <m:rPr>
                  <m:sty m:val="p"/>
                </m:rPr>
                <w:rPr>
                  <w:rFonts w:ascii="Cambria Math" w:hAnsi="Cambria Math" w:cstheme="minorHAnsi"/>
                  <w:sz w:val="24"/>
                  <w:szCs w:val="24"/>
                  <w:lang w:val="en-US"/>
                </w:rPr>
                <m:t>λ</m:t>
              </m:r>
            </m:e>
          </m:d>
          <m:r>
            <w:rPr>
              <w:rFonts w:ascii="Cambria Math" w:hAnsi="Cambria Math"/>
              <w:sz w:val="24"/>
              <w:szCs w:val="24"/>
              <w:lang w:val="en-US"/>
            </w:rPr>
            <m:t xml:space="preserve">=1. </m:t>
          </m:r>
        </m:oMath>
      </m:oMathPara>
    </w:p>
    <w:p w14:paraId="28DFCF08" w14:textId="77777777" w:rsidR="006F48A7" w:rsidRDefault="60040A06" w:rsidP="006F48A7">
      <w:pPr>
        <w:rPr>
          <w:sz w:val="24"/>
          <w:szCs w:val="24"/>
          <w:lang w:val="en-US"/>
        </w:rPr>
      </w:pPr>
      <w:r w:rsidRPr="60040A06">
        <w:rPr>
          <w:sz w:val="24"/>
          <w:szCs w:val="24"/>
          <w:lang w:val="en-US"/>
        </w:rPr>
        <w:t>The solution should look like this:</w:t>
      </w:r>
    </w:p>
    <w:p w14:paraId="19D69918" w14:textId="3C208BC6" w:rsidR="000F54E2" w:rsidRDefault="006F48A7" w:rsidP="006F48A7">
      <w:pPr>
        <w:jc w:val="center"/>
        <w:rPr>
          <w:sz w:val="24"/>
          <w:szCs w:val="24"/>
          <w:lang w:val="en-US"/>
        </w:rPr>
      </w:pPr>
      <m:oMathPara>
        <m:oMath>
          <m:r>
            <w:rPr>
              <w:rFonts w:ascii="Cambria Math" w:eastAsia="Calibri" w:hAnsi="Cambria Math" w:cs="Calibri"/>
              <w:sz w:val="24"/>
              <w:szCs w:val="24"/>
              <w:lang w:val="en-US"/>
            </w:rPr>
            <m:t>P</m:t>
          </m:r>
          <m:d>
            <m:dPr>
              <m:ctrlPr>
                <w:rPr>
                  <w:rFonts w:ascii="Cambria Math" w:eastAsia="Calibri" w:hAnsi="Cambria Math" w:cs="Calibri"/>
                  <w:i/>
                  <w:sz w:val="24"/>
                  <w:szCs w:val="24"/>
                  <w:lang w:val="en-US"/>
                </w:rPr>
              </m:ctrlPr>
            </m:dPr>
            <m:e>
              <m:r>
                <w:rPr>
                  <w:rFonts w:ascii="Cambria Math" w:eastAsia="Calibri" w:hAnsi="Cambria Math" w:cs="Calibri"/>
                  <w:sz w:val="24"/>
                  <w:szCs w:val="24"/>
                  <w:lang w:val="en-US"/>
                </w:rPr>
                <m:t>c</m:t>
              </m:r>
            </m:e>
          </m:d>
          <m:r>
            <w:rPr>
              <w:rFonts w:ascii="Cambria Math" w:eastAsia="Calibri" w:hAnsi="Cambria Math" w:cs="Calibri"/>
              <w:sz w:val="24"/>
              <w:szCs w:val="24"/>
              <w:lang w:val="en-US"/>
            </w:rPr>
            <m:t>=a</m:t>
          </m:r>
          <m:d>
            <m:dPr>
              <m:ctrlPr>
                <w:rPr>
                  <w:rFonts w:ascii="Cambria Math" w:eastAsia="Calibri" w:hAnsi="Cambria Math" w:cs="Calibri"/>
                  <w:i/>
                  <w:sz w:val="24"/>
                  <w:szCs w:val="24"/>
                  <w:lang w:val="en-US"/>
                </w:rPr>
              </m:ctrlPr>
            </m:dPr>
            <m:e>
              <m:f>
                <m:fPr>
                  <m:ctrlPr>
                    <w:rPr>
                      <w:rFonts w:ascii="Cambria Math" w:eastAsia="Calibri" w:hAnsi="Cambria Math" w:cs="Calibri"/>
                      <w:i/>
                      <w:sz w:val="24"/>
                      <w:szCs w:val="24"/>
                      <w:lang w:val="en-US"/>
                    </w:rPr>
                  </m:ctrlPr>
                </m:fPr>
                <m:num>
                  <m:r>
                    <w:rPr>
                      <w:rFonts w:ascii="Cambria Math" w:eastAsia="Calibri" w:hAnsi="Cambria Math" w:cs="Calibri"/>
                      <w:sz w:val="24"/>
                      <w:szCs w:val="24"/>
                      <w:lang w:val="en-US"/>
                    </w:rPr>
                    <m:t>1</m:t>
                  </m:r>
                </m:num>
                <m:den>
                  <m:r>
                    <w:rPr>
                      <w:rFonts w:ascii="Cambria Math" w:eastAsia="Calibri" w:hAnsi="Cambria Math" w:cs="Calibri"/>
                      <w:sz w:val="24"/>
                      <w:szCs w:val="24"/>
                      <w:lang w:val="en-US"/>
                    </w:rPr>
                    <m:t>c</m:t>
                  </m:r>
                </m:den>
              </m:f>
              <m:r>
                <w:rPr>
                  <w:rFonts w:ascii="Cambria Math" w:eastAsia="Calibri" w:hAnsi="Cambria Math" w:cs="Calibri"/>
                  <w:sz w:val="24"/>
                  <w:szCs w:val="24"/>
                  <w:lang w:val="en-US"/>
                </w:rPr>
                <m:t xml:space="preserve">, </m:t>
              </m:r>
              <m:r>
                <m:rPr>
                  <m:sty m:val="p"/>
                </m:rPr>
                <w:rPr>
                  <w:rFonts w:ascii="Cambria Math" w:hAnsi="Cambria Math" w:cstheme="minorHAnsi"/>
                  <w:sz w:val="24"/>
                  <w:szCs w:val="24"/>
                  <w:lang w:val="en-US"/>
                </w:rPr>
                <m:t>λ</m:t>
              </m:r>
            </m:e>
          </m:d>
          <m:r>
            <w:rPr>
              <w:rFonts w:ascii="Cambria Math" w:eastAsia="Calibri" w:hAnsi="Cambria Math" w:cs="Calibri"/>
              <w:sz w:val="24"/>
              <w:szCs w:val="24"/>
              <w:lang w:val="en-US"/>
            </w:rPr>
            <m:t>,</m:t>
          </m:r>
        </m:oMath>
      </m:oMathPara>
    </w:p>
    <w:p w14:paraId="39DDA3AA" w14:textId="3DAE5CFE" w:rsidR="000F54E2" w:rsidRDefault="60040A06" w:rsidP="60040A06">
      <w:pPr>
        <w:rPr>
          <w:rFonts w:ascii="Calibri" w:eastAsia="Calibri" w:hAnsi="Calibri" w:cs="Calibri"/>
          <w:sz w:val="24"/>
          <w:szCs w:val="24"/>
          <w:lang w:val="en-US"/>
        </w:rPr>
      </w:pPr>
      <w:r w:rsidRPr="60040A06">
        <w:rPr>
          <w:rFonts w:ascii="Calibri" w:eastAsia="Calibri" w:hAnsi="Calibri" w:cs="Calibri"/>
          <w:sz w:val="24"/>
          <w:szCs w:val="24"/>
          <w:lang w:val="en-US"/>
        </w:rPr>
        <w:t xml:space="preserve">where </w:t>
      </w:r>
    </w:p>
    <w:p w14:paraId="305C8F11" w14:textId="0BE024A9" w:rsidR="000F54E2" w:rsidRPr="005D4A47" w:rsidRDefault="00EE71C6" w:rsidP="005D4A47">
      <w:pPr>
        <w:jc w:val="center"/>
        <w:rPr>
          <w:rFonts w:ascii="Calibri" w:eastAsia="Calibri" w:hAnsi="Calibri" w:cs="Calibri"/>
          <w:sz w:val="24"/>
          <w:szCs w:val="24"/>
          <w:lang w:val="en-US"/>
        </w:rPr>
      </w:pPr>
      <m:oMathPara>
        <m:oMath>
          <m:r>
            <w:rPr>
              <w:rFonts w:ascii="Cambria Math" w:eastAsia="Calibri" w:hAnsi="Cambria Math" w:cs="Calibri"/>
              <w:sz w:val="24"/>
              <w:szCs w:val="24"/>
              <w:lang w:val="en-US"/>
            </w:rPr>
            <m:t>a</m:t>
          </m:r>
          <m:d>
            <m:dPr>
              <m:ctrlPr>
                <w:rPr>
                  <w:rFonts w:ascii="Cambria Math" w:eastAsia="Calibri" w:hAnsi="Cambria Math" w:cs="Calibri"/>
                  <w:i/>
                  <w:sz w:val="24"/>
                  <w:szCs w:val="24"/>
                  <w:lang w:val="en-US"/>
                </w:rPr>
              </m:ctrlPr>
            </m:dPr>
            <m:e>
              <m:r>
                <w:rPr>
                  <w:rFonts w:ascii="Cambria Math" w:eastAsia="Calibri" w:hAnsi="Cambria Math" w:cs="Calibri"/>
                  <w:sz w:val="24"/>
                  <w:szCs w:val="24"/>
                  <w:lang w:val="en-US"/>
                </w:rPr>
                <m:t>q,</m:t>
              </m:r>
              <m:r>
                <m:rPr>
                  <m:sty m:val="p"/>
                </m:rPr>
                <w:rPr>
                  <w:rFonts w:ascii="Cambria Math" w:hAnsi="Cambria Math" w:cstheme="minorHAnsi"/>
                  <w:sz w:val="24"/>
                  <w:szCs w:val="24"/>
                  <w:lang w:val="en-US"/>
                </w:rPr>
                <m:t>λ</m:t>
              </m:r>
            </m:e>
          </m:d>
          <m:r>
            <w:rPr>
              <w:rFonts w:ascii="Cambria Math" w:eastAsia="Calibri" w:hAnsi="Cambria Math" w:cs="Calibri"/>
              <w:sz w:val="24"/>
              <w:szCs w:val="24"/>
              <w:lang w:val="en-US"/>
            </w:rPr>
            <m:t xml:space="preserve">= </m:t>
          </m:r>
          <m:f>
            <m:fPr>
              <m:ctrlPr>
                <w:rPr>
                  <w:rFonts w:ascii="Cambria Math" w:eastAsia="Calibri" w:hAnsi="Cambria Math" w:cs="Calibri"/>
                  <w:i/>
                  <w:sz w:val="24"/>
                  <w:szCs w:val="24"/>
                  <w:lang w:val="en-US"/>
                </w:rPr>
              </m:ctrlPr>
            </m:fPr>
            <m:num>
              <m:r>
                <w:rPr>
                  <w:rFonts w:ascii="Cambria Math" w:eastAsia="Calibri" w:hAnsi="Cambria Math" w:cs="Calibri"/>
                  <w:sz w:val="24"/>
                  <w:szCs w:val="24"/>
                  <w:lang w:val="en-US"/>
                </w:rPr>
                <m:t>1-</m:t>
              </m:r>
              <m:sSup>
                <m:sSupPr>
                  <m:ctrlPr>
                    <w:rPr>
                      <w:rFonts w:ascii="Cambria Math" w:eastAsia="Calibri" w:hAnsi="Cambria Math" w:cs="Calibri"/>
                      <w:i/>
                      <w:sz w:val="24"/>
                      <w:szCs w:val="24"/>
                      <w:lang w:val="en-US"/>
                    </w:rPr>
                  </m:ctrlPr>
                </m:sSupPr>
                <m:e>
                  <m:r>
                    <w:rPr>
                      <w:rFonts w:ascii="Cambria Math" w:eastAsia="Calibri" w:hAnsi="Cambria Math" w:cs="Calibri"/>
                      <w:sz w:val="24"/>
                      <w:szCs w:val="24"/>
                      <w:lang w:val="en-US"/>
                    </w:rPr>
                    <m:t>e</m:t>
                  </m:r>
                </m:e>
                <m:sup>
                  <m:f>
                    <m:fPr>
                      <m:ctrlPr>
                        <w:rPr>
                          <w:rFonts w:ascii="Cambria Math" w:eastAsia="Calibri" w:hAnsi="Cambria Math" w:cs="Calibri"/>
                          <w:i/>
                          <w:sz w:val="24"/>
                          <w:szCs w:val="24"/>
                          <w:lang w:val="en-US"/>
                        </w:rPr>
                      </m:ctrlPr>
                    </m:fPr>
                    <m:num>
                      <m:r>
                        <m:rPr>
                          <m:sty m:val="p"/>
                        </m:rPr>
                        <w:rPr>
                          <w:rFonts w:ascii="Cambria Math" w:hAnsi="Cambria Math" w:cstheme="minorHAnsi"/>
                          <w:sz w:val="24"/>
                          <w:szCs w:val="24"/>
                          <w:lang w:val="en-US"/>
                        </w:rPr>
                        <m:t>λq</m:t>
                      </m:r>
                    </m:num>
                    <m:den>
                      <m:r>
                        <w:rPr>
                          <w:rFonts w:ascii="Cambria Math" w:eastAsia="Calibri" w:hAnsi="Cambria Math" w:cs="Calibri"/>
                          <w:sz w:val="24"/>
                          <w:szCs w:val="24"/>
                          <w:lang w:val="en-US"/>
                        </w:rPr>
                        <m:t>W</m:t>
                      </m:r>
                    </m:den>
                  </m:f>
                </m:sup>
              </m:sSup>
            </m:num>
            <m:den>
              <m:sSup>
                <m:sSupPr>
                  <m:ctrlPr>
                    <w:rPr>
                      <w:rFonts w:ascii="Cambria Math" w:eastAsia="Calibri" w:hAnsi="Cambria Math" w:cs="Calibri"/>
                      <w:i/>
                      <w:sz w:val="24"/>
                      <w:szCs w:val="24"/>
                      <w:lang w:val="en-US"/>
                    </w:rPr>
                  </m:ctrlPr>
                </m:sSupPr>
                <m:e>
                  <m:r>
                    <w:rPr>
                      <w:rFonts w:ascii="Cambria Math" w:eastAsia="Calibri" w:hAnsi="Cambria Math" w:cs="Calibri"/>
                      <w:sz w:val="24"/>
                      <w:szCs w:val="24"/>
                      <w:lang w:val="en-US"/>
                    </w:rPr>
                    <m:t>e</m:t>
                  </m:r>
                </m:e>
                <m:sup>
                  <m:f>
                    <m:fPr>
                      <m:ctrlPr>
                        <w:rPr>
                          <w:rFonts w:ascii="Cambria Math" w:eastAsia="Calibri" w:hAnsi="Cambria Math" w:cs="Calibri"/>
                          <w:i/>
                          <w:sz w:val="24"/>
                          <w:szCs w:val="24"/>
                          <w:lang w:val="en-US"/>
                        </w:rPr>
                      </m:ctrlPr>
                    </m:fPr>
                    <m:num>
                      <m:r>
                        <w:rPr>
                          <w:rFonts w:ascii="Cambria Math" w:eastAsia="Calibri" w:hAnsi="Cambria Math" w:cs="Calibri"/>
                          <w:sz w:val="24"/>
                          <w:szCs w:val="24"/>
                          <w:lang w:val="en-US"/>
                        </w:rPr>
                        <m:t>-</m:t>
                      </m:r>
                      <m:r>
                        <m:rPr>
                          <m:sty m:val="p"/>
                        </m:rPr>
                        <w:rPr>
                          <w:rFonts w:ascii="Cambria Math" w:hAnsi="Cambria Math" w:cstheme="minorHAnsi"/>
                          <w:sz w:val="24"/>
                          <w:szCs w:val="24"/>
                          <w:lang w:val="en-US"/>
                        </w:rPr>
                        <m:t>λ</m:t>
                      </m:r>
                      <m:r>
                        <w:rPr>
                          <w:rFonts w:ascii="Cambria Math" w:eastAsia="Calibri" w:hAnsi="Cambria Math" w:cs="Calibri"/>
                          <w:sz w:val="24"/>
                          <w:szCs w:val="24"/>
                          <w:lang w:val="en-US"/>
                        </w:rPr>
                        <m:t>(1-q)</m:t>
                      </m:r>
                    </m:num>
                    <m:den>
                      <m:r>
                        <w:rPr>
                          <w:rFonts w:ascii="Cambria Math" w:eastAsia="Calibri" w:hAnsi="Cambria Math" w:cs="Calibri"/>
                          <w:sz w:val="24"/>
                          <w:szCs w:val="24"/>
                          <w:lang w:val="en-US"/>
                        </w:rPr>
                        <m:t>W</m:t>
                      </m:r>
                    </m:den>
                  </m:f>
                </m:sup>
              </m:sSup>
              <m:r>
                <w:rPr>
                  <w:rFonts w:ascii="Cambria Math" w:eastAsia="Calibri" w:hAnsi="Cambria Math" w:cs="Calibri"/>
                  <w:sz w:val="24"/>
                  <w:szCs w:val="24"/>
                  <w:lang w:val="en-US"/>
                </w:rPr>
                <m:t>-</m:t>
              </m:r>
              <m:sSup>
                <m:sSupPr>
                  <m:ctrlPr>
                    <w:rPr>
                      <w:rFonts w:ascii="Cambria Math" w:eastAsia="Calibri" w:hAnsi="Cambria Math" w:cs="Calibri"/>
                      <w:i/>
                      <w:sz w:val="24"/>
                      <w:szCs w:val="24"/>
                      <w:lang w:val="en-US"/>
                    </w:rPr>
                  </m:ctrlPr>
                </m:sSupPr>
                <m:e>
                  <m:r>
                    <w:rPr>
                      <w:rFonts w:ascii="Cambria Math" w:eastAsia="Calibri" w:hAnsi="Cambria Math" w:cs="Calibri"/>
                      <w:sz w:val="24"/>
                      <w:szCs w:val="24"/>
                      <w:lang w:val="en-US"/>
                    </w:rPr>
                    <m:t>e</m:t>
                  </m:r>
                </m:e>
                <m:sup>
                  <m:f>
                    <m:fPr>
                      <m:ctrlPr>
                        <w:rPr>
                          <w:rFonts w:ascii="Cambria Math" w:eastAsia="Calibri" w:hAnsi="Cambria Math" w:cs="Calibri"/>
                          <w:i/>
                          <w:sz w:val="24"/>
                          <w:szCs w:val="24"/>
                          <w:lang w:val="en-US"/>
                        </w:rPr>
                      </m:ctrlPr>
                    </m:fPr>
                    <m:num>
                      <m:r>
                        <m:rPr>
                          <m:sty m:val="p"/>
                        </m:rPr>
                        <w:rPr>
                          <w:rFonts w:ascii="Cambria Math" w:hAnsi="Cambria Math" w:cstheme="minorHAnsi"/>
                          <w:sz w:val="24"/>
                          <w:szCs w:val="24"/>
                          <w:lang w:val="en-US"/>
                        </w:rPr>
                        <m:t>λ</m:t>
                      </m:r>
                      <m:r>
                        <w:rPr>
                          <w:rFonts w:ascii="Cambria Math" w:eastAsia="Calibri" w:hAnsi="Cambria Math" w:cs="Calibri"/>
                          <w:sz w:val="24"/>
                          <w:szCs w:val="24"/>
                          <w:lang w:val="en-US"/>
                        </w:rPr>
                        <m:t>q</m:t>
                      </m:r>
                    </m:num>
                    <m:den>
                      <m:r>
                        <w:rPr>
                          <w:rFonts w:ascii="Cambria Math" w:eastAsia="Calibri" w:hAnsi="Cambria Math" w:cs="Calibri"/>
                          <w:sz w:val="24"/>
                          <w:szCs w:val="24"/>
                          <w:lang w:val="en-US"/>
                        </w:rPr>
                        <m:t>W</m:t>
                      </m:r>
                    </m:den>
                  </m:f>
                </m:sup>
              </m:sSup>
            </m:den>
          </m:f>
          <m:r>
            <w:rPr>
              <w:rFonts w:ascii="Cambria Math" w:eastAsia="Calibri" w:hAnsi="Cambria Math" w:cs="Calibri"/>
              <w:sz w:val="24"/>
              <w:szCs w:val="24"/>
              <w:lang w:val="en-US"/>
            </w:rPr>
            <m:t>.</m:t>
          </m:r>
        </m:oMath>
      </m:oMathPara>
    </w:p>
    <w:p w14:paraId="14F73A5D" w14:textId="1C218F33" w:rsidR="000F0434" w:rsidRDefault="00D769AF" w:rsidP="60040A06">
      <w:pPr>
        <w:rPr>
          <w:sz w:val="24"/>
          <w:szCs w:val="24"/>
          <w:lang w:val="en-US"/>
        </w:rPr>
      </w:pPr>
      <w:r>
        <w:rPr>
          <w:sz w:val="24"/>
          <w:szCs w:val="24"/>
          <w:lang w:val="en-US"/>
        </w:rPr>
        <w:t xml:space="preserve">Now suppose that a unit expert has made </w:t>
      </w:r>
      <w:r w:rsidRPr="2BE577AA">
        <w:rPr>
          <w:sz w:val="24"/>
          <w:szCs w:val="24"/>
          <w:lang w:val="en-US"/>
        </w:rPr>
        <w:t xml:space="preserve">a bet </w:t>
      </w:r>
      <w:r>
        <w:rPr>
          <w:sz w:val="24"/>
          <w:szCs w:val="24"/>
          <w:lang w:val="en-US"/>
        </w:rPr>
        <w:t>against</w:t>
      </w:r>
      <w:r w:rsidRPr="2BE577AA">
        <w:rPr>
          <w:sz w:val="24"/>
          <w:szCs w:val="24"/>
          <w:lang w:val="en-US"/>
        </w:rPr>
        <w:t xml:space="preserve"> fraud at price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oMath>
      <w:r w:rsidRPr="002B4BBD">
        <w:rPr>
          <w:bCs/>
          <w:sz w:val="24"/>
          <w:szCs w:val="24"/>
          <w:lang w:val="en-US"/>
        </w:rPr>
        <w:t>, and</w:t>
      </w:r>
      <w:r w:rsidRPr="2BE577AA">
        <w:rPr>
          <w:b/>
          <w:bCs/>
          <w:sz w:val="24"/>
          <w:szCs w:val="24"/>
          <w:lang w:val="en-US"/>
        </w:rPr>
        <w:t xml:space="preserve"> </w:t>
      </w:r>
      <m:oMath>
        <m:f>
          <m:fPr>
            <m:ctrlPr>
              <w:rPr>
                <w:rFonts w:ascii="Cambria Math" w:hAnsi="Cambria Math"/>
                <w:b/>
                <w:bCs/>
                <w:i/>
                <w:sz w:val="24"/>
                <w:szCs w:val="24"/>
                <w:lang w:val="en-US"/>
              </w:rPr>
            </m:ctrlPr>
          </m:fPr>
          <m:num>
            <m:r>
              <m:rPr>
                <m:sty m:val="bi"/>
              </m:rPr>
              <w:rPr>
                <w:rFonts w:ascii="Cambria Math" w:hAnsi="Cambria Math"/>
                <w:sz w:val="24"/>
                <w:szCs w:val="24"/>
                <w:lang w:val="en-US"/>
              </w:rPr>
              <m:t>1</m:t>
            </m:r>
          </m:num>
          <m:den>
            <m:r>
              <m:rPr>
                <m:sty m:val="bi"/>
              </m:rPr>
              <w:rPr>
                <w:rFonts w:ascii="Cambria Math" w:hAnsi="Cambria Math"/>
                <w:sz w:val="24"/>
                <w:szCs w:val="24"/>
                <w:lang w:val="en-US"/>
              </w:rPr>
              <m:t>c</m:t>
            </m:r>
          </m:den>
        </m:f>
        <m:r>
          <m:rPr>
            <m:sty m:val="bi"/>
          </m:rPr>
          <w:rPr>
            <w:rFonts w:ascii="Cambria Math" w:hAnsi="Cambria Math"/>
            <w:sz w:val="24"/>
            <w:szCs w:val="24"/>
            <w:lang w:val="en-US"/>
          </w:rPr>
          <m:t>+</m:t>
        </m:r>
        <m:f>
          <m:fPr>
            <m:ctrlPr>
              <w:rPr>
                <w:rFonts w:ascii="Cambria Math" w:hAnsi="Cambria Math"/>
                <w:b/>
                <w:bCs/>
                <w:i/>
                <w:sz w:val="24"/>
                <w:szCs w:val="24"/>
                <w:lang w:val="en-US"/>
              </w:rPr>
            </m:ctrlPr>
          </m:fPr>
          <m:num>
            <m:r>
              <m:rPr>
                <m:sty m:val="bi"/>
              </m:rPr>
              <w:rPr>
                <w:rFonts w:ascii="Cambria Math" w:hAnsi="Cambria Math"/>
                <w:sz w:val="24"/>
                <w:szCs w:val="24"/>
                <w:lang w:val="en-US"/>
              </w:rPr>
              <m:t>1</m:t>
            </m:r>
          </m:num>
          <m:den>
            <m:sSub>
              <m:sSubPr>
                <m:ctrlPr>
                  <w:rPr>
                    <w:rFonts w:ascii="Cambria Math" w:hAnsi="Cambria Math"/>
                    <w:b/>
                    <w:bCs/>
                    <w:i/>
                    <w:sz w:val="24"/>
                    <w:szCs w:val="24"/>
                    <w:lang w:val="en-US"/>
                  </w:rPr>
                </m:ctrlPr>
              </m:sSubPr>
              <m:e>
                <m:r>
                  <m:rPr>
                    <m:sty m:val="bi"/>
                  </m:rPr>
                  <w:rPr>
                    <w:rFonts w:ascii="Cambria Math" w:hAnsi="Cambria Math"/>
                    <w:sz w:val="24"/>
                    <w:szCs w:val="24"/>
                    <w:lang w:val="en-US"/>
                  </w:rPr>
                  <m:t>c</m:t>
                </m:r>
              </m:e>
              <m:sub>
                <m:r>
                  <m:rPr>
                    <m:sty m:val="bi"/>
                  </m:rPr>
                  <w:rPr>
                    <w:rFonts w:ascii="Cambria Math" w:hAnsi="Cambria Math"/>
                    <w:sz w:val="24"/>
                    <w:szCs w:val="24"/>
                    <w:lang w:val="en-US"/>
                  </w:rPr>
                  <m:t>against</m:t>
                </m:r>
              </m:sub>
            </m:sSub>
          </m:den>
        </m:f>
        <m:r>
          <m:rPr>
            <m:sty m:val="bi"/>
          </m:rPr>
          <w:rPr>
            <w:rFonts w:ascii="Cambria Math" w:hAnsi="Cambria Math"/>
            <w:sz w:val="24"/>
            <w:szCs w:val="24"/>
            <w:lang w:val="en-US"/>
          </w:rPr>
          <m:t>=1</m:t>
        </m:r>
      </m:oMath>
      <w:r w:rsidRPr="2BE577AA">
        <w:rPr>
          <w:b/>
          <w:bCs/>
          <w:sz w:val="24"/>
          <w:szCs w:val="24"/>
          <w:lang w:val="en-US"/>
        </w:rPr>
        <w:t xml:space="preserve">. </w:t>
      </w:r>
      <w:r w:rsidRPr="2BE577AA">
        <w:rPr>
          <w:sz w:val="24"/>
          <w:szCs w:val="24"/>
          <w:lang w:val="en-US"/>
        </w:rPr>
        <w:t xml:space="preserve">It means that, from the expert’s point of view, the true fraud probability lies in the interval </w:t>
      </w:r>
      <m:oMath>
        <m:r>
          <w:rPr>
            <w:rFonts w:ascii="Cambria Math" w:hAnsi="Cambria Math"/>
            <w:sz w:val="24"/>
            <w:szCs w:val="24"/>
            <w:lang w:val="en-US"/>
          </w:rPr>
          <m:t>[0, 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e>
        </m:d>
        <m:r>
          <w:rPr>
            <w:rFonts w:ascii="Cambria Math" w:hAnsi="Cambria Math"/>
            <w:sz w:val="24"/>
            <w:szCs w:val="24"/>
            <w:lang w:val="en-US"/>
          </w:rPr>
          <m:t>]</m:t>
        </m:r>
      </m:oMath>
      <w:r w:rsidRPr="2BE577AA">
        <w:rPr>
          <w:b/>
          <w:bCs/>
          <w:sz w:val="24"/>
          <w:szCs w:val="24"/>
          <w:lang w:val="en-US"/>
        </w:rPr>
        <w:t>,</w:t>
      </w:r>
      <w:r w:rsidRPr="2BE577AA">
        <w:rPr>
          <w:sz w:val="24"/>
          <w:szCs w:val="24"/>
          <w:lang w:val="en-US"/>
        </w:rPr>
        <w:t xml:space="preserve"> where </w:t>
      </w:r>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e>
        </m:d>
      </m:oMath>
      <w:r w:rsidRPr="2BE577AA">
        <w:rPr>
          <w:b/>
          <w:bCs/>
          <w:sz w:val="24"/>
          <w:szCs w:val="24"/>
          <w:lang w:val="en-US"/>
        </w:rPr>
        <w:t xml:space="preserve"> </w:t>
      </w:r>
      <w:r w:rsidRPr="2BE577AA">
        <w:rPr>
          <w:sz w:val="24"/>
          <w:szCs w:val="24"/>
          <w:lang w:val="en-US"/>
        </w:rPr>
        <w:t xml:space="preserve">is found from </w:t>
      </w:r>
      <w:r>
        <w:rPr>
          <w:sz w:val="24"/>
          <w:szCs w:val="24"/>
          <w:lang w:val="en-US"/>
        </w:rPr>
        <w:t xml:space="preserve">the </w:t>
      </w:r>
      <w:r w:rsidRPr="2BE577AA">
        <w:rPr>
          <w:sz w:val="24"/>
          <w:szCs w:val="24"/>
          <w:lang w:val="en-US"/>
        </w:rPr>
        <w:t>equ</w:t>
      </w:r>
      <w:r>
        <w:rPr>
          <w:sz w:val="24"/>
          <w:szCs w:val="24"/>
          <w:lang w:val="en-US"/>
        </w:rPr>
        <w:t xml:space="preserve">ality of the </w:t>
      </w:r>
      <w:r w:rsidR="60040A06" w:rsidRPr="60040A06">
        <w:rPr>
          <w:rFonts w:ascii="Calibri" w:eastAsia="Calibri" w:hAnsi="Calibri" w:cs="Calibri"/>
          <w:color w:val="000000" w:themeColor="text1"/>
          <w:sz w:val="24"/>
          <w:szCs w:val="24"/>
          <w:lang w:val="en-US"/>
        </w:rPr>
        <w:t xml:space="preserve">mathematical expectation of </w:t>
      </w:r>
      <w:r w:rsidR="60040A06" w:rsidRPr="60040A06">
        <w:rPr>
          <w:sz w:val="24"/>
          <w:szCs w:val="24"/>
          <w:lang w:val="en-US"/>
        </w:rPr>
        <w:t>lottery utility function</w:t>
      </w:r>
      <w:r>
        <w:rPr>
          <w:sz w:val="24"/>
          <w:szCs w:val="24"/>
          <w:lang w:val="en-US"/>
        </w:rPr>
        <w:t xml:space="preserve"> and utility of doing nothing:</w:t>
      </w:r>
    </w:p>
    <w:p w14:paraId="495AD5C5" w14:textId="6EAF2B6F" w:rsidR="009B23E0" w:rsidRDefault="009B23E0" w:rsidP="60040A06">
      <w:pPr>
        <w:rPr>
          <w:sz w:val="24"/>
          <w:szCs w:val="24"/>
          <w:lang w:val="en-US"/>
        </w:rPr>
      </w:pPr>
      <m:oMathPara>
        <m:oMath>
          <m:r>
            <w:rPr>
              <w:rFonts w:ascii="Cambria Math" w:hAnsi="Cambria Math"/>
              <w:sz w:val="24"/>
              <w:szCs w:val="24"/>
              <w:lang w:val="en-US"/>
            </w:rPr>
            <m:t>(1-P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e>
          </m:d>
          <m:r>
            <w:rPr>
              <w:rFonts w:ascii="Cambria Math" w:hAnsi="Cambria Math"/>
              <w:sz w:val="24"/>
              <w:szCs w:val="24"/>
              <w:lang w:val="en-US"/>
            </w:rPr>
            <m:t>)</m:t>
          </m:r>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M+</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r>
                <w:rPr>
                  <w:rFonts w:ascii="Cambria Math" w:hAnsi="Cambria Math"/>
                  <w:sz w:val="24"/>
                  <w:szCs w:val="24"/>
                  <w:lang w:val="en-US"/>
                </w:rPr>
                <m:t>-1</m:t>
              </m:r>
              <m:r>
                <w:rPr>
                  <w:rFonts w:ascii="Cambria Math" w:hAnsi="Cambria Math"/>
                  <w:sz w:val="24"/>
                  <w:szCs w:val="24"/>
                  <w:lang w:val="en-US"/>
                </w:rPr>
                <m:t xml:space="preserve">, </m:t>
              </m:r>
              <m:r>
                <m:rPr>
                  <m:sty m:val="p"/>
                </m:rPr>
                <w:rPr>
                  <w:rFonts w:ascii="Cambria Math" w:hAnsi="Cambria Math" w:cstheme="minorHAnsi"/>
                  <w:sz w:val="24"/>
                  <w:szCs w:val="24"/>
                  <w:lang w:val="en-US"/>
                </w:rPr>
                <m:t>λ</m:t>
              </m:r>
            </m:e>
          </m:d>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e>
          </m:d>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 xml:space="preserve">M-1, </m:t>
              </m:r>
              <m:r>
                <m:rPr>
                  <m:sty m:val="p"/>
                </m:rPr>
                <w:rPr>
                  <w:rFonts w:ascii="Cambria Math" w:hAnsi="Cambria Math" w:cstheme="minorHAnsi"/>
                  <w:sz w:val="24"/>
                  <w:szCs w:val="24"/>
                  <w:lang w:val="en-US"/>
                </w:rPr>
                <m:t>λ</m:t>
              </m:r>
            </m:e>
          </m:d>
          <m:r>
            <w:rPr>
              <w:rFonts w:ascii="Cambria Math" w:hAnsi="Cambria Math"/>
              <w:sz w:val="24"/>
              <w:szCs w:val="24"/>
              <w:lang w:val="en-US"/>
            </w:rPr>
            <m:t>=1.</m:t>
          </m:r>
        </m:oMath>
      </m:oMathPara>
    </w:p>
    <w:p w14:paraId="3DABCDDF" w14:textId="083E48DE" w:rsidR="60040A06" w:rsidRDefault="60040A06" w:rsidP="60040A06">
      <w:pPr>
        <w:rPr>
          <w:sz w:val="24"/>
          <w:szCs w:val="24"/>
          <w:lang w:val="en-US"/>
        </w:rPr>
      </w:pPr>
      <w:r w:rsidRPr="004616E3">
        <w:rPr>
          <w:sz w:val="24"/>
          <w:szCs w:val="24"/>
          <w:lang w:val="en-US"/>
        </w:rPr>
        <w:t>The solution should look like this:</w:t>
      </w:r>
    </w:p>
    <w:p w14:paraId="1751C6E0" w14:textId="07EC89E0" w:rsidR="60040A06" w:rsidRPr="004616E3" w:rsidRDefault="00E94B32" w:rsidP="00E94B32">
      <w:pPr>
        <w:jc w:val="center"/>
        <w:rPr>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e>
          </m:d>
          <m:r>
            <w:rPr>
              <w:rFonts w:ascii="Cambria Math" w:hAnsi="Cambria Math"/>
              <w:sz w:val="24"/>
              <w:szCs w:val="24"/>
              <w:lang w:val="en-US"/>
            </w:rPr>
            <m:t>=b</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against</m:t>
                      </m:r>
                    </m:sub>
                  </m:sSub>
                </m:den>
              </m:f>
              <m:r>
                <w:rPr>
                  <w:rFonts w:ascii="Cambria Math" w:hAnsi="Cambria Math"/>
                  <w:sz w:val="24"/>
                  <w:szCs w:val="24"/>
                  <w:lang w:val="en-US"/>
                </w:rPr>
                <m:t>,</m:t>
              </m:r>
              <m:r>
                <m:rPr>
                  <m:sty m:val="p"/>
                </m:rPr>
                <w:rPr>
                  <w:rFonts w:ascii="Cambria Math" w:hAnsi="Cambria Math" w:cstheme="minorHAnsi"/>
                  <w:sz w:val="24"/>
                  <w:szCs w:val="24"/>
                  <w:lang w:val="en-US"/>
                </w:rPr>
                <m:t>λ</m:t>
              </m:r>
            </m:e>
          </m:d>
          <m:r>
            <w:rPr>
              <w:rFonts w:ascii="Cambria Math" w:hAnsi="Cambria Math"/>
              <w:sz w:val="24"/>
              <w:szCs w:val="24"/>
              <w:lang w:val="en-US"/>
            </w:rPr>
            <m:t>,</m:t>
          </m:r>
        </m:oMath>
      </m:oMathPara>
    </w:p>
    <w:p w14:paraId="62B9C542" w14:textId="65FDC35D" w:rsidR="60040A06" w:rsidRDefault="00E94B32" w:rsidP="60040A06">
      <w:pPr>
        <w:rPr>
          <w:sz w:val="24"/>
          <w:szCs w:val="24"/>
          <w:lang w:val="en-US"/>
        </w:rPr>
      </w:pPr>
      <w:r>
        <w:rPr>
          <w:sz w:val="24"/>
          <w:szCs w:val="24"/>
          <w:lang w:val="en-US"/>
        </w:rPr>
        <w:lastRenderedPageBreak/>
        <w:t>w</w:t>
      </w:r>
      <w:r w:rsidR="60040A06" w:rsidRPr="004616E3">
        <w:rPr>
          <w:sz w:val="24"/>
          <w:szCs w:val="24"/>
          <w:lang w:val="en-US"/>
        </w:rPr>
        <w:t>here</w:t>
      </w:r>
    </w:p>
    <w:p w14:paraId="55B14BE1" w14:textId="05900B30" w:rsidR="60040A06" w:rsidRPr="00E94B32" w:rsidRDefault="001A542F" w:rsidP="00E94B32">
      <w:pPr>
        <w:jc w:val="center"/>
        <w:rPr>
          <w:sz w:val="24"/>
          <w:szCs w:val="24"/>
          <w:lang w:val="en-US"/>
        </w:rPr>
      </w:pPr>
      <m:oMathPara>
        <m:oMath>
          <m:r>
            <w:rPr>
              <w:rFonts w:ascii="Cambria Math" w:hAnsi="Cambria Math"/>
              <w:sz w:val="24"/>
              <w:szCs w:val="24"/>
              <w:lang w:val="en-US"/>
            </w:rPr>
            <m:t>b</m:t>
          </m:r>
          <m:d>
            <m:dPr>
              <m:ctrlPr>
                <w:rPr>
                  <w:rFonts w:ascii="Cambria Math" w:hAnsi="Cambria Math"/>
                  <w:i/>
                  <w:sz w:val="24"/>
                  <w:szCs w:val="24"/>
                  <w:lang w:val="en-US"/>
                </w:rPr>
              </m:ctrlPr>
            </m:dPr>
            <m:e>
              <m:r>
                <w:rPr>
                  <w:rFonts w:ascii="Cambria Math" w:hAnsi="Cambria Math"/>
                  <w:sz w:val="24"/>
                  <w:szCs w:val="24"/>
                  <w:lang w:val="en-US"/>
                </w:rPr>
                <m:t>q,</m:t>
              </m:r>
              <m:r>
                <m:rPr>
                  <m:sty m:val="p"/>
                </m:rPr>
                <w:rPr>
                  <w:rFonts w:ascii="Cambria Math" w:hAnsi="Cambria Math" w:cstheme="minorHAnsi"/>
                  <w:sz w:val="24"/>
                  <w:szCs w:val="24"/>
                  <w:lang w:val="en-US"/>
                </w:rPr>
                <m:t>λ</m:t>
              </m:r>
            </m:e>
          </m:d>
          <m:r>
            <w:rPr>
              <w:rFonts w:ascii="Cambria Math" w:hAnsi="Cambria Math"/>
              <w:sz w:val="24"/>
              <w:szCs w:val="24"/>
              <w:lang w:val="en-US"/>
            </w:rPr>
            <m:t>=1-a</m:t>
          </m:r>
          <m:d>
            <m:dPr>
              <m:ctrlPr>
                <w:rPr>
                  <w:rFonts w:ascii="Cambria Math" w:hAnsi="Cambria Math"/>
                  <w:i/>
                  <w:sz w:val="24"/>
                  <w:szCs w:val="24"/>
                  <w:lang w:val="en-US"/>
                </w:rPr>
              </m:ctrlPr>
            </m:dPr>
            <m:e>
              <m:r>
                <w:rPr>
                  <w:rFonts w:ascii="Cambria Math" w:hAnsi="Cambria Math"/>
                  <w:sz w:val="24"/>
                  <w:szCs w:val="24"/>
                  <w:lang w:val="en-US"/>
                </w:rPr>
                <m:t>q,</m:t>
              </m:r>
              <m:r>
                <m:rPr>
                  <m:sty m:val="p"/>
                </m:rPr>
                <w:rPr>
                  <w:rFonts w:ascii="Cambria Math" w:hAnsi="Cambria Math" w:cstheme="minorHAnsi"/>
                  <w:sz w:val="24"/>
                  <w:szCs w:val="24"/>
                  <w:lang w:val="en-US"/>
                </w:rPr>
                <m:t>λ</m:t>
              </m:r>
            </m:e>
          </m:d>
          <m:r>
            <w:rPr>
              <w:rFonts w:ascii="Cambria Math" w:hAnsi="Cambria Math"/>
              <w:sz w:val="24"/>
              <w:szCs w:val="24"/>
              <w:lang w:val="en-US"/>
            </w:rPr>
            <m:t>.</m:t>
          </m:r>
        </m:oMath>
      </m:oMathPara>
    </w:p>
    <w:p w14:paraId="796066FD" w14:textId="65ED9EC3" w:rsidR="60040A06" w:rsidRDefault="60040A06" w:rsidP="60040A06">
      <w:pPr>
        <w:rPr>
          <w:b/>
          <w:bCs/>
          <w:sz w:val="24"/>
          <w:szCs w:val="24"/>
          <w:lang w:val="en-US"/>
        </w:rPr>
      </w:pPr>
      <w:r w:rsidRPr="60040A06">
        <w:rPr>
          <w:sz w:val="24"/>
          <w:szCs w:val="24"/>
          <w:lang w:val="en-US"/>
        </w:rPr>
        <w:t>As a first step we translate all received orders into this ray bets as described above.</w:t>
      </w:r>
    </w:p>
    <w:p w14:paraId="09AEA4FD" w14:textId="00792A18" w:rsidR="2BE577AA" w:rsidRDefault="60040A06" w:rsidP="60040A06">
      <w:pPr>
        <w:rPr>
          <w:sz w:val="24"/>
          <w:szCs w:val="24"/>
          <w:lang w:val="en-US"/>
        </w:rPr>
      </w:pPr>
      <w:r w:rsidRPr="60040A06">
        <w:rPr>
          <w:sz w:val="24"/>
          <w:szCs w:val="24"/>
          <w:lang w:val="en-US"/>
        </w:rPr>
        <w:t>Next, consider the following process that results to what we call an</w:t>
      </w:r>
      <w:r w:rsidRPr="60040A06">
        <w:rPr>
          <w:b/>
          <w:bCs/>
          <w:sz w:val="24"/>
          <w:szCs w:val="24"/>
          <w:lang w:val="en-US"/>
        </w:rPr>
        <w:t xml:space="preserve"> outer equation</w:t>
      </w:r>
      <w:r w:rsidRPr="60040A06">
        <w:rPr>
          <w:sz w:val="24"/>
          <w:szCs w:val="24"/>
          <w:lang w:val="en-US"/>
        </w:rPr>
        <w:t>:</w:t>
      </w:r>
    </w:p>
    <w:p w14:paraId="091A8A8B" w14:textId="4E7F8B57" w:rsidR="2BE577AA" w:rsidRDefault="2BE577AA" w:rsidP="60040A06">
      <w:pPr>
        <w:rPr>
          <w:sz w:val="24"/>
          <w:szCs w:val="24"/>
          <w:lang w:val="en-US"/>
        </w:rPr>
      </w:pPr>
      <w:r w:rsidRPr="2BE577AA">
        <w:rPr>
          <w:sz w:val="24"/>
          <w:szCs w:val="24"/>
          <w:lang w:val="en-US"/>
        </w:rPr>
        <w:t xml:space="preserve">1) Fix some </w:t>
      </w:r>
      <m:oMath>
        <m:r>
          <m:rPr>
            <m:sty m:val="p"/>
          </m:rPr>
          <w:rPr>
            <w:rFonts w:ascii="Cambria Math" w:hAnsi="Cambria Math" w:cstheme="minorHAnsi"/>
            <w:sz w:val="24"/>
            <w:szCs w:val="24"/>
            <w:lang w:val="en-US"/>
          </w:rPr>
          <m:t>λ</m:t>
        </m:r>
      </m:oMath>
      <w:r w:rsidRPr="2BE577AA">
        <w:rPr>
          <w:b/>
          <w:bCs/>
          <w:sz w:val="24"/>
          <w:szCs w:val="24"/>
          <w:lang w:val="en-US"/>
        </w:rPr>
        <w:t xml:space="preserve">. </w:t>
      </w:r>
    </w:p>
    <w:p w14:paraId="7E78464B" w14:textId="77777777" w:rsidR="00D705C9" w:rsidRDefault="2BE577AA" w:rsidP="60040A06">
      <w:pPr>
        <w:rPr>
          <w:sz w:val="24"/>
          <w:szCs w:val="24"/>
          <w:lang w:val="en-US"/>
        </w:rPr>
      </w:pPr>
      <w:r w:rsidRPr="2BE577AA">
        <w:rPr>
          <w:sz w:val="24"/>
          <w:szCs w:val="24"/>
          <w:lang w:val="en-US"/>
        </w:rPr>
        <w:t xml:space="preserve">2) Find </w:t>
      </w:r>
      <m:oMath>
        <m:r>
          <w:rPr>
            <w:rFonts w:ascii="Cambria Math" w:hAnsi="Cambria Math"/>
            <w:sz w:val="24"/>
            <w:szCs w:val="24"/>
            <w:lang w:val="en-US"/>
          </w:rPr>
          <m:t>µ</m:t>
        </m:r>
      </m:oMath>
      <w:r w:rsidRPr="2BE577AA">
        <w:rPr>
          <w:sz w:val="24"/>
          <w:szCs w:val="24"/>
          <w:lang w:val="en-US"/>
        </w:rPr>
        <w:t xml:space="preserve"> and </w:t>
      </w:r>
      <m:oMath>
        <m:r>
          <w:rPr>
            <w:rFonts w:ascii="Cambria Math" w:hAnsi="Cambria Math"/>
            <w:sz w:val="24"/>
            <w:szCs w:val="24"/>
            <w:lang w:val="en-US"/>
          </w:rPr>
          <m:t>σ</m:t>
        </m:r>
      </m:oMath>
      <w:r w:rsidRPr="2BE577AA">
        <w:rPr>
          <w:b/>
          <w:bCs/>
          <w:sz w:val="24"/>
          <w:szCs w:val="24"/>
          <w:lang w:val="en-US"/>
        </w:rPr>
        <w:t xml:space="preserve"> </w:t>
      </w:r>
      <w:r w:rsidRPr="2BE577AA">
        <w:rPr>
          <w:sz w:val="24"/>
          <w:szCs w:val="24"/>
          <w:lang w:val="en-US"/>
        </w:rPr>
        <w:t>by maximizing the log-likelihood function</w:t>
      </w:r>
      <w:r w:rsidR="00D705C9">
        <w:rPr>
          <w:sz w:val="24"/>
          <w:szCs w:val="24"/>
          <w:lang w:val="en-US"/>
        </w:rPr>
        <w:t>:</w:t>
      </w:r>
    </w:p>
    <w:p w14:paraId="2DA55068" w14:textId="115C4C4B" w:rsidR="00ED382D" w:rsidRPr="00ED382D" w:rsidRDefault="00C17C91" w:rsidP="60040A06">
      <w:pPr>
        <w:jc w:val="center"/>
        <w:rPr>
          <w:rFonts w:eastAsiaTheme="minorEastAsia"/>
          <w:sz w:val="24"/>
          <w:szCs w:val="24"/>
          <w:lang w:val="en-US"/>
        </w:rPr>
      </w:pPr>
      <m:oMathPara>
        <m:oMath>
          <m:nary>
            <m:naryPr>
              <m:chr m:val="∑"/>
              <m:limLoc m:val="undOvr"/>
              <m:subHide m:val="1"/>
              <m:supHide m:val="1"/>
              <m:ctrlPr>
                <w:rPr>
                  <w:rFonts w:ascii="Cambria Math" w:hAnsi="Cambria Math"/>
                  <w:i/>
                  <w:lang w:val="en-US"/>
                </w:rPr>
              </m:ctrlPr>
            </m:naryPr>
            <m:sub/>
            <m:sup/>
            <m:e>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for</m:t>
                      </m:r>
                    </m:sub>
                  </m:sSub>
                </m:e>
              </m:d>
            </m:e>
          </m:nary>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(1-cdf</m:t>
              </m:r>
              <m:d>
                <m:dPr>
                  <m:ctrlPr>
                    <w:rPr>
                      <w:rFonts w:ascii="Cambria Math" w:hAnsi="Cambria Math"/>
                      <w:i/>
                      <w:lang w:val="en-US"/>
                    </w:rPr>
                  </m:ctrlPr>
                </m:dPr>
                <m:e>
                  <m:r>
                    <w:rPr>
                      <w:rFonts w:ascii="Cambria Math" w:eastAsia="Calibri" w:hAnsi="Cambria Math" w:cs="Calibri"/>
                      <w:sz w:val="24"/>
                      <w:szCs w:val="24"/>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for</m:t>
                      </m:r>
                    </m:sub>
                  </m:sSub>
                  <m:r>
                    <w:rPr>
                      <w:rFonts w:ascii="Cambria Math" w:eastAsia="Calibri" w:hAnsi="Cambria Math" w:cs="Calibri"/>
                      <w:sz w:val="24"/>
                      <w:szCs w:val="24"/>
                      <w:lang w:val="en-US"/>
                    </w:rPr>
                    <m:t>)</m:t>
                  </m:r>
                  <m:r>
                    <w:rPr>
                      <w:rFonts w:ascii="Cambria Math" w:hAnsi="Cambria Math"/>
                      <w:lang w:val="en-US"/>
                    </w:rPr>
                    <m:t>, μ, σ</m:t>
                  </m:r>
                </m:e>
              </m:d>
              <m:r>
                <w:rPr>
                  <w:rFonts w:ascii="Cambria Math" w:hAnsi="Cambria Math"/>
                  <w:lang w:val="en-US"/>
                </w:rPr>
                <m:t>)</m:t>
              </m:r>
            </m:e>
          </m:func>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against</m:t>
                      </m:r>
                    </m:sub>
                  </m:sSub>
                </m:e>
              </m:d>
            </m:e>
          </m:nary>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cdf</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against</m:t>
                          </m:r>
                        </m:sub>
                      </m:sSub>
                    </m:e>
                  </m:d>
                  <m:r>
                    <w:rPr>
                      <w:rFonts w:ascii="Cambria Math" w:hAnsi="Cambria Math"/>
                      <w:lang w:val="en-US"/>
                    </w:rPr>
                    <m:t>, μ, σ</m:t>
                  </m:r>
                </m:e>
              </m:d>
            </m:e>
          </m:func>
          <m:r>
            <w:rPr>
              <w:rFonts w:ascii="Cambria Math" w:hAnsi="Cambria Math"/>
              <w:lang w:val="en-US"/>
            </w:rPr>
            <m:t xml:space="preserve">, </m:t>
          </m:r>
        </m:oMath>
      </m:oMathPara>
    </w:p>
    <w:p w14:paraId="01748087" w14:textId="68BD71AB" w:rsidR="2BE577AA" w:rsidRDefault="00ED382D" w:rsidP="60040A06">
      <w:pPr>
        <w:rPr>
          <w:sz w:val="24"/>
          <w:szCs w:val="24"/>
          <w:lang w:val="en-US"/>
        </w:rPr>
      </w:pPr>
      <w:r w:rsidRPr="60040A06">
        <w:rPr>
          <w:sz w:val="24"/>
          <w:szCs w:val="24"/>
          <w:lang w:val="en-US"/>
        </w:rPr>
        <w:t xml:space="preserve">where </w:t>
      </w:r>
      <m:oMath>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for</m:t>
                </m:r>
              </m:sub>
            </m:sSub>
          </m:e>
        </m:d>
      </m:oMath>
      <w:r w:rsidRPr="60040A06">
        <w:rPr>
          <w:sz w:val="24"/>
          <w:szCs w:val="24"/>
          <w:lang w:val="en-US"/>
        </w:rPr>
        <w:t xml:space="preserve"> is the number of experts that have voted for fraud at price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for</m:t>
            </m:r>
          </m:sub>
        </m:sSub>
      </m:oMath>
      <w:r w:rsidRPr="60040A06">
        <w:rPr>
          <w:rFonts w:eastAsiaTheme="minorEastAsia"/>
          <w:sz w:val="24"/>
          <w:szCs w:val="24"/>
          <w:lang w:val="en-US"/>
        </w:rPr>
        <w:t xml:space="preserve">, and </w:t>
      </w:r>
      <m:oMath>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against</m:t>
                </m:r>
              </m:sub>
            </m:sSub>
          </m:e>
        </m:d>
      </m:oMath>
      <w:r w:rsidRPr="60040A06">
        <w:rPr>
          <w:rFonts w:eastAsiaTheme="minorEastAsia"/>
          <w:sz w:val="24"/>
          <w:szCs w:val="24"/>
          <w:lang w:val="en-US"/>
        </w:rPr>
        <w:t xml:space="preserve"> is the </w:t>
      </w:r>
      <w:r w:rsidRPr="60040A06">
        <w:rPr>
          <w:sz w:val="24"/>
          <w:szCs w:val="24"/>
          <w:lang w:val="en-US"/>
        </w:rPr>
        <w:t xml:space="preserve">number of experts that have voted </w:t>
      </w:r>
      <w:r w:rsidR="00942D76">
        <w:rPr>
          <w:sz w:val="24"/>
          <w:szCs w:val="24"/>
          <w:lang w:val="en-US"/>
        </w:rPr>
        <w:t>against</w:t>
      </w:r>
      <w:r w:rsidRPr="60040A06">
        <w:rPr>
          <w:sz w:val="24"/>
          <w:szCs w:val="24"/>
          <w:lang w:val="en-US"/>
        </w:rPr>
        <w:t xml:space="preserve"> fraud at price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against</m:t>
            </m:r>
          </m:sub>
        </m:sSub>
      </m:oMath>
      <w:r w:rsidRPr="60040A06">
        <w:rPr>
          <w:rFonts w:eastAsiaTheme="minorEastAsia"/>
          <w:sz w:val="24"/>
          <w:szCs w:val="24"/>
          <w:lang w:val="en-US"/>
        </w:rPr>
        <w:t>.</w:t>
      </w:r>
      <w:r w:rsidR="00581BAE">
        <w:rPr>
          <w:rFonts w:eastAsiaTheme="minorEastAsia"/>
          <w:sz w:val="24"/>
          <w:szCs w:val="24"/>
          <w:lang w:val="en-US"/>
        </w:rPr>
        <w:t xml:space="preserve"> The sums are over all possible prices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for</m:t>
            </m:r>
          </m:sub>
        </m:sSub>
      </m:oMath>
      <w:r w:rsidR="00581BAE">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against</m:t>
            </m:r>
          </m:sub>
        </m:sSub>
        <m:r>
          <w:rPr>
            <w:rFonts w:ascii="Cambria Math" w:eastAsiaTheme="minorEastAsia" w:hAnsi="Cambria Math"/>
            <w:lang w:val="en-US"/>
          </w:rPr>
          <m:t>,</m:t>
        </m:r>
      </m:oMath>
      <w:r w:rsidR="00581BAE">
        <w:rPr>
          <w:rFonts w:eastAsiaTheme="minorEastAsia"/>
          <w:lang w:val="en-US"/>
        </w:rPr>
        <w:t xml:space="preserve"> respectively.</w:t>
      </w:r>
      <w:r w:rsidR="2BE577AA" w:rsidRPr="00D65F0A">
        <w:rPr>
          <w:lang w:val="en-US"/>
        </w:rPr>
        <w:br/>
      </w:r>
      <w:r w:rsidR="2BE577AA" w:rsidRPr="2BE577AA">
        <w:rPr>
          <w:sz w:val="24"/>
          <w:szCs w:val="24"/>
          <w:lang w:val="en-US"/>
        </w:rPr>
        <w:t xml:space="preserve">Note that </w:t>
      </w:r>
      <m:oMath>
        <m:r>
          <w:rPr>
            <w:rFonts w:ascii="Cambria Math" w:hAnsi="Cambria Math"/>
            <w:sz w:val="24"/>
            <w:szCs w:val="24"/>
            <w:lang w:val="en-US"/>
          </w:rPr>
          <m:t>µ</m:t>
        </m:r>
      </m:oMath>
      <w:r w:rsidR="2BE577AA" w:rsidRPr="2BE577AA">
        <w:rPr>
          <w:b/>
          <w:bCs/>
          <w:sz w:val="24"/>
          <w:szCs w:val="24"/>
          <w:lang w:val="en-US"/>
        </w:rPr>
        <w:t xml:space="preserve"> </w:t>
      </w:r>
      <w:r w:rsidR="2BE577AA" w:rsidRPr="2BE577AA">
        <w:rPr>
          <w:sz w:val="24"/>
          <w:szCs w:val="24"/>
          <w:lang w:val="en-US"/>
        </w:rPr>
        <w:t xml:space="preserve">and </w:t>
      </w:r>
      <m:oMath>
        <m:r>
          <w:rPr>
            <w:rFonts w:ascii="Cambria Math" w:hAnsi="Cambria Math"/>
            <w:sz w:val="24"/>
            <w:szCs w:val="24"/>
            <w:lang w:val="en-US"/>
          </w:rPr>
          <m:t>σ</m:t>
        </m:r>
      </m:oMath>
      <w:r w:rsidR="005011A7" w:rsidRPr="60040A06">
        <w:rPr>
          <w:rFonts w:eastAsiaTheme="minorEastAsia"/>
          <w:sz w:val="24"/>
          <w:szCs w:val="24"/>
          <w:lang w:val="en-US"/>
        </w:rPr>
        <w:t xml:space="preserve"> do</w:t>
      </w:r>
      <w:r w:rsidR="2BE577AA" w:rsidRPr="2BE577AA">
        <w:rPr>
          <w:b/>
          <w:bCs/>
          <w:sz w:val="24"/>
          <w:szCs w:val="24"/>
          <w:lang w:val="en-US"/>
        </w:rPr>
        <w:t xml:space="preserve"> </w:t>
      </w:r>
      <w:r w:rsidR="2BE577AA" w:rsidRPr="2BE577AA">
        <w:rPr>
          <w:sz w:val="24"/>
          <w:szCs w:val="24"/>
          <w:lang w:val="en-US"/>
        </w:rPr>
        <w:t xml:space="preserve">depend on </w:t>
      </w:r>
      <m:oMath>
        <m:r>
          <m:rPr>
            <m:sty m:val="p"/>
          </m:rPr>
          <w:rPr>
            <w:rFonts w:ascii="Cambria Math" w:hAnsi="Cambria Math" w:cstheme="minorHAnsi"/>
            <w:sz w:val="24"/>
            <w:szCs w:val="24"/>
            <w:lang w:val="en-US"/>
          </w:rPr>
          <m:t>λ</m:t>
        </m:r>
      </m:oMath>
      <w:r w:rsidR="2BE577AA" w:rsidRPr="2BE577AA">
        <w:rPr>
          <w:sz w:val="24"/>
          <w:szCs w:val="24"/>
          <w:lang w:val="en-US"/>
        </w:rPr>
        <w:t xml:space="preserve">, since ray probabilities depend on </w:t>
      </w:r>
      <m:oMath>
        <m:r>
          <m:rPr>
            <m:sty m:val="p"/>
          </m:rPr>
          <w:rPr>
            <w:rFonts w:ascii="Cambria Math" w:hAnsi="Cambria Math" w:cstheme="minorHAnsi"/>
            <w:sz w:val="24"/>
            <w:szCs w:val="24"/>
            <w:lang w:val="en-US"/>
          </w:rPr>
          <m:t>λ</m:t>
        </m:r>
      </m:oMath>
      <w:r w:rsidR="2BE577AA" w:rsidRPr="2BE577AA">
        <w:rPr>
          <w:b/>
          <w:bCs/>
          <w:sz w:val="24"/>
          <w:szCs w:val="24"/>
          <w:lang w:val="en-US"/>
        </w:rPr>
        <w:t xml:space="preserve">. </w:t>
      </w:r>
      <w:r w:rsidR="2BE577AA" w:rsidRPr="2BE577AA">
        <w:rPr>
          <w:sz w:val="24"/>
          <w:szCs w:val="24"/>
          <w:lang w:val="en-US"/>
        </w:rPr>
        <w:t>But this dependence is only through ray probabilities.</w:t>
      </w:r>
    </w:p>
    <w:p w14:paraId="2BB2819E" w14:textId="60431CB6" w:rsidR="0030027E" w:rsidRDefault="2BE577AA" w:rsidP="60040A06">
      <w:pPr>
        <w:rPr>
          <w:rFonts w:eastAsiaTheme="minorEastAsia"/>
          <w:b/>
          <w:lang w:val="en-US"/>
        </w:rPr>
      </w:pPr>
      <w:r w:rsidRPr="2BE577AA">
        <w:rPr>
          <w:sz w:val="24"/>
          <w:szCs w:val="24"/>
          <w:lang w:val="en-US"/>
        </w:rPr>
        <w:t xml:space="preserve">3) </w:t>
      </w:r>
      <w:r w:rsidR="0030027E">
        <w:rPr>
          <w:sz w:val="24"/>
          <w:szCs w:val="24"/>
          <w:lang w:val="en-US"/>
        </w:rPr>
        <w:t xml:space="preserve">Note that if </w:t>
      </w:r>
      <w:r w:rsidR="0030027E" w:rsidRPr="0030027E">
        <w:rPr>
          <w:b/>
          <w:sz w:val="24"/>
          <w:szCs w:val="24"/>
          <w:lang w:val="en-US"/>
        </w:rPr>
        <w:t>unit experts</w:t>
      </w:r>
      <w:r w:rsidR="0030027E">
        <w:rPr>
          <w:sz w:val="24"/>
          <w:szCs w:val="24"/>
          <w:lang w:val="en-US"/>
        </w:rPr>
        <w:t xml:space="preserve"> know the fraud probability </w:t>
      </w:r>
      <m:oMath>
        <m:r>
          <w:rPr>
            <w:rFonts w:ascii="Cambria Math" w:hAnsi="Cambria Math"/>
            <w:lang w:val="en-US"/>
          </w:rPr>
          <m:t>μ</m:t>
        </m:r>
      </m:oMath>
      <w:r w:rsidR="0030027E">
        <w:rPr>
          <w:rFonts w:eastAsiaTheme="minorEastAsia"/>
          <w:lang w:val="en-US"/>
        </w:rPr>
        <w:t>, and the current price</w:t>
      </w:r>
      <w:r w:rsidR="00427993">
        <w:rPr>
          <w:rFonts w:eastAsiaTheme="minorEastAsia"/>
          <w:lang w:val="en-US"/>
        </w:rPr>
        <w:t>s</w:t>
      </w:r>
      <w:r w:rsidR="0030027E">
        <w:rPr>
          <w:rFonts w:eastAsiaTheme="minorEastAsia"/>
          <w:lang w:val="en-US"/>
        </w:rPr>
        <w:t xml:space="preserve"> for</w:t>
      </w:r>
      <w:r w:rsidR="00427993">
        <w:rPr>
          <w:rFonts w:eastAsiaTheme="minorEastAsia"/>
          <w:lang w:val="en-US"/>
        </w:rPr>
        <w:t xml:space="preserve"> an against</w:t>
      </w:r>
      <w:r w:rsidR="0030027E">
        <w:rPr>
          <w:rFonts w:eastAsiaTheme="minorEastAsia"/>
          <w:lang w:val="en-US"/>
        </w:rPr>
        <w:t xml:space="preserve"> fraud </w:t>
      </w:r>
      <w:r w:rsidR="00427993">
        <w:rPr>
          <w:rFonts w:eastAsiaTheme="minorEastAsia"/>
          <w:lang w:val="en-US"/>
        </w:rPr>
        <w:t>are</w:t>
      </w:r>
      <w:r w:rsidR="0030027E">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hAnsi="Cambria Math"/>
                <w:lang w:val="en-US"/>
              </w:rPr>
              <m:t>μ</m:t>
            </m:r>
          </m:den>
        </m:f>
      </m:oMath>
      <w:r w:rsidR="00427993">
        <w:rPr>
          <w:rFonts w:eastAsiaTheme="minorEastAsia"/>
          <w:lang w:val="en-US"/>
        </w:rPr>
        <w:t xml:space="preserve"> and </w:t>
      </w:r>
      <m:oMath>
        <m:r>
          <w:rPr>
            <w:rFonts w:ascii="Cambria Math" w:hAnsi="Cambria Math"/>
            <w:sz w:val="24"/>
            <w:szCs w:val="24"/>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hAnsi="Cambria Math"/>
                <w:lang w:val="en-US"/>
              </w:rPr>
              <m:t>μ</m:t>
            </m:r>
          </m:den>
        </m:f>
      </m:oMath>
      <w:r w:rsidR="0030027E">
        <w:rPr>
          <w:rFonts w:eastAsiaTheme="minorEastAsia"/>
          <w:lang w:val="en-US"/>
        </w:rPr>
        <w:t xml:space="preserve"> </w:t>
      </w:r>
      <w:r w:rsidR="00427993">
        <w:rPr>
          <w:rFonts w:eastAsiaTheme="minorEastAsia"/>
          <w:lang w:val="en-US"/>
        </w:rPr>
        <w:t xml:space="preserve">respectively, </w:t>
      </w:r>
      <w:r w:rsidR="0030027E">
        <w:rPr>
          <w:rFonts w:eastAsiaTheme="minorEastAsia"/>
          <w:lang w:val="en-US"/>
        </w:rPr>
        <w:t xml:space="preserve">approximately </w:t>
      </w:r>
      <m:oMath>
        <m:r>
          <w:rPr>
            <w:rFonts w:ascii="Cambria Math" w:hAnsi="Cambria Math"/>
            <w:lang w:val="en-US"/>
          </w:rPr>
          <m:t>μ%</m:t>
        </m:r>
      </m:oMath>
      <w:r w:rsidR="0030027E">
        <w:rPr>
          <w:sz w:val="24"/>
          <w:szCs w:val="24"/>
          <w:lang w:val="en-US"/>
        </w:rPr>
        <w:t xml:space="preserve"> of experts will vote for the fraud, and approximately </w:t>
      </w:r>
      <m:oMath>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lang w:val="en-US"/>
              </w:rPr>
              <m:t>μ</m:t>
            </m:r>
            <m:ctrlPr>
              <w:rPr>
                <w:rFonts w:ascii="Cambria Math" w:hAnsi="Cambria Math"/>
                <w:i/>
                <w:lang w:val="en-US"/>
              </w:rPr>
            </m:ctrlPr>
          </m:e>
        </m:d>
        <m:r>
          <w:rPr>
            <w:rFonts w:ascii="Cambria Math" w:hAnsi="Cambria Math"/>
            <w:lang w:val="en-US"/>
          </w:rPr>
          <m:t>%</m:t>
        </m:r>
      </m:oMath>
      <w:r w:rsidR="0030027E">
        <w:rPr>
          <w:rFonts w:eastAsiaTheme="minorEastAsia"/>
          <w:lang w:val="en-US"/>
        </w:rPr>
        <w:t xml:space="preserve"> of experts will vote against the fraud. Using this simple observation, we construct what we call an </w:t>
      </w:r>
      <w:r w:rsidR="0030027E">
        <w:rPr>
          <w:rFonts w:eastAsiaTheme="minorEastAsia"/>
          <w:b/>
          <w:lang w:val="en-US"/>
        </w:rPr>
        <w:t>equilibrium equation:</w:t>
      </w:r>
    </w:p>
    <w:p w14:paraId="11AA8E77" w14:textId="593BFAE0" w:rsidR="003A5ED2" w:rsidRPr="003A5ED2" w:rsidRDefault="00C17C91" w:rsidP="60040A06">
      <w:pPr>
        <w:rPr>
          <w:rFonts w:eastAsiaTheme="minorEastAsia"/>
          <w:sz w:val="24"/>
          <w:szCs w:val="24"/>
          <w:lang w:val="en-US"/>
        </w:rPr>
      </w:pPr>
      <m:oMathPara>
        <m:oMath>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r>
                <w:rPr>
                  <w:rFonts w:ascii="Cambria Math" w:hAnsi="Cambria Math"/>
                  <w:sz w:val="24"/>
                  <w:szCs w:val="24"/>
                  <w:lang w:val="en-US"/>
                </w:rPr>
                <m:t>(1-μ)</m:t>
              </m:r>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d>
                <m:dPr>
                  <m:ctrlPr>
                    <w:rPr>
                      <w:rFonts w:ascii="Cambria Math" w:hAnsi="Cambria Math"/>
                      <w:i/>
                      <w:sz w:val="24"/>
                      <w:szCs w:val="24"/>
                      <w:lang w:val="en-US"/>
                    </w:rPr>
                  </m:ctrlPr>
                </m:dPr>
                <m:e>
                  <m:r>
                    <w:rPr>
                      <w:rFonts w:ascii="Cambria Math" w:hAnsi="Cambria Math"/>
                      <w:sz w:val="24"/>
                      <w:szCs w:val="24"/>
                      <w:lang w:val="en-US"/>
                    </w:rPr>
                    <m:t>1-cdf</m:t>
                  </m:r>
                  <m:d>
                    <m:dPr>
                      <m:ctrlPr>
                        <w:rPr>
                          <w:rFonts w:ascii="Cambria Math" w:hAnsi="Cambria Math"/>
                          <w:i/>
                          <w:sz w:val="24"/>
                          <w:szCs w:val="24"/>
                          <w:lang w:val="en-US"/>
                        </w:rPr>
                      </m:ctrlPr>
                    </m:dPr>
                    <m:e>
                      <m:r>
                        <w:rPr>
                          <w:rFonts w:ascii="Cambria Math" w:hAnsi="Cambria Math"/>
                          <w:sz w:val="24"/>
                          <w:szCs w:val="24"/>
                          <w:lang w:val="en-US"/>
                        </w:rPr>
                        <m:t>b</m:t>
                      </m:r>
                      <m:d>
                        <m:dPr>
                          <m:ctrlPr>
                            <w:rPr>
                              <w:rFonts w:ascii="Cambria Math" w:hAnsi="Cambria Math"/>
                              <w:i/>
                              <w:sz w:val="24"/>
                              <w:szCs w:val="24"/>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hAnsi="Cambria Math"/>
                                  <w:lang w:val="en-US"/>
                                </w:rPr>
                                <m:t>μ</m:t>
                              </m:r>
                            </m:den>
                          </m:f>
                          <m:r>
                            <w:rPr>
                              <w:rFonts w:ascii="Cambria Math" w:hAnsi="Cambria Math"/>
                              <w:sz w:val="24"/>
                              <w:szCs w:val="24"/>
                              <w:lang w:val="en-US"/>
                            </w:rPr>
                            <m:t xml:space="preserve">, </m:t>
                          </m:r>
                          <m:r>
                            <m:rPr>
                              <m:sty m:val="p"/>
                            </m:rPr>
                            <w:rPr>
                              <w:rFonts w:ascii="Cambria Math" w:hAnsi="Cambria Math" w:cstheme="minorHAnsi"/>
                              <w:sz w:val="24"/>
                              <w:szCs w:val="24"/>
                              <w:lang w:val="en-US"/>
                            </w:rPr>
                            <m:t>λ</m:t>
                          </m:r>
                        </m:e>
                      </m:d>
                    </m:e>
                  </m:d>
                </m:e>
              </m:d>
            </m:e>
          </m:func>
          <m:r>
            <w:rPr>
              <w:rFonts w:ascii="Cambria Math" w:hAnsi="Cambria Math"/>
              <w:sz w:val="24"/>
              <w:szCs w:val="24"/>
              <w:lang w:val="en-US"/>
            </w:rPr>
            <m:t xml:space="preserve"> -</m:t>
          </m:r>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r>
                <w:rPr>
                  <w:rFonts w:ascii="Cambria Math" w:hAnsi="Cambria Math"/>
                  <w:sz w:val="24"/>
                  <w:szCs w:val="24"/>
                  <w:lang w:val="en-US"/>
                </w:rPr>
                <m:t>μ</m:t>
              </m:r>
            </m:e>
          </m:func>
          <m:r>
            <w:rPr>
              <w:rFonts w:ascii="Cambria Math" w:hAnsi="Cambria Math"/>
              <w:sz w:val="24"/>
              <w:szCs w:val="24"/>
              <w:lang w:val="en-US"/>
            </w:rPr>
            <m:t xml:space="preserve">- </m:t>
          </m:r>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d>
                <m:dPr>
                  <m:ctrlPr>
                    <w:rPr>
                      <w:rFonts w:ascii="Cambria Math" w:hAnsi="Cambria Math"/>
                      <w:i/>
                      <w:sz w:val="24"/>
                      <w:szCs w:val="24"/>
                      <w:lang w:val="en-US"/>
                    </w:rPr>
                  </m:ctrlPr>
                </m:dPr>
                <m:e>
                  <m:r>
                    <w:rPr>
                      <w:rFonts w:ascii="Cambria Math" w:hAnsi="Cambria Math"/>
                      <w:sz w:val="24"/>
                      <w:szCs w:val="24"/>
                      <w:lang w:val="en-US"/>
                    </w:rPr>
                    <m:t>cdf</m:t>
                  </m:r>
                  <m:d>
                    <m:dPr>
                      <m:ctrlPr>
                        <w:rPr>
                          <w:rFonts w:ascii="Cambria Math" w:hAnsi="Cambria Math"/>
                          <w:i/>
                          <w:sz w:val="24"/>
                          <w:szCs w:val="24"/>
                          <w:lang w:val="en-US"/>
                        </w:rPr>
                      </m:ctrlPr>
                    </m:dPr>
                    <m:e>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hAnsi="Cambria Math"/>
                                  <w:lang w:val="en-US"/>
                                </w:rPr>
                                <m:t>μ</m:t>
                              </m:r>
                            </m:den>
                          </m:f>
                          <m:r>
                            <w:rPr>
                              <w:rFonts w:ascii="Cambria Math" w:hAnsi="Cambria Math"/>
                              <w:sz w:val="24"/>
                              <w:szCs w:val="24"/>
                              <w:lang w:val="en-US"/>
                            </w:rPr>
                            <m:t xml:space="preserve">, </m:t>
                          </m:r>
                          <m:r>
                            <m:rPr>
                              <m:sty m:val="p"/>
                            </m:rPr>
                            <w:rPr>
                              <w:rFonts w:ascii="Cambria Math" w:hAnsi="Cambria Math" w:cstheme="minorHAnsi"/>
                              <w:sz w:val="24"/>
                              <w:szCs w:val="24"/>
                              <w:lang w:val="en-US"/>
                            </w:rPr>
                            <m:t>λ</m:t>
                          </m:r>
                        </m:e>
                      </m:d>
                    </m:e>
                  </m:d>
                </m:e>
              </m:d>
            </m:e>
          </m:func>
          <m:r>
            <w:rPr>
              <w:rFonts w:ascii="Cambria Math" w:hAnsi="Cambria Math"/>
              <w:sz w:val="24"/>
              <w:szCs w:val="24"/>
              <w:lang w:val="en-US"/>
            </w:rPr>
            <m:t xml:space="preserve">=0. </m:t>
          </m:r>
        </m:oMath>
      </m:oMathPara>
    </w:p>
    <w:p w14:paraId="4531AD92" w14:textId="42689C2D" w:rsidR="003A5ED2" w:rsidRPr="003A5ED2" w:rsidRDefault="003A5ED2" w:rsidP="60040A06">
      <w:pPr>
        <w:rPr>
          <w:rFonts w:eastAsiaTheme="minorEastAsia"/>
          <w:lang w:val="en-US"/>
        </w:rPr>
      </w:pPr>
      <w:r>
        <w:rPr>
          <w:rFonts w:eastAsiaTheme="minorEastAsia"/>
          <w:lang w:val="en-US"/>
        </w:rPr>
        <w:t xml:space="preserve">We find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λ</m:t>
            </m:r>
          </m:e>
          <m:sub>
            <m:r>
              <w:rPr>
                <w:rFonts w:ascii="Cambria Math" w:hAnsi="Cambria Math" w:cstheme="minorHAnsi"/>
                <w:sz w:val="24"/>
                <w:szCs w:val="24"/>
                <w:lang w:val="en-US"/>
              </w:rPr>
              <m:t>next</m:t>
            </m:r>
          </m:sub>
        </m:sSub>
      </m:oMath>
      <w:r>
        <w:rPr>
          <w:rFonts w:eastAsiaTheme="minorEastAsia"/>
          <w:sz w:val="24"/>
          <w:szCs w:val="24"/>
          <w:lang w:val="en-US"/>
        </w:rPr>
        <w:t xml:space="preserve"> as the solution of the </w:t>
      </w:r>
      <w:r>
        <w:rPr>
          <w:rFonts w:eastAsiaTheme="minorEastAsia"/>
          <w:b/>
          <w:lang w:val="en-US"/>
        </w:rPr>
        <w:t>equilibrium equation.</w:t>
      </w:r>
    </w:p>
    <w:p w14:paraId="45A7A4D3" w14:textId="7FD4592B" w:rsidR="2BE577AA" w:rsidRDefault="2BE577AA" w:rsidP="60040A06">
      <w:pPr>
        <w:rPr>
          <w:sz w:val="24"/>
          <w:szCs w:val="24"/>
          <w:lang w:val="en-US"/>
        </w:rPr>
      </w:pPr>
      <w:r w:rsidRPr="2BE577AA">
        <w:rPr>
          <w:sz w:val="24"/>
          <w:szCs w:val="24"/>
          <w:lang w:val="en-US"/>
        </w:rPr>
        <w:t>4) Following steps 1)-3) we have obtained:</w:t>
      </w:r>
    </w:p>
    <w:p w14:paraId="32637AFE" w14:textId="2B05D0F0" w:rsidR="2BE577AA" w:rsidRDefault="00C17C91" w:rsidP="60040A06">
      <w:pPr>
        <w:rPr>
          <w:sz w:val="24"/>
          <w:szCs w:val="24"/>
          <w:lang w:val="en-US"/>
        </w:rPr>
      </w:pPr>
      <m:oMathPara>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λ</m:t>
              </m:r>
            </m:e>
            <m:sub>
              <m:r>
                <w:rPr>
                  <w:rFonts w:ascii="Cambria Math" w:hAnsi="Cambria Math" w:cstheme="minorHAnsi"/>
                  <w:sz w:val="24"/>
                  <w:szCs w:val="24"/>
                  <w:lang w:val="en-US"/>
                </w:rPr>
                <m:t>next</m:t>
              </m:r>
            </m:sub>
          </m:sSub>
          <m:r>
            <w:rPr>
              <w:rFonts w:ascii="Cambria Math" w:hAnsi="Cambria Math" w:cstheme="minorHAnsi"/>
              <w:sz w:val="24"/>
              <w:szCs w:val="24"/>
              <w:lang w:val="en-US"/>
            </w:rPr>
            <m:t>=F</m:t>
          </m:r>
          <m:d>
            <m:dPr>
              <m:ctrlPr>
                <w:rPr>
                  <w:rFonts w:ascii="Cambria Math" w:hAnsi="Cambria Math" w:cstheme="minorHAnsi"/>
                  <w:i/>
                  <w:sz w:val="24"/>
                  <w:szCs w:val="24"/>
                  <w:lang w:val="en-US"/>
                </w:rPr>
              </m:ctrlPr>
            </m:dPr>
            <m:e>
              <m:r>
                <m:rPr>
                  <m:sty m:val="p"/>
                </m:rPr>
                <w:rPr>
                  <w:rFonts w:ascii="Cambria Math" w:hAnsi="Cambria Math" w:cstheme="minorHAnsi"/>
                  <w:sz w:val="24"/>
                  <w:szCs w:val="24"/>
                  <w:lang w:val="en-US"/>
                </w:rPr>
                <m:t>λ</m:t>
              </m:r>
            </m:e>
          </m:d>
          <m:r>
            <w:rPr>
              <w:rFonts w:ascii="Cambria Math" w:hAnsi="Cambria Math" w:cstheme="minorHAnsi"/>
              <w:sz w:val="24"/>
              <w:szCs w:val="24"/>
              <w:lang w:val="en-US"/>
            </w:rPr>
            <m:t>.</m:t>
          </m:r>
        </m:oMath>
      </m:oMathPara>
    </w:p>
    <w:p w14:paraId="30FAB277" w14:textId="61BB3397" w:rsidR="60040A06" w:rsidRDefault="60040A06" w:rsidP="60040A06">
      <w:pPr>
        <w:rPr>
          <w:sz w:val="24"/>
          <w:szCs w:val="24"/>
          <w:lang w:val="en-US"/>
        </w:rPr>
      </w:pPr>
      <w:r w:rsidRPr="60040A06">
        <w:rPr>
          <w:sz w:val="24"/>
          <w:szCs w:val="24"/>
          <w:lang w:val="en-US"/>
        </w:rPr>
        <w:t xml:space="preserve">We call </w:t>
      </w:r>
      <w:r w:rsidR="003A5ED2">
        <w:rPr>
          <w:sz w:val="24"/>
          <w:szCs w:val="24"/>
          <w:lang w:val="en-US"/>
        </w:rPr>
        <w:t xml:space="preserve">this </w:t>
      </w:r>
      <w:r w:rsidRPr="60040A06">
        <w:rPr>
          <w:sz w:val="24"/>
          <w:szCs w:val="24"/>
          <w:lang w:val="en-US"/>
        </w:rPr>
        <w:t xml:space="preserve">equation an </w:t>
      </w:r>
      <w:r w:rsidRPr="003A5ED2">
        <w:rPr>
          <w:b/>
          <w:sz w:val="24"/>
          <w:szCs w:val="24"/>
          <w:lang w:val="en-US"/>
        </w:rPr>
        <w:t>outer equation</w:t>
      </w:r>
      <w:r w:rsidRPr="60040A06">
        <w:rPr>
          <w:sz w:val="24"/>
          <w:szCs w:val="24"/>
          <w:lang w:val="en-US"/>
        </w:rPr>
        <w:t xml:space="preserve">, we solve it for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λ</m:t>
            </m:r>
          </m:e>
          <m:sub>
            <m:r>
              <w:rPr>
                <w:rFonts w:ascii="Cambria Math" w:hAnsi="Cambria Math" w:cstheme="minorHAnsi"/>
                <w:sz w:val="24"/>
                <w:szCs w:val="24"/>
                <w:lang w:val="en-US"/>
              </w:rPr>
              <m:t>next</m:t>
            </m:r>
          </m:sub>
        </m:sSub>
        <m:r>
          <w:rPr>
            <w:rFonts w:ascii="Cambria Math" w:hAnsi="Cambria Math" w:cstheme="minorHAnsi"/>
            <w:sz w:val="24"/>
            <w:szCs w:val="24"/>
            <w:lang w:val="en-US"/>
          </w:rPr>
          <m:t>=</m:t>
        </m:r>
        <m:r>
          <m:rPr>
            <m:sty m:val="p"/>
          </m:rPr>
          <w:rPr>
            <w:rFonts w:ascii="Cambria Math" w:hAnsi="Cambria Math" w:cstheme="minorHAnsi"/>
            <w:sz w:val="24"/>
            <w:szCs w:val="24"/>
            <w:lang w:val="en-US"/>
          </w:rPr>
          <m:t>λ</m:t>
        </m:r>
      </m:oMath>
      <w:r w:rsidRPr="60040A06">
        <w:rPr>
          <w:sz w:val="24"/>
          <w:szCs w:val="24"/>
          <w:lang w:val="en-US"/>
        </w:rPr>
        <w:t>, and find the corresponding</w:t>
      </w:r>
      <m:oMath>
        <m:r>
          <w:rPr>
            <w:rFonts w:ascii="Cambria Math" w:hAnsi="Cambria Math"/>
            <w:sz w:val="24"/>
            <w:szCs w:val="24"/>
            <w:lang w:val="en-US"/>
          </w:rPr>
          <m:t xml:space="preserve"> μ</m:t>
        </m:r>
      </m:oMath>
      <w:r w:rsidRPr="60040A06">
        <w:rPr>
          <w:sz w:val="24"/>
          <w:szCs w:val="24"/>
          <w:lang w:val="en-US"/>
        </w:rPr>
        <w:t xml:space="preserve"> and </w:t>
      </w:r>
      <m:oMath>
        <m:r>
          <w:rPr>
            <w:rFonts w:ascii="Cambria Math" w:hAnsi="Cambria Math"/>
            <w:lang w:val="en-US"/>
          </w:rPr>
          <m:t>σ</m:t>
        </m:r>
      </m:oMath>
      <w:r w:rsidRPr="60040A06">
        <w:rPr>
          <w:sz w:val="24"/>
          <w:szCs w:val="24"/>
          <w:lang w:val="en-US"/>
        </w:rPr>
        <w:t xml:space="preserve"> using </w:t>
      </w:r>
      <w:r w:rsidR="003A5ED2">
        <w:rPr>
          <w:sz w:val="24"/>
          <w:szCs w:val="24"/>
          <w:lang w:val="en-US"/>
        </w:rPr>
        <w:t xml:space="preserve">step </w:t>
      </w:r>
      <w:r w:rsidRPr="60040A06">
        <w:rPr>
          <w:sz w:val="24"/>
          <w:szCs w:val="24"/>
          <w:lang w:val="en-US"/>
        </w:rPr>
        <w:t>2).</w:t>
      </w:r>
    </w:p>
    <w:p w14:paraId="56D68A27" w14:textId="138EA344" w:rsidR="007C3AF8" w:rsidRDefault="007C3AF8" w:rsidP="2BE577AA">
      <w:pPr>
        <w:rPr>
          <w:sz w:val="24"/>
          <w:szCs w:val="24"/>
          <w:lang w:val="en-US"/>
        </w:rPr>
      </w:pPr>
      <w:r>
        <w:rPr>
          <w:sz w:val="24"/>
          <w:szCs w:val="24"/>
          <w:lang w:val="en-US"/>
        </w:rPr>
        <w:t xml:space="preserve">Parameter </w:t>
      </w:r>
      <m:oMath>
        <m:r>
          <w:rPr>
            <w:rFonts w:ascii="Cambria Math" w:hAnsi="Cambria Math"/>
            <w:lang w:val="en-US"/>
          </w:rPr>
          <m:t>μ</m:t>
        </m:r>
      </m:oMath>
      <w:r>
        <w:rPr>
          <w:sz w:val="24"/>
          <w:szCs w:val="24"/>
          <w:lang w:val="en-US"/>
        </w:rPr>
        <w:t xml:space="preserve"> is our new estimate of fraud probability.</w:t>
      </w:r>
      <w:r w:rsidR="003A5ED2">
        <w:rPr>
          <w:sz w:val="24"/>
          <w:szCs w:val="24"/>
          <w:lang w:val="en-US"/>
        </w:rPr>
        <w:t xml:space="preserve"> We could use </w:t>
      </w:r>
      <m:oMath>
        <m:r>
          <w:rPr>
            <w:rFonts w:ascii="Cambria Math" w:hAnsi="Cambria Math"/>
            <w:lang w:val="en-US"/>
          </w:rPr>
          <m:t>σ</m:t>
        </m:r>
      </m:oMath>
      <w:r w:rsidR="003A5ED2">
        <w:rPr>
          <w:sz w:val="24"/>
          <w:szCs w:val="24"/>
          <w:lang w:val="en-US"/>
        </w:rPr>
        <w:t xml:space="preserve"> to construct confidence intervals for </w:t>
      </w:r>
      <m:oMath>
        <m:r>
          <w:rPr>
            <w:rFonts w:ascii="Cambria Math" w:hAnsi="Cambria Math"/>
            <w:lang w:val="en-US"/>
          </w:rPr>
          <m:t>μ,</m:t>
        </m:r>
      </m:oMath>
      <w:r w:rsidR="003A5ED2">
        <w:rPr>
          <w:rFonts w:eastAsiaTheme="minorEastAsia"/>
          <w:lang w:val="en-US"/>
        </w:rPr>
        <w:t xml:space="preserve"> but we do not do it for simplicity</w:t>
      </w:r>
      <w:r w:rsidR="005F7FB8">
        <w:rPr>
          <w:rFonts w:eastAsiaTheme="minorEastAsia"/>
          <w:lang w:val="en-US"/>
        </w:rPr>
        <w:t xml:space="preserve"> of vote distribution procedure</w:t>
      </w:r>
      <w:r w:rsidR="003A5ED2">
        <w:rPr>
          <w:rFonts w:eastAsiaTheme="minorEastAsia"/>
          <w:lang w:val="en-US"/>
        </w:rPr>
        <w:t>.</w:t>
      </w:r>
    </w:p>
    <w:p w14:paraId="279C23F6" w14:textId="436D54CD" w:rsidR="2BE577AA" w:rsidRPr="00561633" w:rsidRDefault="2BE577AA" w:rsidP="60040A06">
      <w:pPr>
        <w:rPr>
          <w:b/>
          <w:bCs/>
          <w:sz w:val="24"/>
          <w:szCs w:val="24"/>
          <w:lang w:val="en-US"/>
        </w:rPr>
      </w:pPr>
      <w:r w:rsidRPr="2BE577AA">
        <w:rPr>
          <w:sz w:val="24"/>
          <w:szCs w:val="24"/>
          <w:lang w:val="en-US"/>
        </w:rPr>
        <w:t xml:space="preserve">This iterative procedure involves a lot of computations, but it is not supposed to occur </w:t>
      </w:r>
      <w:r w:rsidRPr="2BE577AA">
        <w:rPr>
          <w:b/>
          <w:bCs/>
          <w:sz w:val="24"/>
          <w:szCs w:val="24"/>
          <w:lang w:val="en-US"/>
        </w:rPr>
        <w:t>in life time.</w:t>
      </w:r>
      <w:r w:rsidR="00561633">
        <w:rPr>
          <w:b/>
          <w:bCs/>
          <w:sz w:val="24"/>
          <w:szCs w:val="24"/>
          <w:lang w:val="en-US"/>
        </w:rPr>
        <w:t xml:space="preserve"> </w:t>
      </w:r>
      <w:r w:rsidR="60040A06" w:rsidRPr="60040A06">
        <w:rPr>
          <w:sz w:val="24"/>
          <w:szCs w:val="24"/>
          <w:lang w:val="en-US"/>
        </w:rPr>
        <w:t>We will use it for the final calculation of the fraud probability after the voting.</w:t>
      </w:r>
      <w:r w:rsidRPr="004616E3">
        <w:rPr>
          <w:lang w:val="en-US"/>
        </w:rPr>
        <w:br/>
      </w:r>
      <w:r w:rsidR="60040A06" w:rsidRPr="60040A06">
        <w:rPr>
          <w:sz w:val="24"/>
          <w:szCs w:val="24"/>
          <w:lang w:val="en-US"/>
        </w:rPr>
        <w:t xml:space="preserve">Also, it makes sense to consider using it every hour or so, in order to help our market maker defined by </w:t>
      </w:r>
      <w:r w:rsidR="60040A06" w:rsidRPr="60040A06">
        <w:rPr>
          <w:b/>
          <w:bCs/>
          <w:sz w:val="24"/>
          <w:szCs w:val="24"/>
          <w:lang w:val="en-US"/>
        </w:rPr>
        <w:t>Model D.</w:t>
      </w:r>
    </w:p>
    <w:p w14:paraId="38F8DAA2" w14:textId="5996B939" w:rsidR="00AB4A7B" w:rsidRDefault="00AB4A7B" w:rsidP="60040A06">
      <w:pPr>
        <w:rPr>
          <w:b/>
          <w:bCs/>
          <w:sz w:val="28"/>
          <w:szCs w:val="28"/>
          <w:lang w:val="en-US"/>
        </w:rPr>
      </w:pPr>
      <w:r>
        <w:rPr>
          <w:b/>
          <w:bCs/>
          <w:sz w:val="28"/>
          <w:szCs w:val="28"/>
          <w:lang w:val="en-US"/>
        </w:rPr>
        <w:t>Model F. Or estimating fraud probability by geographic location.</w:t>
      </w:r>
    </w:p>
    <w:p w14:paraId="2B6AA311" w14:textId="27D88F94" w:rsidR="00082989" w:rsidRDefault="009D356F" w:rsidP="60040A06">
      <w:pPr>
        <w:rPr>
          <w:bCs/>
          <w:sz w:val="24"/>
          <w:szCs w:val="24"/>
          <w:lang w:val="en-US"/>
        </w:rPr>
      </w:pPr>
      <w:r>
        <w:rPr>
          <w:bCs/>
          <w:sz w:val="24"/>
          <w:szCs w:val="24"/>
          <w:lang w:val="en-US"/>
        </w:rPr>
        <w:t>We use Dataset 4 for calculation of crime ranking</w:t>
      </w:r>
      <w:r w:rsidR="00B930C1">
        <w:rPr>
          <w:bCs/>
          <w:sz w:val="24"/>
          <w:szCs w:val="24"/>
          <w:lang w:val="en-US"/>
        </w:rPr>
        <w:t>s</w:t>
      </w:r>
      <w:r>
        <w:rPr>
          <w:bCs/>
          <w:sz w:val="24"/>
          <w:szCs w:val="24"/>
          <w:lang w:val="en-US"/>
        </w:rPr>
        <w:t xml:space="preserve"> by countries</w:t>
      </w:r>
      <w:r w:rsidR="00CC3545">
        <w:rPr>
          <w:bCs/>
          <w:sz w:val="24"/>
          <w:szCs w:val="24"/>
          <w:lang w:val="en-US"/>
        </w:rPr>
        <w:t xml:space="preserve"> from crime rankings by cities</w:t>
      </w:r>
      <w:r w:rsidR="00073D21">
        <w:rPr>
          <w:bCs/>
          <w:sz w:val="24"/>
          <w:szCs w:val="24"/>
          <w:lang w:val="en-US"/>
        </w:rPr>
        <w:t xml:space="preserve"> (</w:t>
      </w:r>
      <w:r w:rsidR="00E20A2B">
        <w:rPr>
          <w:bCs/>
          <w:sz w:val="24"/>
          <w:szCs w:val="24"/>
          <w:lang w:val="en-US"/>
        </w:rPr>
        <w:t xml:space="preserve">by calculation of the </w:t>
      </w:r>
      <w:r w:rsidR="00C1779F">
        <w:rPr>
          <w:bCs/>
          <w:sz w:val="24"/>
          <w:szCs w:val="24"/>
          <w:lang w:val="en-US"/>
        </w:rPr>
        <w:t>mean</w:t>
      </w:r>
      <w:r w:rsidR="00E20A2B">
        <w:rPr>
          <w:bCs/>
          <w:sz w:val="24"/>
          <w:szCs w:val="24"/>
          <w:lang w:val="en-US"/>
        </w:rPr>
        <w:t xml:space="preserve"> city ranking in each country</w:t>
      </w:r>
      <w:r w:rsidR="00073D21">
        <w:rPr>
          <w:bCs/>
          <w:sz w:val="24"/>
          <w:szCs w:val="24"/>
          <w:lang w:val="en-US"/>
        </w:rPr>
        <w:t>)</w:t>
      </w:r>
      <w:r>
        <w:rPr>
          <w:bCs/>
          <w:sz w:val="24"/>
          <w:szCs w:val="24"/>
          <w:lang w:val="en-US"/>
        </w:rPr>
        <w:t>. The numbers vary from Japan with 13.91 (the best ranking) to Senegal with 78.13 (the worst ranking)</w:t>
      </w:r>
      <w:r w:rsidR="00CC3545">
        <w:rPr>
          <w:bCs/>
          <w:sz w:val="24"/>
          <w:szCs w:val="24"/>
          <w:lang w:val="en-US"/>
        </w:rPr>
        <w:t>; Germany</w:t>
      </w:r>
      <w:r w:rsidR="0003086B">
        <w:rPr>
          <w:bCs/>
          <w:sz w:val="24"/>
          <w:szCs w:val="24"/>
          <w:lang w:val="en-US"/>
        </w:rPr>
        <w:t>, India, and Russia</w:t>
      </w:r>
      <w:r w:rsidR="00CC3545">
        <w:rPr>
          <w:bCs/>
          <w:sz w:val="24"/>
          <w:szCs w:val="24"/>
          <w:lang w:val="en-US"/>
        </w:rPr>
        <w:t xml:space="preserve"> </w:t>
      </w:r>
      <w:r w:rsidR="0003086B">
        <w:rPr>
          <w:bCs/>
          <w:sz w:val="24"/>
          <w:szCs w:val="24"/>
          <w:lang w:val="en-US"/>
        </w:rPr>
        <w:t>are</w:t>
      </w:r>
      <w:r w:rsidR="00CC3545">
        <w:rPr>
          <w:bCs/>
          <w:sz w:val="24"/>
          <w:szCs w:val="24"/>
          <w:lang w:val="en-US"/>
        </w:rPr>
        <w:t xml:space="preserve"> ranked with 20.965</w:t>
      </w:r>
      <w:r w:rsidR="00073D21">
        <w:rPr>
          <w:bCs/>
          <w:sz w:val="24"/>
          <w:szCs w:val="24"/>
          <w:lang w:val="en-US"/>
        </w:rPr>
        <w:t>, with</w:t>
      </w:r>
      <w:r w:rsidR="0003086B">
        <w:rPr>
          <w:bCs/>
          <w:sz w:val="24"/>
          <w:szCs w:val="24"/>
          <w:lang w:val="en-US"/>
        </w:rPr>
        <w:t xml:space="preserve"> 39.81, and with </w:t>
      </w:r>
      <w:r w:rsidR="00B23842">
        <w:rPr>
          <w:bCs/>
          <w:sz w:val="24"/>
          <w:szCs w:val="24"/>
          <w:lang w:val="en-US"/>
        </w:rPr>
        <w:t>55.075 respectively.</w:t>
      </w:r>
    </w:p>
    <w:p w14:paraId="79390EA8" w14:textId="031BB9A9" w:rsidR="00231600" w:rsidRDefault="00082989" w:rsidP="60040A06">
      <w:pPr>
        <w:rPr>
          <w:bCs/>
          <w:sz w:val="24"/>
          <w:szCs w:val="24"/>
          <w:lang w:val="en-US"/>
        </w:rPr>
      </w:pPr>
      <w:r>
        <w:rPr>
          <w:bCs/>
          <w:sz w:val="24"/>
          <w:szCs w:val="24"/>
          <w:lang w:val="en-US"/>
        </w:rPr>
        <w:lastRenderedPageBreak/>
        <w:t>It is very tempting to use city ranking</w:t>
      </w:r>
      <w:r w:rsidR="00B930C1">
        <w:rPr>
          <w:bCs/>
          <w:sz w:val="24"/>
          <w:szCs w:val="24"/>
          <w:lang w:val="en-US"/>
        </w:rPr>
        <w:t>s</w:t>
      </w:r>
      <w:r>
        <w:rPr>
          <w:bCs/>
          <w:sz w:val="24"/>
          <w:szCs w:val="24"/>
          <w:lang w:val="en-US"/>
        </w:rPr>
        <w:t xml:space="preserve"> instead of country ranking</w:t>
      </w:r>
      <w:r w:rsidR="00B930C1">
        <w:rPr>
          <w:bCs/>
          <w:sz w:val="24"/>
          <w:szCs w:val="24"/>
          <w:lang w:val="en-US"/>
        </w:rPr>
        <w:t>s</w:t>
      </w:r>
      <w:r>
        <w:rPr>
          <w:bCs/>
          <w:sz w:val="24"/>
          <w:szCs w:val="24"/>
          <w:lang w:val="en-US"/>
        </w:rPr>
        <w:t xml:space="preserve"> in our models</w:t>
      </w:r>
      <w:r w:rsidR="0074693C">
        <w:rPr>
          <w:bCs/>
          <w:sz w:val="24"/>
          <w:szCs w:val="24"/>
          <w:lang w:val="en-US"/>
        </w:rPr>
        <w:t>, but we decided not to do it, since currently we have not enough city specific data for this purpose.</w:t>
      </w:r>
    </w:p>
    <w:p w14:paraId="47D5ECEA" w14:textId="035479F8" w:rsidR="00A072F9" w:rsidRDefault="00231600" w:rsidP="60040A06">
      <w:pPr>
        <w:rPr>
          <w:bCs/>
          <w:sz w:val="24"/>
          <w:szCs w:val="24"/>
          <w:lang w:val="en-US"/>
        </w:rPr>
      </w:pPr>
      <w:r>
        <w:rPr>
          <w:bCs/>
          <w:sz w:val="24"/>
          <w:szCs w:val="24"/>
          <w:lang w:val="en-US"/>
        </w:rPr>
        <w:t>Assume that Germany has fraud probability of 30% with crime ranking of 20.965 (the fraud probability is estimated from Dataset 3).</w:t>
      </w:r>
      <w:r w:rsidR="003E03D4">
        <w:rPr>
          <w:bCs/>
          <w:sz w:val="24"/>
          <w:szCs w:val="24"/>
          <w:lang w:val="en-US"/>
        </w:rPr>
        <w:t xml:space="preserve"> Now consider Dataset 5 with data on propensity crimes in India. We see that the ratio of all recovered cases to all stolen cases has mean of </w:t>
      </w:r>
      <w:r w:rsidR="004208EE">
        <w:rPr>
          <w:bCs/>
          <w:sz w:val="24"/>
          <w:szCs w:val="24"/>
          <w:lang w:val="en-US"/>
        </w:rPr>
        <w:t>37.72% and median of 34.2%</w:t>
      </w:r>
      <w:r w:rsidR="007217A6">
        <w:rPr>
          <w:bCs/>
          <w:sz w:val="24"/>
          <w:szCs w:val="24"/>
          <w:lang w:val="en-US"/>
        </w:rPr>
        <w:t>. Thus, we can just assume for simplicity that fraud probability in India is 35%, i.e. by 16.667% highe</w:t>
      </w:r>
      <w:r w:rsidR="006718EC">
        <w:rPr>
          <w:bCs/>
          <w:sz w:val="24"/>
          <w:szCs w:val="24"/>
          <w:lang w:val="en-US"/>
        </w:rPr>
        <w:t>r than in Germany.</w:t>
      </w:r>
    </w:p>
    <w:p w14:paraId="1DA4B7A0" w14:textId="5830D877" w:rsidR="005C584B" w:rsidRDefault="005C584B" w:rsidP="60040A06">
      <w:pPr>
        <w:rPr>
          <w:bCs/>
          <w:sz w:val="24"/>
          <w:szCs w:val="24"/>
          <w:lang w:val="en-US"/>
        </w:rPr>
      </w:pPr>
      <w:r>
        <w:rPr>
          <w:bCs/>
          <w:sz w:val="24"/>
          <w:szCs w:val="24"/>
          <w:lang w:val="en-US"/>
        </w:rPr>
        <w:t>We assume the following simplest model:</w:t>
      </w:r>
    </w:p>
    <w:p w14:paraId="30A6FA01" w14:textId="2703668A" w:rsidR="001B01A0" w:rsidRPr="001B01A0" w:rsidRDefault="00C17C91" w:rsidP="60040A06">
      <w:pPr>
        <w:rPr>
          <w:rFonts w:eastAsiaTheme="minorEastAsia"/>
          <w:bCs/>
          <w:sz w:val="24"/>
          <w:szCs w:val="24"/>
          <w:lang w:val="en-US"/>
        </w:rPr>
      </w:pPr>
      <m:oMathPara>
        <m:oMath>
          <m:f>
            <m:fPr>
              <m:ctrlPr>
                <w:rPr>
                  <w:rFonts w:ascii="Cambria Math" w:hAnsi="Cambria Math"/>
                  <w:bCs/>
                  <w:i/>
                  <w:sz w:val="24"/>
                  <w:szCs w:val="24"/>
                  <w:lang w:val="en-US"/>
                </w:rPr>
              </m:ctrlPr>
            </m:fPr>
            <m:num>
              <m:r>
                <w:rPr>
                  <w:rFonts w:ascii="Cambria Math" w:hAnsi="Cambria Math"/>
                  <w:sz w:val="24"/>
                  <w:szCs w:val="24"/>
                  <w:lang w:val="en-US"/>
                </w:rPr>
                <m:t>Δp</m:t>
              </m:r>
            </m:num>
            <m:den>
              <m:r>
                <w:rPr>
                  <w:rFonts w:ascii="Cambria Math" w:hAnsi="Cambria Math"/>
                  <w:sz w:val="24"/>
                  <w:szCs w:val="24"/>
                  <w:lang w:val="en-US"/>
                </w:rPr>
                <m:t>p</m:t>
              </m:r>
            </m:den>
          </m:f>
          <m:r>
            <w:rPr>
              <w:rFonts w:ascii="Cambria Math" w:hAnsi="Cambria Math"/>
              <w:sz w:val="24"/>
              <w:szCs w:val="24"/>
              <w:lang w:val="en-US"/>
            </w:rPr>
            <m:t>=κΔr,</m:t>
          </m:r>
        </m:oMath>
      </m:oMathPara>
    </w:p>
    <w:p w14:paraId="6E1B08E5" w14:textId="56AA4094" w:rsidR="00E85E05" w:rsidRDefault="001B01A0" w:rsidP="60040A06">
      <w:pPr>
        <w:rPr>
          <w:bCs/>
          <w:sz w:val="24"/>
          <w:szCs w:val="24"/>
          <w:lang w:val="en-US"/>
        </w:rPr>
      </w:pPr>
      <w:r>
        <w:rPr>
          <w:rFonts w:eastAsiaTheme="minorEastAsia"/>
          <w:bCs/>
          <w:sz w:val="24"/>
          <w:szCs w:val="24"/>
          <w:lang w:val="en-US"/>
        </w:rPr>
        <w:t xml:space="preserve">where </w:t>
      </w:r>
      <m:oMath>
        <m:r>
          <w:rPr>
            <w:rFonts w:ascii="Cambria Math" w:hAnsi="Cambria Math"/>
            <w:sz w:val="24"/>
            <w:szCs w:val="24"/>
            <w:lang w:val="en-US"/>
          </w:rPr>
          <m:t>p</m:t>
        </m:r>
      </m:oMath>
      <w:r>
        <w:rPr>
          <w:rFonts w:eastAsiaTheme="minorEastAsia"/>
          <w:bCs/>
          <w:sz w:val="24"/>
          <w:szCs w:val="24"/>
          <w:lang w:val="en-US"/>
        </w:rPr>
        <w:t xml:space="preserve"> is the fraud probability, </w:t>
      </w:r>
      <m:oMath>
        <m:r>
          <w:rPr>
            <w:rFonts w:ascii="Cambria Math" w:hAnsi="Cambria Math"/>
            <w:sz w:val="24"/>
            <w:szCs w:val="24"/>
            <w:lang w:val="en-US"/>
          </w:rPr>
          <m:t>Δp</m:t>
        </m:r>
      </m:oMath>
      <w:r>
        <w:rPr>
          <w:rFonts w:eastAsiaTheme="minorEastAsia"/>
          <w:bCs/>
          <w:sz w:val="24"/>
          <w:szCs w:val="24"/>
          <w:lang w:val="en-US"/>
        </w:rPr>
        <w:t xml:space="preserve"> is the change of fraud probability, </w:t>
      </w:r>
      <m:oMath>
        <m:r>
          <w:rPr>
            <w:rFonts w:ascii="Cambria Math" w:hAnsi="Cambria Math"/>
            <w:sz w:val="24"/>
            <w:szCs w:val="24"/>
            <w:lang w:val="en-US"/>
          </w:rPr>
          <m:t>Δr</m:t>
        </m:r>
      </m:oMath>
      <w:r>
        <w:rPr>
          <w:rFonts w:eastAsiaTheme="minorEastAsia"/>
          <w:bCs/>
          <w:sz w:val="24"/>
          <w:szCs w:val="24"/>
          <w:lang w:val="en-US"/>
        </w:rPr>
        <w:t xml:space="preserve"> is the change of ranking, and </w:t>
      </w:r>
      <m:oMath>
        <m:r>
          <w:rPr>
            <w:rFonts w:ascii="Cambria Math" w:hAnsi="Cambria Math"/>
            <w:sz w:val="24"/>
            <w:szCs w:val="24"/>
            <w:lang w:val="en-US"/>
          </w:rPr>
          <m:t>κ</m:t>
        </m:r>
      </m:oMath>
      <w:r>
        <w:rPr>
          <w:rFonts w:eastAsiaTheme="minorEastAsia"/>
          <w:bCs/>
          <w:sz w:val="24"/>
          <w:szCs w:val="24"/>
          <w:lang w:val="en-US"/>
        </w:rPr>
        <w:t xml:space="preserve"> is the</w:t>
      </w:r>
      <w:r w:rsidR="002613A7">
        <w:rPr>
          <w:rFonts w:eastAsiaTheme="minorEastAsia"/>
          <w:bCs/>
          <w:sz w:val="24"/>
          <w:szCs w:val="24"/>
          <w:lang w:val="en-US"/>
        </w:rPr>
        <w:t xml:space="preserve"> step </w:t>
      </w:r>
      <w:proofErr w:type="gramStart"/>
      <w:r w:rsidR="002613A7">
        <w:rPr>
          <w:rFonts w:eastAsiaTheme="minorEastAsia"/>
          <w:bCs/>
          <w:sz w:val="24"/>
          <w:szCs w:val="24"/>
          <w:lang w:val="en-US"/>
        </w:rPr>
        <w:t>size</w:t>
      </w:r>
      <w:r>
        <w:rPr>
          <w:rFonts w:eastAsiaTheme="minorEastAsia"/>
          <w:bCs/>
          <w:sz w:val="24"/>
          <w:szCs w:val="24"/>
          <w:lang w:val="en-US"/>
        </w:rPr>
        <w:t>.</w:t>
      </w:r>
      <w:proofErr w:type="gramEnd"/>
      <w:r w:rsidR="0097492D">
        <w:rPr>
          <w:rFonts w:eastAsiaTheme="minorEastAsia"/>
          <w:bCs/>
          <w:sz w:val="24"/>
          <w:szCs w:val="24"/>
          <w:lang w:val="en-US"/>
        </w:rPr>
        <w:t xml:space="preserve"> </w:t>
      </w:r>
      <w:r w:rsidR="00EE6694">
        <w:rPr>
          <w:bCs/>
          <w:sz w:val="24"/>
          <w:szCs w:val="24"/>
          <w:lang w:val="en-US"/>
        </w:rPr>
        <w:t>We</w:t>
      </w:r>
      <w:r w:rsidR="00F91F4F">
        <w:rPr>
          <w:bCs/>
          <w:sz w:val="24"/>
          <w:szCs w:val="24"/>
          <w:lang w:val="en-US"/>
        </w:rPr>
        <w:t xml:space="preserve"> </w:t>
      </w:r>
      <w:r w:rsidR="00EE6694">
        <w:rPr>
          <w:bCs/>
          <w:sz w:val="24"/>
          <w:szCs w:val="24"/>
          <w:lang w:val="en-US"/>
        </w:rPr>
        <w:t xml:space="preserve">estimate </w:t>
      </w:r>
      <m:oMath>
        <m:r>
          <w:rPr>
            <w:rFonts w:ascii="Cambria Math" w:hAnsi="Cambria Math"/>
            <w:sz w:val="24"/>
            <w:szCs w:val="24"/>
            <w:lang w:val="en-US"/>
          </w:rPr>
          <m:t>κ</m:t>
        </m:r>
      </m:oMath>
      <w:r w:rsidR="00EE6694">
        <w:rPr>
          <w:bCs/>
          <w:sz w:val="24"/>
          <w:szCs w:val="24"/>
          <w:lang w:val="en-US"/>
        </w:rPr>
        <w:t xml:space="preserve"> </w:t>
      </w:r>
      <w:r w:rsidR="00F91F4F">
        <w:rPr>
          <w:bCs/>
          <w:sz w:val="24"/>
          <w:szCs w:val="24"/>
          <w:lang w:val="en-US"/>
        </w:rPr>
        <w:t>as follows</w:t>
      </w:r>
      <w:r w:rsidR="00E85E05">
        <w:rPr>
          <w:bCs/>
          <w:sz w:val="24"/>
          <w:szCs w:val="24"/>
          <w:lang w:val="en-US"/>
        </w:rPr>
        <w:t xml:space="preserve">: </w:t>
      </w:r>
    </w:p>
    <w:p w14:paraId="018FDD74" w14:textId="1E963925" w:rsidR="0097492D" w:rsidRPr="0097492D" w:rsidRDefault="00E85E05" w:rsidP="00F47B6D">
      <w:pPr>
        <w:jc w:val="center"/>
        <w:rPr>
          <w:rFonts w:eastAsiaTheme="minorEastAsia"/>
          <w:bCs/>
          <w:sz w:val="24"/>
          <w:szCs w:val="24"/>
          <w:lang w:val="en-US"/>
        </w:rPr>
      </w:pPr>
      <m:oMath>
        <m:r>
          <w:rPr>
            <w:rFonts w:ascii="Cambria Math" w:hAnsi="Cambria Math"/>
            <w:sz w:val="24"/>
            <w:szCs w:val="24"/>
            <w:lang w:val="en-US"/>
          </w:rPr>
          <m:t>κ=</m:t>
        </m:r>
        <m:f>
          <m:fPr>
            <m:ctrlPr>
              <w:rPr>
                <w:rFonts w:ascii="Cambria Math" w:hAnsi="Cambria Math"/>
                <w:i/>
                <w:sz w:val="24"/>
                <w:szCs w:val="24"/>
                <w:lang w:val="en-US"/>
              </w:rPr>
            </m:ctrlPr>
          </m:fPr>
          <m:num>
            <m:r>
              <w:rPr>
                <w:rFonts w:ascii="Cambria Math" w:hAnsi="Cambria Math"/>
                <w:sz w:val="24"/>
                <w:szCs w:val="24"/>
                <w:lang w:val="en-US"/>
              </w:rPr>
              <m:t>(35%-30%)</m:t>
            </m:r>
          </m:num>
          <m:den>
            <m:d>
              <m:dPr>
                <m:ctrlPr>
                  <w:rPr>
                    <w:rFonts w:ascii="Cambria Math" w:hAnsi="Cambria Math"/>
                    <w:i/>
                    <w:sz w:val="24"/>
                    <w:szCs w:val="24"/>
                    <w:lang w:val="en-US"/>
                  </w:rPr>
                </m:ctrlPr>
              </m:dPr>
              <m:e>
                <m:r>
                  <w:rPr>
                    <w:rFonts w:ascii="Cambria Math" w:hAnsi="Cambria Math"/>
                    <w:sz w:val="24"/>
                    <w:szCs w:val="24"/>
                    <w:lang w:val="en-US"/>
                  </w:rPr>
                  <m:t>39.81-20.96</m:t>
                </m:r>
              </m:e>
            </m:d>
            <m:r>
              <w:rPr>
                <w:rFonts w:ascii="Cambria Math" w:hAnsi="Cambria Math"/>
                <w:sz w:val="24"/>
                <w:szCs w:val="24"/>
                <w:lang w:val="en-US"/>
              </w:rPr>
              <m:t>*30</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16.667%</m:t>
            </m:r>
          </m:num>
          <m:den>
            <m:d>
              <m:dPr>
                <m:ctrlPr>
                  <w:rPr>
                    <w:rFonts w:ascii="Cambria Math" w:hAnsi="Cambria Math"/>
                    <w:i/>
                    <w:sz w:val="24"/>
                    <w:szCs w:val="24"/>
                    <w:lang w:val="en-US"/>
                  </w:rPr>
                </m:ctrlPr>
              </m:dPr>
              <m:e>
                <m:r>
                  <w:rPr>
                    <w:rFonts w:ascii="Cambria Math" w:hAnsi="Cambria Math"/>
                    <w:sz w:val="24"/>
                    <w:szCs w:val="24"/>
                    <w:lang w:val="en-US"/>
                  </w:rPr>
                  <m:t>39.81-20.96</m:t>
                </m:r>
              </m:e>
            </m:d>
          </m:den>
        </m:f>
        <m:r>
          <w:rPr>
            <w:rFonts w:ascii="Cambria Math" w:hAnsi="Cambria Math"/>
            <w:sz w:val="24"/>
            <w:szCs w:val="24"/>
            <w:lang w:val="en-US"/>
          </w:rPr>
          <m:t>=0.8844%</m:t>
        </m:r>
      </m:oMath>
      <w:r w:rsidR="00E41524">
        <w:rPr>
          <w:bCs/>
          <w:sz w:val="24"/>
          <w:szCs w:val="24"/>
          <w:lang w:val="en-US"/>
        </w:rPr>
        <w:t>.</w:t>
      </w:r>
    </w:p>
    <w:p w14:paraId="0DACCF19" w14:textId="7CC08A8A" w:rsidR="009D2865" w:rsidRDefault="009D2865" w:rsidP="60040A06">
      <w:pPr>
        <w:rPr>
          <w:bCs/>
          <w:sz w:val="24"/>
          <w:szCs w:val="24"/>
          <w:lang w:val="en-US"/>
        </w:rPr>
      </w:pPr>
      <w:r>
        <w:rPr>
          <w:bCs/>
          <w:sz w:val="24"/>
          <w:szCs w:val="24"/>
          <w:lang w:val="en-US"/>
        </w:rPr>
        <w:t>Using this simple reasoning and Dataset 4 data, we can define the multiplicator for fraud probability f</w:t>
      </w:r>
      <w:r w:rsidR="00B4724E">
        <w:rPr>
          <w:bCs/>
          <w:sz w:val="24"/>
          <w:szCs w:val="24"/>
          <w:lang w:val="en-US"/>
        </w:rPr>
        <w:t>or</w:t>
      </w:r>
      <w:r>
        <w:rPr>
          <w:bCs/>
          <w:sz w:val="24"/>
          <w:szCs w:val="24"/>
          <w:lang w:val="en-US"/>
        </w:rPr>
        <w:t xml:space="preserve"> various countries.</w:t>
      </w:r>
      <w:r w:rsidR="00B4724E">
        <w:rPr>
          <w:bCs/>
          <w:sz w:val="24"/>
          <w:szCs w:val="24"/>
          <w:lang w:val="en-US"/>
        </w:rPr>
        <w:t xml:space="preserve"> We set it to 1 for Germany</w:t>
      </w:r>
      <w:r w:rsidR="00C06D43">
        <w:rPr>
          <w:bCs/>
          <w:sz w:val="24"/>
          <w:szCs w:val="24"/>
          <w:lang w:val="en-US"/>
        </w:rPr>
        <w:t xml:space="preserve"> with crime ranking 20.965</w:t>
      </w:r>
      <w:r w:rsidR="00B4724E">
        <w:rPr>
          <w:bCs/>
          <w:sz w:val="24"/>
          <w:szCs w:val="24"/>
          <w:lang w:val="en-US"/>
        </w:rPr>
        <w:t xml:space="preserve">, by definition. </w:t>
      </w:r>
      <w:r w:rsidR="007A13CB">
        <w:rPr>
          <w:bCs/>
          <w:sz w:val="24"/>
          <w:szCs w:val="24"/>
          <w:lang w:val="en-US"/>
        </w:rPr>
        <w:t xml:space="preserve">For Japan with crime ranking of 13.91 the fraud probability is decreased by 6.23%, for </w:t>
      </w:r>
      <w:r w:rsidR="00C06D43">
        <w:rPr>
          <w:bCs/>
          <w:sz w:val="24"/>
          <w:szCs w:val="24"/>
          <w:lang w:val="en-US"/>
        </w:rPr>
        <w:t>Russia with crime ranking of 55.075 the fraud probability is increased by 30.17%, finally, for Senegal with crim</w:t>
      </w:r>
      <w:r w:rsidR="001146F6">
        <w:rPr>
          <w:bCs/>
          <w:sz w:val="24"/>
          <w:szCs w:val="24"/>
          <w:lang w:val="en-US"/>
        </w:rPr>
        <w:t>e</w:t>
      </w:r>
      <w:r w:rsidR="00C06D43">
        <w:rPr>
          <w:bCs/>
          <w:sz w:val="24"/>
          <w:szCs w:val="24"/>
          <w:lang w:val="en-US"/>
        </w:rPr>
        <w:t xml:space="preserve"> ranking of 78.13, the fra</w:t>
      </w:r>
      <w:r w:rsidR="005E28E9">
        <w:rPr>
          <w:bCs/>
          <w:sz w:val="24"/>
          <w:szCs w:val="24"/>
          <w:lang w:val="en-US"/>
        </w:rPr>
        <w:t>u</w:t>
      </w:r>
      <w:r w:rsidR="00C06D43">
        <w:rPr>
          <w:bCs/>
          <w:sz w:val="24"/>
          <w:szCs w:val="24"/>
          <w:lang w:val="en-US"/>
        </w:rPr>
        <w:t>d</w:t>
      </w:r>
      <w:r>
        <w:rPr>
          <w:bCs/>
          <w:sz w:val="24"/>
          <w:szCs w:val="24"/>
          <w:lang w:val="en-US"/>
        </w:rPr>
        <w:t xml:space="preserve"> </w:t>
      </w:r>
      <w:r w:rsidR="005E28E9">
        <w:rPr>
          <w:bCs/>
          <w:sz w:val="24"/>
          <w:szCs w:val="24"/>
          <w:lang w:val="en-US"/>
        </w:rPr>
        <w:t>probability is increased by 50.56%</w:t>
      </w:r>
      <w:r w:rsidR="001B6337">
        <w:rPr>
          <w:bCs/>
          <w:sz w:val="24"/>
          <w:szCs w:val="24"/>
          <w:lang w:val="en-US"/>
        </w:rPr>
        <w:t>.</w:t>
      </w:r>
    </w:p>
    <w:p w14:paraId="124B0E2F" w14:textId="0F5849DB" w:rsidR="00AD0B06" w:rsidRPr="00305327" w:rsidRDefault="001B6337" w:rsidP="60040A06">
      <w:pPr>
        <w:rPr>
          <w:bCs/>
          <w:sz w:val="24"/>
          <w:szCs w:val="24"/>
          <w:lang w:val="en-US"/>
        </w:rPr>
      </w:pPr>
      <w:r>
        <w:rPr>
          <w:bCs/>
          <w:sz w:val="24"/>
          <w:szCs w:val="24"/>
          <w:lang w:val="en-US"/>
        </w:rPr>
        <w:t xml:space="preserve">We call this multiplicator </w:t>
      </w:r>
      <w:r w:rsidRPr="001B6337">
        <w:rPr>
          <w:b/>
          <w:bCs/>
          <w:sz w:val="24"/>
          <w:szCs w:val="24"/>
          <w:lang w:val="en-US"/>
        </w:rPr>
        <w:t>Model F</w:t>
      </w:r>
      <w:r>
        <w:rPr>
          <w:b/>
          <w:bCs/>
          <w:sz w:val="24"/>
          <w:szCs w:val="24"/>
          <w:lang w:val="en-US"/>
        </w:rPr>
        <w:t xml:space="preserve">. </w:t>
      </w:r>
      <w:r w:rsidR="00305327">
        <w:rPr>
          <w:bCs/>
          <w:sz w:val="24"/>
          <w:szCs w:val="24"/>
          <w:lang w:val="en-US"/>
        </w:rPr>
        <w:t xml:space="preserve">We suggest to use this model, in order to adjust the fraud probability obtained by </w:t>
      </w:r>
      <w:r w:rsidR="00305327" w:rsidRPr="00305327">
        <w:rPr>
          <w:b/>
          <w:bCs/>
          <w:sz w:val="24"/>
          <w:szCs w:val="24"/>
          <w:lang w:val="en-US"/>
        </w:rPr>
        <w:t>Model A</w:t>
      </w:r>
      <w:r w:rsidR="009735AF" w:rsidRPr="009735AF">
        <w:rPr>
          <w:bCs/>
          <w:sz w:val="24"/>
          <w:szCs w:val="24"/>
          <w:lang w:val="en-US"/>
        </w:rPr>
        <w:t xml:space="preserve"> </w:t>
      </w:r>
      <w:r w:rsidR="009735AF">
        <w:rPr>
          <w:bCs/>
          <w:sz w:val="24"/>
          <w:szCs w:val="24"/>
          <w:lang w:val="en-US"/>
        </w:rPr>
        <w:t xml:space="preserve">identifying by the geographic coordinates the country in which the </w:t>
      </w:r>
      <w:r w:rsidR="00B130F4">
        <w:rPr>
          <w:bCs/>
          <w:sz w:val="24"/>
          <w:szCs w:val="24"/>
          <w:lang w:val="en-US"/>
        </w:rPr>
        <w:t>phone was when the contract was signed</w:t>
      </w:r>
      <w:r w:rsidR="00305327">
        <w:rPr>
          <w:bCs/>
          <w:sz w:val="24"/>
          <w:szCs w:val="24"/>
          <w:lang w:val="en-US"/>
        </w:rPr>
        <w:t>.</w:t>
      </w:r>
      <w:r w:rsidR="00D64D3A">
        <w:rPr>
          <w:bCs/>
          <w:sz w:val="24"/>
          <w:szCs w:val="24"/>
          <w:lang w:val="en-US"/>
        </w:rPr>
        <w:t xml:space="preserve"> Note that this change is not drastic even for extreme cases like Japan or Senegal.</w:t>
      </w:r>
      <w:r w:rsidR="00126DE8">
        <w:rPr>
          <w:bCs/>
          <w:sz w:val="24"/>
          <w:szCs w:val="24"/>
          <w:lang w:val="en-US"/>
        </w:rPr>
        <w:t xml:space="preserve"> </w:t>
      </w:r>
      <w:r w:rsidR="0021117C">
        <w:rPr>
          <w:bCs/>
          <w:sz w:val="24"/>
          <w:szCs w:val="24"/>
          <w:lang w:val="en-US"/>
        </w:rPr>
        <w:t xml:space="preserve">Also note that the </w:t>
      </w:r>
      <w:r w:rsidR="00203542">
        <w:rPr>
          <w:bCs/>
          <w:sz w:val="24"/>
          <w:szCs w:val="24"/>
          <w:lang w:val="en-US"/>
        </w:rPr>
        <w:t>more</w:t>
      </w:r>
      <w:r w:rsidR="0021117C">
        <w:rPr>
          <w:bCs/>
          <w:sz w:val="24"/>
          <w:szCs w:val="24"/>
          <w:lang w:val="en-US"/>
        </w:rPr>
        <w:t xml:space="preserve"> the crime ranking</w:t>
      </w:r>
      <w:r w:rsidR="007D18F9">
        <w:rPr>
          <w:bCs/>
          <w:sz w:val="24"/>
          <w:szCs w:val="24"/>
          <w:lang w:val="en-US"/>
        </w:rPr>
        <w:t xml:space="preserve"> f</w:t>
      </w:r>
      <w:r w:rsidR="00C54948">
        <w:rPr>
          <w:bCs/>
          <w:sz w:val="24"/>
          <w:szCs w:val="24"/>
          <w:lang w:val="en-US"/>
        </w:rPr>
        <w:t>or</w:t>
      </w:r>
      <w:r w:rsidR="007D18F9">
        <w:rPr>
          <w:bCs/>
          <w:sz w:val="24"/>
          <w:szCs w:val="24"/>
          <w:lang w:val="en-US"/>
        </w:rPr>
        <w:t xml:space="preserve"> the original country</w:t>
      </w:r>
      <w:r w:rsidR="0021117C">
        <w:rPr>
          <w:bCs/>
          <w:sz w:val="24"/>
          <w:szCs w:val="24"/>
          <w:lang w:val="en-US"/>
        </w:rPr>
        <w:t xml:space="preserve"> is, the </w:t>
      </w:r>
      <w:r w:rsidR="00203542">
        <w:rPr>
          <w:bCs/>
          <w:sz w:val="24"/>
          <w:szCs w:val="24"/>
          <w:lang w:val="en-US"/>
        </w:rPr>
        <w:t>more is the fraud probability adjustment</w:t>
      </w:r>
      <w:r w:rsidR="00945DFE">
        <w:rPr>
          <w:bCs/>
          <w:sz w:val="24"/>
          <w:szCs w:val="24"/>
          <w:lang w:val="en-US"/>
        </w:rPr>
        <w:t>, w</w:t>
      </w:r>
      <w:r w:rsidR="003E6030">
        <w:rPr>
          <w:bCs/>
          <w:sz w:val="24"/>
          <w:szCs w:val="24"/>
          <w:lang w:val="en-US"/>
        </w:rPr>
        <w:t>hich is quite natural.</w:t>
      </w:r>
    </w:p>
    <w:sectPr w:rsidR="00AD0B06" w:rsidRPr="0030532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1885D" w14:textId="77777777" w:rsidR="00B420FA" w:rsidRDefault="00B420FA" w:rsidP="00D12DD0">
      <w:pPr>
        <w:spacing w:after="0" w:line="240" w:lineRule="auto"/>
      </w:pPr>
      <w:r>
        <w:separator/>
      </w:r>
    </w:p>
  </w:endnote>
  <w:endnote w:type="continuationSeparator" w:id="0">
    <w:p w14:paraId="16D006E2" w14:textId="77777777" w:rsidR="00B420FA" w:rsidRDefault="00B420FA" w:rsidP="00D1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9109" w14:textId="77777777" w:rsidR="00C17C91" w:rsidRPr="00D12DD0" w:rsidRDefault="00C17C91">
    <w:pPr>
      <w:pStyle w:val="a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A1EA" w14:textId="77777777" w:rsidR="00B420FA" w:rsidRDefault="00B420FA" w:rsidP="00D12DD0">
      <w:pPr>
        <w:spacing w:after="0" w:line="240" w:lineRule="auto"/>
      </w:pPr>
      <w:r>
        <w:separator/>
      </w:r>
    </w:p>
  </w:footnote>
  <w:footnote w:type="continuationSeparator" w:id="0">
    <w:p w14:paraId="10FF177E" w14:textId="77777777" w:rsidR="00B420FA" w:rsidRDefault="00B420FA" w:rsidP="00D12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BEDE2C"/>
    <w:rsid w:val="0000578D"/>
    <w:rsid w:val="00006BF2"/>
    <w:rsid w:val="00015AFF"/>
    <w:rsid w:val="0002072A"/>
    <w:rsid w:val="00022E0D"/>
    <w:rsid w:val="00024456"/>
    <w:rsid w:val="0003086B"/>
    <w:rsid w:val="00031A83"/>
    <w:rsid w:val="00032489"/>
    <w:rsid w:val="00035BAD"/>
    <w:rsid w:val="00045851"/>
    <w:rsid w:val="0004637E"/>
    <w:rsid w:val="00054A0D"/>
    <w:rsid w:val="00055232"/>
    <w:rsid w:val="00071134"/>
    <w:rsid w:val="00072224"/>
    <w:rsid w:val="00073D21"/>
    <w:rsid w:val="000768EA"/>
    <w:rsid w:val="000815A1"/>
    <w:rsid w:val="00082989"/>
    <w:rsid w:val="0008452D"/>
    <w:rsid w:val="00086A99"/>
    <w:rsid w:val="00086CA2"/>
    <w:rsid w:val="00090FC2"/>
    <w:rsid w:val="00091C7A"/>
    <w:rsid w:val="000931BE"/>
    <w:rsid w:val="000B3EBB"/>
    <w:rsid w:val="000C2A28"/>
    <w:rsid w:val="000D11FF"/>
    <w:rsid w:val="000D16F0"/>
    <w:rsid w:val="000D2865"/>
    <w:rsid w:val="000D2FC7"/>
    <w:rsid w:val="000D6D31"/>
    <w:rsid w:val="000D7B6E"/>
    <w:rsid w:val="000D7BC5"/>
    <w:rsid w:val="000E327F"/>
    <w:rsid w:val="000E5F80"/>
    <w:rsid w:val="000E6365"/>
    <w:rsid w:val="000E73AC"/>
    <w:rsid w:val="000F0434"/>
    <w:rsid w:val="000F2061"/>
    <w:rsid w:val="000F54E2"/>
    <w:rsid w:val="00101009"/>
    <w:rsid w:val="00103BCF"/>
    <w:rsid w:val="00104A38"/>
    <w:rsid w:val="00104C3B"/>
    <w:rsid w:val="0010545E"/>
    <w:rsid w:val="001146F6"/>
    <w:rsid w:val="00120AFB"/>
    <w:rsid w:val="00120F6B"/>
    <w:rsid w:val="00124314"/>
    <w:rsid w:val="00124641"/>
    <w:rsid w:val="00125559"/>
    <w:rsid w:val="00126DE8"/>
    <w:rsid w:val="00140005"/>
    <w:rsid w:val="00141498"/>
    <w:rsid w:val="001450D9"/>
    <w:rsid w:val="001633BA"/>
    <w:rsid w:val="00163DA5"/>
    <w:rsid w:val="0016680D"/>
    <w:rsid w:val="001808AB"/>
    <w:rsid w:val="00191552"/>
    <w:rsid w:val="00196C32"/>
    <w:rsid w:val="001A0A7F"/>
    <w:rsid w:val="001A24CB"/>
    <w:rsid w:val="001A4367"/>
    <w:rsid w:val="001A5188"/>
    <w:rsid w:val="001A542F"/>
    <w:rsid w:val="001B004D"/>
    <w:rsid w:val="001B00A1"/>
    <w:rsid w:val="001B01A0"/>
    <w:rsid w:val="001B1493"/>
    <w:rsid w:val="001B6337"/>
    <w:rsid w:val="001B6E98"/>
    <w:rsid w:val="001B7E32"/>
    <w:rsid w:val="001C0655"/>
    <w:rsid w:val="001C1E16"/>
    <w:rsid w:val="001C351E"/>
    <w:rsid w:val="001C37DD"/>
    <w:rsid w:val="001C3D6C"/>
    <w:rsid w:val="001C4101"/>
    <w:rsid w:val="001E616D"/>
    <w:rsid w:val="001F16FE"/>
    <w:rsid w:val="001F4D76"/>
    <w:rsid w:val="001F54C0"/>
    <w:rsid w:val="001F6A18"/>
    <w:rsid w:val="00203542"/>
    <w:rsid w:val="00204159"/>
    <w:rsid w:val="00206741"/>
    <w:rsid w:val="00210F81"/>
    <w:rsid w:val="0021117C"/>
    <w:rsid w:val="00231600"/>
    <w:rsid w:val="00237126"/>
    <w:rsid w:val="002433C9"/>
    <w:rsid w:val="00243718"/>
    <w:rsid w:val="00244188"/>
    <w:rsid w:val="00250414"/>
    <w:rsid w:val="002508A4"/>
    <w:rsid w:val="002549EA"/>
    <w:rsid w:val="002566F5"/>
    <w:rsid w:val="00260372"/>
    <w:rsid w:val="002613A7"/>
    <w:rsid w:val="00264EE5"/>
    <w:rsid w:val="002730BD"/>
    <w:rsid w:val="002738AE"/>
    <w:rsid w:val="00277762"/>
    <w:rsid w:val="0028226F"/>
    <w:rsid w:val="00284643"/>
    <w:rsid w:val="002863BC"/>
    <w:rsid w:val="002874FB"/>
    <w:rsid w:val="00293230"/>
    <w:rsid w:val="00294F95"/>
    <w:rsid w:val="00295E9C"/>
    <w:rsid w:val="002A0CD5"/>
    <w:rsid w:val="002A2548"/>
    <w:rsid w:val="002A27ED"/>
    <w:rsid w:val="002A2BE1"/>
    <w:rsid w:val="002A36C1"/>
    <w:rsid w:val="002B4BBD"/>
    <w:rsid w:val="002B54F8"/>
    <w:rsid w:val="002D31E7"/>
    <w:rsid w:val="002D3351"/>
    <w:rsid w:val="002D3474"/>
    <w:rsid w:val="002E5A69"/>
    <w:rsid w:val="002F4CDD"/>
    <w:rsid w:val="0030027E"/>
    <w:rsid w:val="003029C7"/>
    <w:rsid w:val="00303AB5"/>
    <w:rsid w:val="00305327"/>
    <w:rsid w:val="00307D49"/>
    <w:rsid w:val="00310EEF"/>
    <w:rsid w:val="003112DE"/>
    <w:rsid w:val="00315608"/>
    <w:rsid w:val="00316735"/>
    <w:rsid w:val="00317320"/>
    <w:rsid w:val="00323EA5"/>
    <w:rsid w:val="00326E7D"/>
    <w:rsid w:val="00327731"/>
    <w:rsid w:val="003278EE"/>
    <w:rsid w:val="00340845"/>
    <w:rsid w:val="0034188E"/>
    <w:rsid w:val="00342BB4"/>
    <w:rsid w:val="003443A3"/>
    <w:rsid w:val="00353D23"/>
    <w:rsid w:val="00354081"/>
    <w:rsid w:val="00354C69"/>
    <w:rsid w:val="003573F1"/>
    <w:rsid w:val="003576CB"/>
    <w:rsid w:val="0036303B"/>
    <w:rsid w:val="00363E71"/>
    <w:rsid w:val="00367A68"/>
    <w:rsid w:val="003758E9"/>
    <w:rsid w:val="00376C45"/>
    <w:rsid w:val="0038299B"/>
    <w:rsid w:val="00383735"/>
    <w:rsid w:val="00383D76"/>
    <w:rsid w:val="00383E65"/>
    <w:rsid w:val="00384CDA"/>
    <w:rsid w:val="00392EEE"/>
    <w:rsid w:val="003A06A6"/>
    <w:rsid w:val="003A2E4E"/>
    <w:rsid w:val="003A475D"/>
    <w:rsid w:val="003A5ED2"/>
    <w:rsid w:val="003B065D"/>
    <w:rsid w:val="003B0A1A"/>
    <w:rsid w:val="003B624E"/>
    <w:rsid w:val="003C4A21"/>
    <w:rsid w:val="003C4EC7"/>
    <w:rsid w:val="003C66B6"/>
    <w:rsid w:val="003D1588"/>
    <w:rsid w:val="003D39FA"/>
    <w:rsid w:val="003D5B12"/>
    <w:rsid w:val="003D725D"/>
    <w:rsid w:val="003E03D4"/>
    <w:rsid w:val="003E3BC4"/>
    <w:rsid w:val="003E6030"/>
    <w:rsid w:val="003E7603"/>
    <w:rsid w:val="003F32C9"/>
    <w:rsid w:val="003F52C7"/>
    <w:rsid w:val="004001C4"/>
    <w:rsid w:val="004112B5"/>
    <w:rsid w:val="00412A94"/>
    <w:rsid w:val="00413AD7"/>
    <w:rsid w:val="00414BAB"/>
    <w:rsid w:val="00420527"/>
    <w:rsid w:val="004208EE"/>
    <w:rsid w:val="004229A4"/>
    <w:rsid w:val="004230C9"/>
    <w:rsid w:val="00427993"/>
    <w:rsid w:val="00430AE0"/>
    <w:rsid w:val="00431173"/>
    <w:rsid w:val="004351B2"/>
    <w:rsid w:val="004373E3"/>
    <w:rsid w:val="00437CF8"/>
    <w:rsid w:val="004454E6"/>
    <w:rsid w:val="00447E42"/>
    <w:rsid w:val="004533D5"/>
    <w:rsid w:val="0045481A"/>
    <w:rsid w:val="004616E3"/>
    <w:rsid w:val="004761B8"/>
    <w:rsid w:val="004804BD"/>
    <w:rsid w:val="00480EDD"/>
    <w:rsid w:val="00482349"/>
    <w:rsid w:val="0048621E"/>
    <w:rsid w:val="00486EF5"/>
    <w:rsid w:val="004A2BE6"/>
    <w:rsid w:val="004B001C"/>
    <w:rsid w:val="004B5F6F"/>
    <w:rsid w:val="004B760B"/>
    <w:rsid w:val="004C08F0"/>
    <w:rsid w:val="004C3739"/>
    <w:rsid w:val="004C3CCD"/>
    <w:rsid w:val="004D1322"/>
    <w:rsid w:val="004D7CAA"/>
    <w:rsid w:val="004E02BF"/>
    <w:rsid w:val="004E17F0"/>
    <w:rsid w:val="004E4BE9"/>
    <w:rsid w:val="004E7717"/>
    <w:rsid w:val="004E7E40"/>
    <w:rsid w:val="004F5670"/>
    <w:rsid w:val="005011A7"/>
    <w:rsid w:val="00507785"/>
    <w:rsid w:val="00510477"/>
    <w:rsid w:val="0051318D"/>
    <w:rsid w:val="00515CC7"/>
    <w:rsid w:val="00521859"/>
    <w:rsid w:val="005278B8"/>
    <w:rsid w:val="005319DC"/>
    <w:rsid w:val="00532E1F"/>
    <w:rsid w:val="005374D4"/>
    <w:rsid w:val="00541C03"/>
    <w:rsid w:val="0054761B"/>
    <w:rsid w:val="005527D5"/>
    <w:rsid w:val="00561633"/>
    <w:rsid w:val="005636BD"/>
    <w:rsid w:val="00563B6C"/>
    <w:rsid w:val="005642BC"/>
    <w:rsid w:val="00565E16"/>
    <w:rsid w:val="005714E3"/>
    <w:rsid w:val="00580B79"/>
    <w:rsid w:val="00581471"/>
    <w:rsid w:val="00581BAE"/>
    <w:rsid w:val="00586257"/>
    <w:rsid w:val="00586265"/>
    <w:rsid w:val="00586AB6"/>
    <w:rsid w:val="00591335"/>
    <w:rsid w:val="00594EA4"/>
    <w:rsid w:val="00597FA4"/>
    <w:rsid w:val="005A084B"/>
    <w:rsid w:val="005A1863"/>
    <w:rsid w:val="005A20A6"/>
    <w:rsid w:val="005A5B68"/>
    <w:rsid w:val="005B505B"/>
    <w:rsid w:val="005B59DE"/>
    <w:rsid w:val="005C4D2F"/>
    <w:rsid w:val="005C584B"/>
    <w:rsid w:val="005D337A"/>
    <w:rsid w:val="005D4A47"/>
    <w:rsid w:val="005D5077"/>
    <w:rsid w:val="005E0018"/>
    <w:rsid w:val="005E28E9"/>
    <w:rsid w:val="005E29FA"/>
    <w:rsid w:val="005E4BE8"/>
    <w:rsid w:val="005F2BA7"/>
    <w:rsid w:val="005F5C3D"/>
    <w:rsid w:val="005F72D8"/>
    <w:rsid w:val="005F7FB8"/>
    <w:rsid w:val="006017A6"/>
    <w:rsid w:val="00602420"/>
    <w:rsid w:val="0060311F"/>
    <w:rsid w:val="006162C8"/>
    <w:rsid w:val="00620339"/>
    <w:rsid w:val="00621F18"/>
    <w:rsid w:val="00626D60"/>
    <w:rsid w:val="006322B8"/>
    <w:rsid w:val="00632C2E"/>
    <w:rsid w:val="0063734A"/>
    <w:rsid w:val="00640FB2"/>
    <w:rsid w:val="006417E0"/>
    <w:rsid w:val="00642A74"/>
    <w:rsid w:val="00650AC4"/>
    <w:rsid w:val="006512A8"/>
    <w:rsid w:val="00655583"/>
    <w:rsid w:val="0065569B"/>
    <w:rsid w:val="00656A27"/>
    <w:rsid w:val="00657E53"/>
    <w:rsid w:val="00657E76"/>
    <w:rsid w:val="00661B90"/>
    <w:rsid w:val="00670312"/>
    <w:rsid w:val="006718EC"/>
    <w:rsid w:val="006768F1"/>
    <w:rsid w:val="00676B29"/>
    <w:rsid w:val="00676E44"/>
    <w:rsid w:val="006842B4"/>
    <w:rsid w:val="00685086"/>
    <w:rsid w:val="0069190E"/>
    <w:rsid w:val="00697862"/>
    <w:rsid w:val="006A193B"/>
    <w:rsid w:val="006A4A62"/>
    <w:rsid w:val="006A6CFE"/>
    <w:rsid w:val="006A742C"/>
    <w:rsid w:val="006A7736"/>
    <w:rsid w:val="006A7E06"/>
    <w:rsid w:val="006B014A"/>
    <w:rsid w:val="006B2B83"/>
    <w:rsid w:val="006B48C5"/>
    <w:rsid w:val="006B5764"/>
    <w:rsid w:val="006B6D57"/>
    <w:rsid w:val="006C341A"/>
    <w:rsid w:val="006C3553"/>
    <w:rsid w:val="006D07B2"/>
    <w:rsid w:val="006D609C"/>
    <w:rsid w:val="006E135B"/>
    <w:rsid w:val="006E4C35"/>
    <w:rsid w:val="006E619B"/>
    <w:rsid w:val="006E62BA"/>
    <w:rsid w:val="006E6E65"/>
    <w:rsid w:val="006E7762"/>
    <w:rsid w:val="006F48A7"/>
    <w:rsid w:val="00700D29"/>
    <w:rsid w:val="00702289"/>
    <w:rsid w:val="00706D2B"/>
    <w:rsid w:val="00707298"/>
    <w:rsid w:val="00710BB1"/>
    <w:rsid w:val="00713254"/>
    <w:rsid w:val="007141F9"/>
    <w:rsid w:val="00714773"/>
    <w:rsid w:val="00716680"/>
    <w:rsid w:val="00720BE9"/>
    <w:rsid w:val="007217A6"/>
    <w:rsid w:val="00724464"/>
    <w:rsid w:val="00745829"/>
    <w:rsid w:val="0074693C"/>
    <w:rsid w:val="007565CA"/>
    <w:rsid w:val="0076464B"/>
    <w:rsid w:val="00770179"/>
    <w:rsid w:val="007728A9"/>
    <w:rsid w:val="00774B5F"/>
    <w:rsid w:val="007829B8"/>
    <w:rsid w:val="0078605A"/>
    <w:rsid w:val="007954D4"/>
    <w:rsid w:val="00795D58"/>
    <w:rsid w:val="007965F5"/>
    <w:rsid w:val="007A13CB"/>
    <w:rsid w:val="007A1A68"/>
    <w:rsid w:val="007A2930"/>
    <w:rsid w:val="007A4AAD"/>
    <w:rsid w:val="007A7880"/>
    <w:rsid w:val="007B0664"/>
    <w:rsid w:val="007B0EEB"/>
    <w:rsid w:val="007B28B9"/>
    <w:rsid w:val="007B6A25"/>
    <w:rsid w:val="007C3534"/>
    <w:rsid w:val="007C3AF8"/>
    <w:rsid w:val="007C7A1E"/>
    <w:rsid w:val="007D18F9"/>
    <w:rsid w:val="007D3BB5"/>
    <w:rsid w:val="007D5E07"/>
    <w:rsid w:val="007E2D50"/>
    <w:rsid w:val="007E6F90"/>
    <w:rsid w:val="007F14A4"/>
    <w:rsid w:val="007F18F8"/>
    <w:rsid w:val="008035B0"/>
    <w:rsid w:val="00811061"/>
    <w:rsid w:val="00814B50"/>
    <w:rsid w:val="00826445"/>
    <w:rsid w:val="0082718D"/>
    <w:rsid w:val="0083280A"/>
    <w:rsid w:val="00833618"/>
    <w:rsid w:val="00837091"/>
    <w:rsid w:val="00840BC3"/>
    <w:rsid w:val="00841F3D"/>
    <w:rsid w:val="00845341"/>
    <w:rsid w:val="00845DC4"/>
    <w:rsid w:val="0084658E"/>
    <w:rsid w:val="008517CE"/>
    <w:rsid w:val="00852296"/>
    <w:rsid w:val="0085506D"/>
    <w:rsid w:val="008574CB"/>
    <w:rsid w:val="008601AE"/>
    <w:rsid w:val="00862B21"/>
    <w:rsid w:val="008723D1"/>
    <w:rsid w:val="00883BDF"/>
    <w:rsid w:val="0088533C"/>
    <w:rsid w:val="00893FE9"/>
    <w:rsid w:val="008957E7"/>
    <w:rsid w:val="008A0D4D"/>
    <w:rsid w:val="008A220C"/>
    <w:rsid w:val="008A6125"/>
    <w:rsid w:val="008B1569"/>
    <w:rsid w:val="008B2F9A"/>
    <w:rsid w:val="008B3EDB"/>
    <w:rsid w:val="008B4B9F"/>
    <w:rsid w:val="008B7F15"/>
    <w:rsid w:val="008C1455"/>
    <w:rsid w:val="008C2EC8"/>
    <w:rsid w:val="008C33C1"/>
    <w:rsid w:val="008D17DE"/>
    <w:rsid w:val="008D2DC7"/>
    <w:rsid w:val="008D4035"/>
    <w:rsid w:val="008E18E6"/>
    <w:rsid w:val="008E2EC7"/>
    <w:rsid w:val="008E6A75"/>
    <w:rsid w:val="008F76F2"/>
    <w:rsid w:val="0090561A"/>
    <w:rsid w:val="00912B62"/>
    <w:rsid w:val="00915559"/>
    <w:rsid w:val="009163C4"/>
    <w:rsid w:val="00917710"/>
    <w:rsid w:val="009212CB"/>
    <w:rsid w:val="00922D00"/>
    <w:rsid w:val="0092368A"/>
    <w:rsid w:val="009239A3"/>
    <w:rsid w:val="00925CCE"/>
    <w:rsid w:val="00927A95"/>
    <w:rsid w:val="00927CE7"/>
    <w:rsid w:val="00935E66"/>
    <w:rsid w:val="00936183"/>
    <w:rsid w:val="009361FF"/>
    <w:rsid w:val="00940C84"/>
    <w:rsid w:val="00942D76"/>
    <w:rsid w:val="00945DFE"/>
    <w:rsid w:val="0095719B"/>
    <w:rsid w:val="00960B3C"/>
    <w:rsid w:val="00961A7C"/>
    <w:rsid w:val="00962FD0"/>
    <w:rsid w:val="009735AF"/>
    <w:rsid w:val="0097492D"/>
    <w:rsid w:val="00976EF9"/>
    <w:rsid w:val="00986125"/>
    <w:rsid w:val="00987BBE"/>
    <w:rsid w:val="0099257F"/>
    <w:rsid w:val="0099327D"/>
    <w:rsid w:val="00995C85"/>
    <w:rsid w:val="0099621D"/>
    <w:rsid w:val="009963E2"/>
    <w:rsid w:val="009A1EBB"/>
    <w:rsid w:val="009A5262"/>
    <w:rsid w:val="009A5762"/>
    <w:rsid w:val="009A6C1A"/>
    <w:rsid w:val="009A765B"/>
    <w:rsid w:val="009B23E0"/>
    <w:rsid w:val="009B4585"/>
    <w:rsid w:val="009B4F47"/>
    <w:rsid w:val="009C0C38"/>
    <w:rsid w:val="009C1275"/>
    <w:rsid w:val="009C1C92"/>
    <w:rsid w:val="009C3A74"/>
    <w:rsid w:val="009D07EC"/>
    <w:rsid w:val="009D2865"/>
    <w:rsid w:val="009D3020"/>
    <w:rsid w:val="009D356F"/>
    <w:rsid w:val="009D55CF"/>
    <w:rsid w:val="009F0C1E"/>
    <w:rsid w:val="009F1187"/>
    <w:rsid w:val="009F368A"/>
    <w:rsid w:val="00A02B12"/>
    <w:rsid w:val="00A0418E"/>
    <w:rsid w:val="00A050A5"/>
    <w:rsid w:val="00A072F9"/>
    <w:rsid w:val="00A111FE"/>
    <w:rsid w:val="00A11A6B"/>
    <w:rsid w:val="00A224A6"/>
    <w:rsid w:val="00A22828"/>
    <w:rsid w:val="00A324B4"/>
    <w:rsid w:val="00A40468"/>
    <w:rsid w:val="00A576D4"/>
    <w:rsid w:val="00A65292"/>
    <w:rsid w:val="00A71679"/>
    <w:rsid w:val="00A819D5"/>
    <w:rsid w:val="00A87941"/>
    <w:rsid w:val="00A87F13"/>
    <w:rsid w:val="00A9112C"/>
    <w:rsid w:val="00A939E9"/>
    <w:rsid w:val="00A95394"/>
    <w:rsid w:val="00A95BB5"/>
    <w:rsid w:val="00A95FAE"/>
    <w:rsid w:val="00A9629C"/>
    <w:rsid w:val="00A97FF2"/>
    <w:rsid w:val="00AB323C"/>
    <w:rsid w:val="00AB4A7B"/>
    <w:rsid w:val="00AB5123"/>
    <w:rsid w:val="00AB5D96"/>
    <w:rsid w:val="00AB71CB"/>
    <w:rsid w:val="00AD0B06"/>
    <w:rsid w:val="00AD0D24"/>
    <w:rsid w:val="00AD6D89"/>
    <w:rsid w:val="00AE1CE2"/>
    <w:rsid w:val="00AE2DEF"/>
    <w:rsid w:val="00B102F6"/>
    <w:rsid w:val="00B122DB"/>
    <w:rsid w:val="00B130F4"/>
    <w:rsid w:val="00B23842"/>
    <w:rsid w:val="00B31B52"/>
    <w:rsid w:val="00B35A71"/>
    <w:rsid w:val="00B36F65"/>
    <w:rsid w:val="00B37BC3"/>
    <w:rsid w:val="00B420FA"/>
    <w:rsid w:val="00B45D78"/>
    <w:rsid w:val="00B469B1"/>
    <w:rsid w:val="00B4724E"/>
    <w:rsid w:val="00B47313"/>
    <w:rsid w:val="00B54FDB"/>
    <w:rsid w:val="00B55D94"/>
    <w:rsid w:val="00B571B6"/>
    <w:rsid w:val="00B63BAC"/>
    <w:rsid w:val="00B66416"/>
    <w:rsid w:val="00B66D80"/>
    <w:rsid w:val="00B67829"/>
    <w:rsid w:val="00B67FD6"/>
    <w:rsid w:val="00B732B6"/>
    <w:rsid w:val="00B8454B"/>
    <w:rsid w:val="00B930C1"/>
    <w:rsid w:val="00B93D75"/>
    <w:rsid w:val="00B95047"/>
    <w:rsid w:val="00BB0499"/>
    <w:rsid w:val="00BC10E1"/>
    <w:rsid w:val="00BC2827"/>
    <w:rsid w:val="00BC585D"/>
    <w:rsid w:val="00BC6112"/>
    <w:rsid w:val="00BC684D"/>
    <w:rsid w:val="00BD1F6E"/>
    <w:rsid w:val="00BE3FE0"/>
    <w:rsid w:val="00BE7936"/>
    <w:rsid w:val="00BF4611"/>
    <w:rsid w:val="00BF757D"/>
    <w:rsid w:val="00C01BB2"/>
    <w:rsid w:val="00C0244B"/>
    <w:rsid w:val="00C0450A"/>
    <w:rsid w:val="00C0691B"/>
    <w:rsid w:val="00C06D43"/>
    <w:rsid w:val="00C07EE1"/>
    <w:rsid w:val="00C1779F"/>
    <w:rsid w:val="00C17C91"/>
    <w:rsid w:val="00C26BA7"/>
    <w:rsid w:val="00C31B12"/>
    <w:rsid w:val="00C54948"/>
    <w:rsid w:val="00C5769B"/>
    <w:rsid w:val="00C61B7A"/>
    <w:rsid w:val="00C8119A"/>
    <w:rsid w:val="00C839CE"/>
    <w:rsid w:val="00C951C0"/>
    <w:rsid w:val="00C977A4"/>
    <w:rsid w:val="00CB4BC2"/>
    <w:rsid w:val="00CB766B"/>
    <w:rsid w:val="00CB7B16"/>
    <w:rsid w:val="00CC12AD"/>
    <w:rsid w:val="00CC3545"/>
    <w:rsid w:val="00CC600C"/>
    <w:rsid w:val="00CD0384"/>
    <w:rsid w:val="00CD2FD3"/>
    <w:rsid w:val="00CD5AD8"/>
    <w:rsid w:val="00CE3BA4"/>
    <w:rsid w:val="00CE488D"/>
    <w:rsid w:val="00CF283D"/>
    <w:rsid w:val="00CF40C0"/>
    <w:rsid w:val="00D01BB8"/>
    <w:rsid w:val="00D0425F"/>
    <w:rsid w:val="00D05073"/>
    <w:rsid w:val="00D12DD0"/>
    <w:rsid w:val="00D15F3F"/>
    <w:rsid w:val="00D201E4"/>
    <w:rsid w:val="00D2232F"/>
    <w:rsid w:val="00D3392A"/>
    <w:rsid w:val="00D45708"/>
    <w:rsid w:val="00D6214A"/>
    <w:rsid w:val="00D64D3A"/>
    <w:rsid w:val="00D65F0A"/>
    <w:rsid w:val="00D66568"/>
    <w:rsid w:val="00D66FA5"/>
    <w:rsid w:val="00D700E0"/>
    <w:rsid w:val="00D705C9"/>
    <w:rsid w:val="00D70AA8"/>
    <w:rsid w:val="00D73520"/>
    <w:rsid w:val="00D763E9"/>
    <w:rsid w:val="00D769AF"/>
    <w:rsid w:val="00D77C95"/>
    <w:rsid w:val="00D801D4"/>
    <w:rsid w:val="00D84AF0"/>
    <w:rsid w:val="00D85041"/>
    <w:rsid w:val="00D873D0"/>
    <w:rsid w:val="00D913AD"/>
    <w:rsid w:val="00D96D67"/>
    <w:rsid w:val="00DA3462"/>
    <w:rsid w:val="00DA77F2"/>
    <w:rsid w:val="00DB2F35"/>
    <w:rsid w:val="00DB3B92"/>
    <w:rsid w:val="00DB4000"/>
    <w:rsid w:val="00DB5240"/>
    <w:rsid w:val="00DB5C2A"/>
    <w:rsid w:val="00DC15B9"/>
    <w:rsid w:val="00DC4A8B"/>
    <w:rsid w:val="00DD0811"/>
    <w:rsid w:val="00DD4F06"/>
    <w:rsid w:val="00DD5060"/>
    <w:rsid w:val="00DF0B2D"/>
    <w:rsid w:val="00DF2995"/>
    <w:rsid w:val="00DF38FB"/>
    <w:rsid w:val="00DF3ACA"/>
    <w:rsid w:val="00DF4EF1"/>
    <w:rsid w:val="00DF6A69"/>
    <w:rsid w:val="00E05E25"/>
    <w:rsid w:val="00E145B8"/>
    <w:rsid w:val="00E151BA"/>
    <w:rsid w:val="00E20A2B"/>
    <w:rsid w:val="00E21003"/>
    <w:rsid w:val="00E342C2"/>
    <w:rsid w:val="00E41524"/>
    <w:rsid w:val="00E42094"/>
    <w:rsid w:val="00E470CC"/>
    <w:rsid w:val="00E47B2A"/>
    <w:rsid w:val="00E51933"/>
    <w:rsid w:val="00E5267F"/>
    <w:rsid w:val="00E63DCD"/>
    <w:rsid w:val="00E66A78"/>
    <w:rsid w:val="00E70155"/>
    <w:rsid w:val="00E73FE3"/>
    <w:rsid w:val="00E75977"/>
    <w:rsid w:val="00E763C3"/>
    <w:rsid w:val="00E85897"/>
    <w:rsid w:val="00E85E05"/>
    <w:rsid w:val="00E860E2"/>
    <w:rsid w:val="00E907D3"/>
    <w:rsid w:val="00E94B32"/>
    <w:rsid w:val="00E95223"/>
    <w:rsid w:val="00EA1380"/>
    <w:rsid w:val="00EB3CD3"/>
    <w:rsid w:val="00EC0177"/>
    <w:rsid w:val="00EC1588"/>
    <w:rsid w:val="00EC364A"/>
    <w:rsid w:val="00ED382D"/>
    <w:rsid w:val="00ED7F93"/>
    <w:rsid w:val="00EE6694"/>
    <w:rsid w:val="00EE71C6"/>
    <w:rsid w:val="00EF3E15"/>
    <w:rsid w:val="00EF432E"/>
    <w:rsid w:val="00F0573B"/>
    <w:rsid w:val="00F05BF7"/>
    <w:rsid w:val="00F07A02"/>
    <w:rsid w:val="00F13976"/>
    <w:rsid w:val="00F15D9C"/>
    <w:rsid w:val="00F30F98"/>
    <w:rsid w:val="00F33C8F"/>
    <w:rsid w:val="00F43161"/>
    <w:rsid w:val="00F47B6D"/>
    <w:rsid w:val="00F769E1"/>
    <w:rsid w:val="00F835CA"/>
    <w:rsid w:val="00F869EA"/>
    <w:rsid w:val="00F91F4F"/>
    <w:rsid w:val="00F92A2C"/>
    <w:rsid w:val="00F97BE7"/>
    <w:rsid w:val="00FA28F2"/>
    <w:rsid w:val="00FA34A3"/>
    <w:rsid w:val="00FB5E39"/>
    <w:rsid w:val="00FC612D"/>
    <w:rsid w:val="00FD1BC3"/>
    <w:rsid w:val="00FD2868"/>
    <w:rsid w:val="00FE1414"/>
    <w:rsid w:val="00FE37C2"/>
    <w:rsid w:val="00FE60B2"/>
    <w:rsid w:val="00FF0F39"/>
    <w:rsid w:val="00FF0FAD"/>
    <w:rsid w:val="00FF4C8C"/>
    <w:rsid w:val="2BE577AA"/>
    <w:rsid w:val="51BEDE2C"/>
    <w:rsid w:val="60040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30E4"/>
  <w15:chartTrackingRefBased/>
  <w15:docId w15:val="{0F712D32-E5D6-4AAD-B880-39FB558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Placeholder Text"/>
    <w:basedOn w:val="a0"/>
    <w:uiPriority w:val="99"/>
    <w:semiHidden/>
    <w:rsid w:val="00D65F0A"/>
    <w:rPr>
      <w:color w:val="808080"/>
    </w:rPr>
  </w:style>
  <w:style w:type="character" w:styleId="a6">
    <w:name w:val="Unresolved Mention"/>
    <w:basedOn w:val="a0"/>
    <w:uiPriority w:val="99"/>
    <w:semiHidden/>
    <w:unhideWhenUsed/>
    <w:rsid w:val="00C977A4"/>
    <w:rPr>
      <w:color w:val="605E5C"/>
      <w:shd w:val="clear" w:color="auto" w:fill="E1DFDD"/>
    </w:rPr>
  </w:style>
  <w:style w:type="paragraph" w:styleId="a7">
    <w:name w:val="Balloon Text"/>
    <w:basedOn w:val="a"/>
    <w:link w:val="a8"/>
    <w:uiPriority w:val="99"/>
    <w:semiHidden/>
    <w:unhideWhenUsed/>
    <w:rsid w:val="003F32C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F32C9"/>
    <w:rPr>
      <w:rFonts w:ascii="Segoe UI" w:hAnsi="Segoe UI" w:cs="Segoe UI"/>
      <w:sz w:val="18"/>
      <w:szCs w:val="18"/>
    </w:rPr>
  </w:style>
  <w:style w:type="paragraph" w:styleId="a9">
    <w:name w:val="header"/>
    <w:basedOn w:val="a"/>
    <w:link w:val="aa"/>
    <w:uiPriority w:val="99"/>
    <w:unhideWhenUsed/>
    <w:rsid w:val="00D12D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12DD0"/>
  </w:style>
  <w:style w:type="paragraph" w:styleId="ab">
    <w:name w:val="footer"/>
    <w:basedOn w:val="a"/>
    <w:link w:val="ac"/>
    <w:uiPriority w:val="99"/>
    <w:unhideWhenUsed/>
    <w:rsid w:val="00D12DD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12DD0"/>
  </w:style>
  <w:style w:type="paragraph" w:styleId="ad">
    <w:name w:val="List Paragraph"/>
    <w:basedOn w:val="a"/>
    <w:uiPriority w:val="34"/>
    <w:qFormat/>
    <w:rsid w:val="00923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2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ntnu-testimon/paysim1"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osipovav28@googlemail.com" TargetMode="External"/><Relationship Id="rId12" Type="http://schemas.openxmlformats.org/officeDocument/2006/relationships/image" Target="media/image5.jpg"/><Relationship Id="rId17" Type="http://schemas.openxmlformats.org/officeDocument/2006/relationships/hyperlink" Target="https://www.kaggle.com/rajanand/crime-in-india" TargetMode="External"/><Relationship Id="rId2" Type="http://schemas.openxmlformats.org/officeDocument/2006/relationships/settings" Target="settings.xml"/><Relationship Id="rId16" Type="http://schemas.openxmlformats.org/officeDocument/2006/relationships/hyperlink" Target="https://www.kaggle.com/blitzr/movehub-city-rankings/hom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lexey.Osipov@sidenis.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archive.ics.uci.edu/ml/datasets/Statlog+%28German+Credit+Data%29"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kaggle.com/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15</Pages>
  <Words>4968</Words>
  <Characters>28318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Osipov</dc:creator>
  <cp:keywords/>
  <dc:description/>
  <cp:lastModifiedBy>Alexey Osipov</cp:lastModifiedBy>
  <cp:revision>843</cp:revision>
  <cp:lastPrinted>2019-03-17T18:48:00Z</cp:lastPrinted>
  <dcterms:created xsi:type="dcterms:W3CDTF">2019-02-23T17:16:00Z</dcterms:created>
  <dcterms:modified xsi:type="dcterms:W3CDTF">2019-03-17T19:40:00Z</dcterms:modified>
</cp:coreProperties>
</file>