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pic="http://schemas.openxmlformats.org/drawingml/2006/picture" xmlns:a14="http://schemas.microsoft.com/office/drawing/2010/main" mc:Ignorable="w14 w15 wp14">
  <w:body>
    <w:p xmlns:wp14="http://schemas.microsoft.com/office/word/2010/wordml" w14:paraId="672A6659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0A37501D" wp14:textId="77777777">
      <w:pPr>
        <w:ind w:left="6372" w:right="0" w:firstLine="708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1AF1967C" wp14:editId="7777777">
                <wp:extent cx="1772632" cy="28694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85997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1772631" cy="286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5910DBEE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style="width:139.6pt;height:22.6pt;mso-wrap-distance-left:0.0pt;mso-wrap-distance-top:0.0pt;mso-wrap-distance-right:0.0pt;mso-wrap-distance-bottom:0.0pt;" o:spid="_x0000_s0" stroked="false" type="#_x0000_t75">
                <v:path textboxrect="0,0,0,0"/>
                <v:imagedata o:title="" r:id="rId9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/>
    </w:p>
    <w:p xmlns:wp14="http://schemas.microsoft.com/office/word/2010/wordml" w14:paraId="5DAB6C7B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02EB378F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A05A809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5A39BBE3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1C8F396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72A3D3EC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0D0B940D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0E27B00A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0061E4C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4EAFD9C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B94D5A5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3DEEC669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3656B9AB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5FB0818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C53B3B9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32"/>
          <w:szCs w:val="32"/>
        </w:rPr>
        <w:t xml:space="preserve">Руководство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32"/>
          <w:szCs w:val="32"/>
        </w:rPr>
        <w:t xml:space="preserve"> 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32"/>
          <w:szCs w:val="32"/>
        </w:rPr>
        <w:t xml:space="preserve">пользователя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32"/>
          <w:szCs w:val="32"/>
        </w:rPr>
        <w:t xml:space="preserve"> 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 </w:t>
      </w:r>
      <w:r>
        <w:rPr>
          <w:sz w:val="32"/>
          <w:szCs w:val="32"/>
        </w:rPr>
      </w:r>
      <w:r/>
    </w:p>
    <w:p xmlns:wp14="http://schemas.microsoft.com/office/word/2010/wordml" w14:paraId="7DF509D3" wp14:textId="77777777">
      <w:pPr>
        <w:ind w:left="0" w:right="0" w:firstLine="0"/>
        <w:jc w:val="center"/>
        <w:spacing w:before="0" w:after="0"/>
        <w:rPr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32"/>
          <w:szCs w:val="32"/>
        </w:rPr>
        <w:t xml:space="preserve">программного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32"/>
          <w:szCs w:val="32"/>
        </w:rPr>
        <w:t xml:space="preserve"> 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32"/>
          <w:szCs w:val="32"/>
        </w:rPr>
        <w:t xml:space="preserve">обеспечения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 </w:t>
      </w:r>
      <w:r>
        <w:rPr>
          <w:sz w:val="32"/>
          <w:szCs w:val="32"/>
        </w:rPr>
      </w:r>
      <w:r/>
    </w:p>
    <w:p xmlns:wp14="http://schemas.microsoft.com/office/word/2010/wordml" w14:paraId="6566E89B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32"/>
          <w:szCs w:val="32"/>
        </w:rPr>
        <w:t xml:space="preserve">«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32"/>
          <w:szCs w:val="32"/>
        </w:rPr>
        <w:t xml:space="preserve">OilSync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32"/>
          <w:szCs w:val="32"/>
        </w:rPr>
        <w:t xml:space="preserve">»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 </w:t>
      </w:r>
      <w:r>
        <w:rPr>
          <w:sz w:val="32"/>
          <w:szCs w:val="32"/>
        </w:rPr>
      </w:r>
      <w:r/>
    </w:p>
    <w:p xmlns:wp14="http://schemas.microsoft.com/office/word/2010/wordml" w14:paraId="049F31CB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53128261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2486C05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101652C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B99056E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1299C43A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DDBEF00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3461D779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3CF2D8B6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0FB78278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1FC39945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0562CB0E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34CE0A41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2EBF3C5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D98A12B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2946DB82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5997CC1D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110FFD37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B699379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3FE9F23F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1F72F646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08CE6F91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1CDCEAD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BB9E253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23DE523C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52E56223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07547A01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5043CB0F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07459315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537F28F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DFB9E20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70DF9E56" wp14:textId="77777777">
      <w:pPr>
        <w:ind w:left="6372" w:right="0" w:firstLine="708"/>
        <w:jc w:val="left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3EFEBA65" wp14:editId="7777777">
                <wp:extent cx="1772631" cy="28694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29566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0" flipH="0" flipV="0">
                          <a:off x="0" y="0"/>
                          <a:ext cx="1772631" cy="2869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4AE7B732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style="width:139.6pt;height:22.6pt;mso-wrap-distance-left:0.0pt;mso-wrap-distance-top:0.0pt;mso-wrap-distance-right:0.0pt;mso-wrap-distance-bottom:0.0pt;rotation:0;" o:spid="_x0000_s1" stroked="false" type="#_x0000_t75">
                <v:path textboxrect="0,0,0,0"/>
                <v:imagedata o:title="" r:id="rId9"/>
              </v:shape>
            </w:pict>
          </mc:Fallback>
        </mc:AlternateContent>
      </w:r>
      <w:r>
        <w:rPr>
          <w:sz w:val="18"/>
          <w:szCs w:val="18"/>
        </w:rPr>
      </w:r>
      <w:r/>
    </w:p>
    <w:p xmlns:wp14="http://schemas.microsoft.com/office/word/2010/wordml" w14:paraId="44E871BC" wp14:textId="77777777">
      <w:pPr>
        <w:ind w:left="0" w:right="0" w:firstLine="0"/>
        <w:jc w:val="center"/>
        <w:spacing w:before="0" w:after="0"/>
        <w:rPr>
          <w:sz w:val="18"/>
          <w:szCs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7DF0D8FD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Содержание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</w:r>
      <w:r/>
    </w:p>
    <w:p xmlns:wp14="http://schemas.microsoft.com/office/word/2010/wordml" w14:paraId="144A5D23" wp14:textId="77777777">
      <w:pPr>
        <w:ind w:left="0" w:right="0" w:firstLine="0"/>
        <w:jc w:val="center"/>
        <w:spacing w:before="0" w:after="0"/>
        <w:rPr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55339D1D" wp14:textId="77777777">
      <w:pPr>
        <w:pStyle w:val="902"/>
        <w:numPr>
          <w:ilvl w:val="0"/>
          <w:numId w:val="4"/>
        </w:numPr>
        <w:ind w:left="0" w:right="0" w:firstLine="0"/>
        <w:jc w:val="left"/>
        <w:spacing w:before="0" w:after="0"/>
        <w:rPr>
          <w:rFonts w:ascii="Times New Roman" w:hAnsi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ОБЩИЕ СВЕДЕНИЯ</w:t>
      </w:r>
      <w:r w:rsidR="3466F240">
        <w:rPr>
          <w:sz w:val="32"/>
          <w:szCs w:val="32"/>
        </w:rPr>
        <w:t xml:space="preserve">............................................................</w:t>
      </w:r>
      <w:r w:rsidR="3466F240">
        <w:rPr>
          <w:rFonts w:ascii="Times New Roman" w:hAnsi="Times New Roman" w:cs="Times New Roman"/>
          <w:sz w:val="32"/>
          <w:szCs w:val="32"/>
        </w:rPr>
        <w:t xml:space="preserve">.3</w:t>
      </w:r>
      <w:r>
        <w:rPr>
          <w:rFonts w:ascii="Times New Roman" w:hAnsi="Times New Roman" w:cs="Times New Roman"/>
        </w:rPr>
      </w:r>
    </w:p>
    <w:p xmlns:wp14="http://schemas.microsoft.com/office/word/2010/wordml" w14:paraId="0A26773D" wp14:textId="7E5464EB">
      <w:pPr>
        <w:ind w:left="0" w:right="0" w:firstLine="0"/>
        <w:jc w:val="left"/>
        <w:spacing w:before="0" w:after="0"/>
        <w:rPr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1.1.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Возможности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системы</w:t>
      </w:r>
      <w:r w:rsidR="3466F240">
        <w:rPr>
          <w:sz w:val="32"/>
          <w:szCs w:val="32"/>
        </w:rPr>
        <w:t xml:space="preserve">.............................................................</w:t>
      </w:r>
      <w:r w:rsidR="3466F240">
        <w:rPr>
          <w:rFonts w:ascii="Times New Roman" w:hAnsi="Times New Roman" w:cs="Times New Roman"/>
          <w:sz w:val="32"/>
          <w:szCs w:val="32"/>
        </w:rPr>
        <w:t xml:space="preserve">3</w:t>
      </w:r>
      <w:r/>
    </w:p>
    <w:p xmlns:wp14="http://schemas.microsoft.com/office/word/2010/wordml" w14:paraId="75C7ED9C" wp14:textId="309C03A8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1.2.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Системные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требования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...................................................................3</w:t>
      </w:r>
      <w:r/>
    </w:p>
    <w:p xmlns:wp14="http://schemas.microsoft.com/office/word/2010/wordml" w14:paraId="6085F6B2" wp14:textId="64154AF5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 ОПИСАНИЕ МОДЕЛЕЙ.................................................................4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  <w:br/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2.1.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Постановка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задачи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детекции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.........................................................4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</w:r>
      <w:r/>
    </w:p>
    <w:p xmlns:wp14="http://schemas.microsoft.com/office/word/2010/wordml" w14:paraId="253D7BDC" wp14:textId="09EDA135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2.2.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детекции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нефти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.................................................................4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</w:r>
      <w:r/>
    </w:p>
    <w:p xmlns:wp14="http://schemas.microsoft.com/office/word/2010/wordml" w14:paraId="4440A078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2.3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детекции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суши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....................................................................4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</w:r>
      <w:r/>
    </w:p>
    <w:p xmlns:wp14="http://schemas.microsoft.com/office/word/2010/wordml" w14:paraId="6C8B6BB3" wp14:textId="08D582C1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2.4.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Постановка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задачи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распространения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</w:t>
      </w:r>
      <w:r w:rsidR="051F8E85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5</w:t>
      </w:r>
      <w:r/>
    </w:p>
    <w:p xmlns:wp14="http://schemas.microsoft.com/office/word/2010/wordml" w14:paraId="221E0896" wp14:textId="487E9BAA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2.5.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Базовая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распространения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..................................................5</w:t>
      </w:r>
      <w:r/>
    </w:p>
    <w:p xmlns:wp14="http://schemas.microsoft.com/office/word/2010/wordml" w14:paraId="395CF225" wp14:textId="1F5F077E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2.6.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течений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..............................................................................5</w:t>
      </w:r>
      <w:r/>
    </w:p>
    <w:p xmlns:wp14="http://schemas.microsoft.com/office/word/2010/wordml" w14:paraId="68833EC0" wp14:textId="44B701A2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2.7. Модель волн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....................................................................................</w:t>
      </w:r>
      <w:r w:rsidR="56402B56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6</w:t>
      </w:r>
      <w:r/>
    </w:p>
    <w:p xmlns:wp14="http://schemas.microsoft.com/office/word/2010/wordml" w14:paraId="18BDE08C" wp14:textId="0381AFF2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2.8.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эмульсификации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...............................................................6</w:t>
      </w:r>
      <w:r/>
    </w:p>
    <w:p xmlns:wp14="http://schemas.microsoft.com/office/word/2010/wordml" w14:paraId="7E7DB289" wp14:textId="67527BCF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2.9.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испарения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...........................................................................</w:t>
      </w:r>
      <w:r w:rsidR="19FF7242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7</w:t>
      </w:r>
      <w:r/>
    </w:p>
    <w:p xmlns:wp14="http://schemas.microsoft.com/office/word/2010/wordml" w14:paraId="74DDD564" wp14:textId="66B636C5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2.10. Модель вертикального транспорта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</w:t>
      </w:r>
      <w:r w:rsidR="0077CD0A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7</w:t>
      </w:r>
      <w:r/>
    </w:p>
    <w:p xmlns:wp14="http://schemas.microsoft.com/office/word/2010/wordml" w14:paraId="290DC16A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3. ОПИСАНИЕ ВХОДНЫХ ПАРАМЕТРОВ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......................................8</w:t>
      </w:r>
      <w:r/>
    </w:p>
    <w:p xmlns:wp14="http://schemas.microsoft.com/office/word/2010/wordml" w14:paraId="03B867A8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3.1.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Основные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параметры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......................................................................8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</w:r>
      <w:r/>
    </w:p>
    <w:p xmlns:wp14="http://schemas.microsoft.com/office/word/2010/wordml" w14:paraId="5DEEC694" wp14:textId="1B9F1792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3.2. Технические параметры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...............................................................</w:t>
      </w:r>
      <w:r w:rsidR="22F8765D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10</w:t>
      </w:r>
      <w:r/>
    </w:p>
    <w:p xmlns:wp14="http://schemas.microsoft.com/office/word/2010/wordml" w14:paraId="7759E133" wp14:textId="3681B315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3.3. Параметры файлов с данными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.....................................................1</w:t>
      </w:r>
      <w:r w:rsidR="2B70CE6D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1</w:t>
      </w:r>
      <w:r/>
    </w:p>
    <w:p xmlns:wp14="http://schemas.microsoft.com/office/word/2010/wordml" w14:paraId="08049922" wp14:textId="3C87BCF8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3.4.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Параметры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эмульсии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....................................................................1</w:t>
      </w:r>
      <w:r w:rsidR="094BBE01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</w:t>
      </w:r>
      <w:r/>
    </w:p>
    <w:p xmlns:wp14="http://schemas.microsoft.com/office/word/2010/wordml" w14:paraId="27E98FB0" wp14:textId="51438F76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3.5.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Параметры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испарения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...................................................................1</w:t>
      </w:r>
      <w:r w:rsidR="796A8606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</w:t>
      </w:r>
      <w:r/>
    </w:p>
    <w:p xmlns:wp14="http://schemas.microsoft.com/office/word/2010/wordml" w14:paraId="6C267897" wp14:textId="61C74743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3.6.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Параметры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волн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............................................................................1</w:t>
      </w:r>
      <w:r w:rsidR="3677E834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4</w:t>
      </w:r>
      <w:r/>
    </w:p>
    <w:p xmlns:wp14="http://schemas.microsoft.com/office/word/2010/wordml" w14:paraId="3F7702DA" wp14:textId="3B18900D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3.7. Параметры течений.......................................................................1</w:t>
      </w:r>
      <w:r w:rsidR="1F161F7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4</w:t>
      </w:r>
      <w:r/>
    </w:p>
    <w:p xmlns:wp14="http://schemas.microsoft.com/office/word/2010/wordml" w14:paraId="4882BBAC" wp14:textId="7832B12E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3.8.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Параметры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вертикального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транспорта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.......................................1</w:t>
      </w:r>
      <w:r w:rsidR="3D901315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5</w:t>
      </w:r>
      <w:r/>
    </w:p>
    <w:p xmlns:wp14="http://schemas.microsoft.com/office/word/2010/wordml" w14:paraId="34176F08" wp14:textId="67A2DBA9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4. ОПИСАНИЕ РЕЖИМОВ РАБОТЫ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...............................................1</w:t>
      </w:r>
      <w:r w:rsidR="4C9CEABE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6</w:t>
      </w:r>
      <w:r/>
    </w:p>
    <w:p xmlns:wp14="http://schemas.microsoft.com/office/word/2010/wordml" w14:paraId="4F6EB01B" wp14:textId="6079EC9A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4.1. Индивидуальный режим..............................................................1</w:t>
      </w:r>
      <w:r w:rsidR="7D84835E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6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</w:r>
      <w:r/>
    </w:p>
    <w:p xmlns:wp14="http://schemas.microsoft.com/office/word/2010/wordml" w14:paraId="3725DB33" wp14:textId="3923109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4.2. Режим сценария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............................................................................1</w:t>
      </w:r>
      <w:r w:rsidR="4F320C1B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7</w:t>
      </w:r>
      <w:r/>
    </w:p>
    <w:p xmlns:wp14="http://schemas.microsoft.com/office/word/2010/wordml" w14:paraId="15E5D7A5" wp14:textId="6EFB034F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5. СПИСОК ИСПОЛЬЗУЕМОЙ ЛИТЕРАТУРЫ.............................1</w:t>
      </w:r>
      <w:r w:rsidR="796A420A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9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</w:r>
      <w:r/>
    </w:p>
    <w:p xmlns:wp14="http://schemas.microsoft.com/office/word/2010/wordml" w14:paraId="738610EB" wp14:textId="77777777">
      <w:pPr>
        <w:ind w:left="0" w:right="0" w:firstLine="0"/>
        <w:jc w:val="left"/>
        <w:spacing w:before="0" w:after="0"/>
        <w:rPr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37805D2" wp14:textId="77777777">
      <w:pPr>
        <w:ind w:left="0" w:right="0" w:firstLine="0"/>
        <w:jc w:val="left"/>
        <w:spacing w:before="0" w:after="0"/>
        <w:rPr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63F29E8" wp14:textId="77777777">
      <w:pPr>
        <w:ind w:left="0" w:right="0" w:firstLine="0"/>
        <w:jc w:val="left"/>
        <w:spacing w:before="0" w:after="0"/>
        <w:rPr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3B7B4B86" wp14:textId="77777777">
      <w:pPr>
        <w:ind w:left="6372" w:right="0" w:firstLine="708"/>
        <w:jc w:val="left"/>
        <w:spacing w:before="0" w:after="0"/>
        <w:rPr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0AF8CDB5" wp14:editId="7777777">
                <wp:extent cx="1772631" cy="28694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1941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0" flipH="0" flipV="0">
                          <a:off x="0" y="0"/>
                          <a:ext cx="1772631" cy="2869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186F2A6E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style="width:139.6pt;height:22.6pt;mso-wrap-distance-left:0.0pt;mso-wrap-distance-top:0.0pt;mso-wrap-distance-right:0.0pt;mso-wrap-distance-bottom:0.0pt;rotation:0;" o:spid="_x0000_s2" stroked="false" type="#_x0000_t75">
                <v:path textboxrect="0,0,0,0"/>
                <v:imagedata o:title="" r:id="rId9"/>
              </v:shape>
            </w:pict>
          </mc:Fallback>
        </mc:AlternateContent>
      </w:r>
      <w:r>
        <w:rPr>
          <w:sz w:val="32"/>
          <w:szCs w:val="32"/>
        </w:rPr>
      </w:r>
      <w:r/>
    </w:p>
    <w:p xmlns:wp14="http://schemas.microsoft.com/office/word/2010/wordml" w14:paraId="3A0FF5F2" wp14:textId="77777777">
      <w:pPr>
        <w:ind w:left="0" w:right="0" w:firstLine="0"/>
        <w:jc w:val="left"/>
        <w:spacing w:before="0" w:after="0"/>
        <w:rPr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1A89F1F0" wp14:textId="77777777">
      <w:pPr>
        <w:pStyle w:val="902"/>
        <w:numPr>
          <w:ilvl w:val="0"/>
          <w:numId w:val="5"/>
        </w:numPr>
        <w:ind w:left="0" w:right="0" w:firstLine="0"/>
        <w:jc w:val="center"/>
        <w:spacing w:before="0" w:after="0"/>
        <w:rPr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ОБЩИЕ СВЕДЕНИЯ.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</w:r>
      <w:r/>
    </w:p>
    <w:p xmlns:wp14="http://schemas.microsoft.com/office/word/2010/wordml" w14:paraId="5630AD66" wp14:textId="77777777">
      <w:pPr>
        <w:ind w:left="0" w:right="0" w:firstLine="0"/>
        <w:jc w:val="center"/>
        <w:spacing w:before="0" w:after="0"/>
        <w:rPr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A5EC5B8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1.1.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Возможности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системы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</w:r>
      <w:r/>
    </w:p>
    <w:p xmlns:wp14="http://schemas.microsoft.com/office/word/2010/wordml" w14:paraId="61829076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8222D8C" wp14:textId="77777777">
      <w:pPr>
        <w:ind w:left="0" w:right="0" w:firstLine="0"/>
        <w:spacing w:before="0" w:after="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OilSync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—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это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программное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обеспечение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позволяющее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моделировать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разливы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нефтяных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пятен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спутниковым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снимкам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высокой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точности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  </w:t>
      </w:r>
      <w:r>
        <w:rPr>
          <w:rFonts w:ascii="Times New Roman" w:hAnsi="Times New Roman" w:cs="Times New Roman"/>
        </w:rPr>
      </w:r>
      <w:r/>
    </w:p>
    <w:p xmlns:wp14="http://schemas.microsoft.com/office/word/2010/wordml" w14:paraId="185DA515" wp14:textId="77777777">
      <w:pPr>
        <w:ind w:left="0" w:right="0" w:firstLine="0"/>
        <w:spacing w:before="0" w:after="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Обеспечиваются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следующие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функциональные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возможности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: </w:t>
      </w:r>
      <w:r>
        <w:rPr>
          <w:rFonts w:ascii="Times New Roman" w:hAnsi="Times New Roman" w:cs="Times New Roman"/>
        </w:rPr>
      </w:r>
      <w:r/>
    </w:p>
    <w:p xmlns:wp14="http://schemas.microsoft.com/office/word/2010/wordml" w14:paraId="60E6287E" wp14:textId="77777777">
      <w:pPr>
        <w:pStyle w:val="902"/>
        <w:numPr>
          <w:ilvl w:val="0"/>
          <w:numId w:val="6"/>
        </w:numPr>
        <w:ind w:right="0"/>
        <w:spacing w:before="0" w:after="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Возможность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моделирования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распространения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нефтяного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пятна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заданный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момент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времени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в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будущем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в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зависимости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от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различных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управляющих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параметров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 </w:t>
      </w:r>
      <w:r>
        <w:rPr>
          <w:rFonts w:ascii="Times New Roman" w:hAnsi="Times New Roman" w:cs="Times New Roman"/>
        </w:rPr>
      </w:r>
      <w:r/>
    </w:p>
    <w:p xmlns:wp14="http://schemas.microsoft.com/office/word/2010/wordml" w14:paraId="3A74333F" wp14:textId="77777777">
      <w:pPr>
        <w:pStyle w:val="902"/>
        <w:numPr>
          <w:ilvl w:val="0"/>
          <w:numId w:val="7"/>
        </w:numPr>
        <w:ind w:right="0"/>
        <w:spacing w:before="0" w:after="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Возможность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моделирования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распространения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нефтяного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пятна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заданный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момент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времени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в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прошлом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в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зависимости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от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различных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управляющих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параметров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 </w:t>
      </w:r>
      <w:r>
        <w:rPr>
          <w:rFonts w:ascii="Times New Roman" w:hAnsi="Times New Roman" w:cs="Times New Roman"/>
        </w:rPr>
      </w:r>
      <w:r/>
    </w:p>
    <w:p xmlns:wp14="http://schemas.microsoft.com/office/word/2010/wordml" w14:paraId="58FC0F80" wp14:textId="77777777">
      <w:pPr>
        <w:pStyle w:val="902"/>
        <w:numPr>
          <w:ilvl w:val="0"/>
          <w:numId w:val="8"/>
        </w:numPr>
        <w:ind w:right="0"/>
        <w:spacing w:before="0" w:after="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Возможность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учёта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суши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моделировании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 </w:t>
      </w:r>
      <w:r>
        <w:rPr>
          <w:rFonts w:ascii="Times New Roman" w:hAnsi="Times New Roman" w:cs="Times New Roman"/>
        </w:rPr>
      </w:r>
      <w:r/>
    </w:p>
    <w:p xmlns:wp14="http://schemas.microsoft.com/office/word/2010/wordml" w14:paraId="329E8F8A" wp14:textId="77777777">
      <w:pPr>
        <w:pStyle w:val="902"/>
        <w:numPr>
          <w:ilvl w:val="0"/>
          <w:numId w:val="9"/>
        </w:numPr>
        <w:ind w:right="0"/>
        <w:spacing w:before="0" w:after="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Возможность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моделирования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распространения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нефтяного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пятна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в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режиме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сценария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с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метеорологическими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данными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из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файла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с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прогнозом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как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будущего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так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и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прошлого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 </w:t>
      </w:r>
      <w:r>
        <w:rPr>
          <w:rFonts w:ascii="Times New Roman" w:hAnsi="Times New Roman" w:cs="Times New Roman"/>
        </w:rPr>
      </w:r>
      <w:r/>
    </w:p>
    <w:p xmlns:wp14="http://schemas.microsoft.com/office/word/2010/wordml" w14:paraId="72081E7A" wp14:textId="77777777">
      <w:pPr>
        <w:pStyle w:val="902"/>
        <w:numPr>
          <w:ilvl w:val="0"/>
          <w:numId w:val="10"/>
        </w:numPr>
        <w:ind w:right="0"/>
        <w:spacing w:before="0" w:after="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Возможность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визуализации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обеих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компонент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скорости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ветра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в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режиме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сценария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 </w:t>
      </w:r>
      <w:r>
        <w:rPr>
          <w:rFonts w:ascii="Times New Roman" w:hAnsi="Times New Roman" w:cs="Times New Roman"/>
        </w:rPr>
      </w:r>
      <w:r/>
    </w:p>
    <w:p xmlns:wp14="http://schemas.microsoft.com/office/word/2010/wordml" w:rsidP="6DF73B34" w14:paraId="7C0EC61A" wp14:textId="6B5FDA7D">
      <w:pPr>
        <w:pStyle w:val="902"/>
        <w:numPr>
          <w:ilvl w:val="0"/>
          <w:numId w:val="11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Arial" w:cs="Times New Roman"/>
          <w:i w:val="0"/>
          <w:iCs w:val="0"/>
          <w:color w:val="000000" w:themeColor="text1" w:themeTint="FF" w:themeShade="FF"/>
          <w:sz w:val="28"/>
          <w:szCs w:val="28"/>
        </w:rPr>
      </w:pPr>
      <w:r w:rsidRPr="6DF73B34" w:rsidR="3466F240">
        <w:rPr>
          <w:rFonts w:ascii="Times New Roman" w:hAnsi="Times New Roman" w:eastAsia="Arial" w:cs="Times New Roman"/>
          <w:i w:val="0"/>
          <w:iCs w:val="0"/>
          <w:color w:val="000000"/>
          <w:sz w:val="28"/>
          <w:szCs w:val="28"/>
        </w:rPr>
        <w:t xml:space="preserve">Возможность</w:t>
      </w:r>
      <w:r w:rsidRPr="6DF73B34" w:rsidR="3466F240">
        <w:rPr>
          <w:rFonts w:ascii="Times New Roman" w:hAnsi="Times New Roman" w:eastAsia="Arial" w:cs="Times New Roman"/>
          <w:i w:val="0"/>
          <w:iCs w:val="0"/>
          <w:color w:val="000000"/>
          <w:sz w:val="28"/>
          <w:szCs w:val="28"/>
        </w:rPr>
        <w:t xml:space="preserve"> </w:t>
      </w:r>
      <w:r w:rsidRPr="6DF73B34" w:rsidR="3466F240">
        <w:rPr>
          <w:rFonts w:ascii="Times New Roman" w:hAnsi="Times New Roman" w:eastAsia="Arial" w:cs="Times New Roman"/>
          <w:i w:val="0"/>
          <w:iCs w:val="0"/>
          <w:color w:val="000000"/>
          <w:sz w:val="28"/>
          <w:szCs w:val="28"/>
        </w:rPr>
        <w:t xml:space="preserve">автоматической</w:t>
      </w:r>
      <w:r w:rsidRPr="6DF73B34" w:rsidR="3466F240">
        <w:rPr>
          <w:rFonts w:ascii="Times New Roman" w:hAnsi="Times New Roman" w:eastAsia="Arial" w:cs="Times New Roman"/>
          <w:i w:val="0"/>
          <w:iCs w:val="0"/>
          <w:color w:val="000000"/>
          <w:sz w:val="28"/>
          <w:szCs w:val="28"/>
        </w:rPr>
        <w:t xml:space="preserve"> </w:t>
      </w:r>
      <w:r w:rsidRPr="6DF73B34" w:rsidR="3466F240">
        <w:rPr>
          <w:rFonts w:ascii="Times New Roman" w:hAnsi="Times New Roman" w:eastAsia="Arial" w:cs="Times New Roman"/>
          <w:i w:val="0"/>
          <w:iCs w:val="0"/>
          <w:color w:val="000000"/>
          <w:sz w:val="28"/>
          <w:szCs w:val="28"/>
        </w:rPr>
        <w:t xml:space="preserve">детекции</w:t>
      </w:r>
      <w:r w:rsidRPr="6DF73B34" w:rsidR="3466F240">
        <w:rPr>
          <w:rFonts w:ascii="Times New Roman" w:hAnsi="Times New Roman" w:eastAsia="Arial" w:cs="Times New Roman"/>
          <w:i w:val="0"/>
          <w:iCs w:val="0"/>
          <w:color w:val="000000"/>
          <w:sz w:val="28"/>
          <w:szCs w:val="28"/>
        </w:rPr>
        <w:t xml:space="preserve"> </w:t>
      </w:r>
      <w:r w:rsidRPr="6DF73B34" w:rsidR="3466F240">
        <w:rPr>
          <w:rFonts w:ascii="Times New Roman" w:hAnsi="Times New Roman" w:eastAsia="Arial" w:cs="Times New Roman"/>
          <w:i w:val="0"/>
          <w:iCs w:val="0"/>
          <w:color w:val="000000"/>
          <w:sz w:val="28"/>
          <w:szCs w:val="28"/>
        </w:rPr>
        <w:t xml:space="preserve">нефтяного</w:t>
      </w:r>
      <w:r w:rsidRPr="6DF73B34" w:rsidR="3466F240">
        <w:rPr>
          <w:rFonts w:ascii="Times New Roman" w:hAnsi="Times New Roman" w:eastAsia="Arial" w:cs="Times New Roman"/>
          <w:i w:val="0"/>
          <w:iCs w:val="0"/>
          <w:color w:val="000000"/>
          <w:sz w:val="28"/>
          <w:szCs w:val="28"/>
        </w:rPr>
        <w:t xml:space="preserve"> </w:t>
      </w:r>
      <w:r w:rsidRPr="6DF73B34" w:rsidR="3466F240">
        <w:rPr>
          <w:rFonts w:ascii="Times New Roman" w:hAnsi="Times New Roman" w:eastAsia="Arial" w:cs="Times New Roman"/>
          <w:i w:val="0"/>
          <w:iCs w:val="0"/>
          <w:color w:val="000000"/>
          <w:sz w:val="28"/>
          <w:szCs w:val="28"/>
        </w:rPr>
        <w:t xml:space="preserve">пятна</w:t>
      </w:r>
      <w:r w:rsidRPr="6DF73B34" w:rsidR="135D6FFD">
        <w:rPr>
          <w:rFonts w:ascii="Times New Roman" w:hAnsi="Times New Roman" w:eastAsia="Arial" w:cs="Times New Roman"/>
          <w:i w:val="0"/>
          <w:iCs w:val="0"/>
          <w:color w:val="000000"/>
          <w:sz w:val="28"/>
          <w:szCs w:val="28"/>
        </w:rPr>
        <w:t xml:space="preserve"> и суши</w:t>
      </w:r>
      <w:r w:rsidRPr="6DF73B34" w:rsidR="3466F240">
        <w:rPr>
          <w:rFonts w:ascii="Times New Roman" w:hAnsi="Times New Roman" w:eastAsia="Arial" w:cs="Times New Roman"/>
          <w:i w:val="0"/>
          <w:iCs w:val="0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</w:rPr>
      </w:r>
      <w:r/>
      <w:r>
        <w:rPr>
          <w:rFonts w:ascii="Times New Roman" w:hAnsi="Times New Roman" w:cs="Times New Roman"/>
        </w:rPr>
      </w:r>
      <w:r/>
    </w:p>
    <w:p xmlns:wp14="http://schemas.microsoft.com/office/word/2010/wordml" w14:paraId="2A35A9E5" wp14:textId="77777777">
      <w:pPr>
        <w:pStyle w:val="902"/>
        <w:numPr>
          <w:ilvl w:val="0"/>
          <w:numId w:val="13"/>
        </w:numPr>
        <w:ind w:right="0"/>
        <w:spacing w:before="0" w:after="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Возможность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учёта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течений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волн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эмульсификации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испарения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вертикального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транспорта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моделировании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нефтяного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пятна</w:t>
      </w:r>
      <w:r w:rsidRPr="3466F240"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</w:rPr>
      </w:r>
      <w:r/>
    </w:p>
    <w:p xmlns:wp14="http://schemas.microsoft.com/office/word/2010/wordml" w14:paraId="2BA226A1" wp14:textId="77777777">
      <w:pPr>
        <w:ind w:left="0" w:right="0" w:firstLine="0"/>
        <w:jc w:val="left"/>
        <w:spacing w:before="0"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524125FD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1.2.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Системные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требования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sz w:val="28"/>
          <w:szCs w:val="28"/>
        </w:rPr>
      </w:r>
      <w:r/>
    </w:p>
    <w:p xmlns:wp14="http://schemas.microsoft.com/office/word/2010/wordml" w14:paraId="17AD93B2" wp14:textId="77777777">
      <w:pPr>
        <w:ind w:left="0" w:right="0" w:firstLine="0"/>
        <w:jc w:val="center"/>
        <w:spacing w:before="0"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2ACC96C8" wp14:textId="77777777">
      <w:pPr>
        <w:ind w:left="0" w:right="0" w:firstLine="706"/>
        <w:jc w:val="both"/>
        <w:spacing w:before="280" w:after="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стабильной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эффективной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работы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OilSync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рекомендуется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использовать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устройство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обладающее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следующей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конфигурацией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</w:t>
      </w:r>
      <w:r>
        <w:rPr>
          <w:sz w:val="28"/>
          <w:szCs w:val="28"/>
        </w:rPr>
      </w:r>
      <w:r/>
    </w:p>
    <w:p xmlns:wp14="http://schemas.microsoft.com/office/word/2010/wordml" w14:paraId="6A94B1AD" wp14:textId="77777777">
      <w:pPr>
        <w:pStyle w:val="902"/>
        <w:numPr>
          <w:ilvl w:val="0"/>
          <w:numId w:val="14"/>
        </w:numPr>
        <w:ind w:right="0"/>
        <w:jc w:val="both"/>
        <w:spacing w:before="240" w:after="0" w:line="85" w:lineRule="atLeast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операционная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система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(OS): Linux, Windows 7-11, MacOS;</w:t>
      </w:r>
      <w:r>
        <w:rPr>
          <w:sz w:val="28"/>
          <w:szCs w:val="28"/>
        </w:rPr>
      </w:r>
      <w:r/>
    </w:p>
    <w:p xmlns:wp14="http://schemas.microsoft.com/office/word/2010/wordml" w14:paraId="76F294DF" wp14:textId="77777777">
      <w:pPr>
        <w:pStyle w:val="902"/>
        <w:numPr>
          <w:ilvl w:val="0"/>
          <w:numId w:val="15"/>
        </w:numPr>
        <w:ind w:right="0"/>
        <w:jc w:val="both"/>
        <w:spacing w:before="240" w:after="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/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браузер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Chrome 100+, Firefox 102+, Safari 15+, Internet Explorer 11+, Microsoft Edge 20+</w:t>
      </w:r>
      <w:r/>
    </w:p>
    <w:p xmlns:wp14="http://schemas.microsoft.com/office/word/2010/wordml" w14:paraId="0DE4B5B7" wp14:textId="77777777">
      <w:pPr>
        <w:ind w:left="6372" w:right="0" w:firstLine="0"/>
        <w:jc w:val="left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6204FF1" wp14:textId="77777777">
      <w:pPr>
        <w:ind w:left="6372" w:right="0" w:firstLine="0"/>
        <w:jc w:val="left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2DBF0D7D" wp14:textId="77777777">
      <w:pPr>
        <w:ind w:left="6372" w:right="0" w:firstLine="0"/>
        <w:jc w:val="left"/>
        <w:spacing w:before="240" w:after="0"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4B962E4D" wp14:editId="7777777">
                <wp:extent cx="1772631" cy="28694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6733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0" flipH="0" flipV="0">
                          <a:off x="0" y="0"/>
                          <a:ext cx="1772631" cy="286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78FC9359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style="width:139.6pt;height:22.6pt;mso-wrap-distance-left:0.0pt;mso-wrap-distance-top:0.0pt;mso-wrap-distance-right:0.0pt;mso-wrap-distance-bottom:0.0pt;rotation:0;" o:spid="_x0000_s3" stroked="false" type="#_x0000_t75">
                <v:path textboxrect="0,0,0,0"/>
                <v:imagedata o:title="" r:id="rId9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6B62F1B3" wp14:textId="77777777">
      <w:pPr>
        <w:ind w:right="0"/>
        <w:jc w:val="center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243B3A92" wp14:textId="77777777">
      <w:pPr>
        <w:ind w:right="0"/>
        <w:jc w:val="center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ОПИС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АНИЕ МОДЕЛЕЙ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w:rsidR="3466F240" w:rsidP="3466F240" w:rsidRDefault="3466F240" w14:paraId="4DE888FE" w14:textId="401A803A">
      <w:pPr>
        <w:pStyle w:val="898"/>
        <w:ind w:righ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xmlns:wp14="http://schemas.microsoft.com/office/word/2010/wordml" w14:paraId="6762A118" wp14:textId="77777777">
      <w:pPr>
        <w:ind w:right="0"/>
        <w:jc w:val="center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2.1.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Постановка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задачи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детекции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w:rsidR="3466F240" w:rsidP="3466F240" w:rsidRDefault="3466F240" w14:paraId="6F2AD163" w14:textId="38BC5B1D">
      <w:pPr>
        <w:pStyle w:val="898"/>
        <w:ind w:righ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</w:p>
    <w:p xmlns:wp14="http://schemas.microsoft.com/office/word/2010/wordml" w14:paraId="2DC50387" wp14:textId="77777777">
      <w:pPr>
        <w:ind w:right="0"/>
        <w:jc w:val="left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Задачей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является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определение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данном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снимке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нефтяного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пятна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суши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принимает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вход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снимок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применяет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к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нему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машинного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обучения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красит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нефть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красным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сушу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зелёным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Далее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такие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маски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передаются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распространения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2DFDB7E9" wp14:textId="77777777">
      <w:pPr>
        <w:ind w:right="0"/>
        <w:jc w:val="left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детекции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можно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включать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выключать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через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UI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желанию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пользователя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если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снимке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уже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отмечены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нефть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суша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имеет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смысла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запускать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детекции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w:rsidR="3466F240" w:rsidP="3466F240" w:rsidRDefault="3466F240" w14:paraId="77FD9B23" w14:textId="24F0D90C">
      <w:pPr>
        <w:pStyle w:val="898"/>
        <w:ind w:right="0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xmlns:wp14="http://schemas.microsoft.com/office/word/2010/wordml" w14:paraId="46E7DD14" wp14:textId="77777777">
      <w:pPr>
        <w:ind w:right="0"/>
        <w:jc w:val="center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2.2.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детекции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нефти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w:rsidR="3466F240" w:rsidP="3466F240" w:rsidRDefault="3466F240" w14:paraId="72488BF2" w14:textId="0EC8CEED">
      <w:pPr>
        <w:pStyle w:val="898"/>
        <w:ind w:righ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</w:p>
    <w:p xmlns:wp14="http://schemas.microsoft.com/office/word/2010/wordml" w14:paraId="054D09F0" wp14:textId="77777777">
      <w:pPr>
        <w:ind w:right="0"/>
        <w:jc w:val="left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детекции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нефти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реализована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основе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DeepLabV3+ с ResNet50 в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качестве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backbone.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Файл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достаточно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велик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поэтому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он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хранится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отдельно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образа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обучалась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данных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полученных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помощью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weak labeling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из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открытых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данных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Maxar (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https://www.maxar.com/open-data/mauritius-oil-spill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5F34B2C0" wp14:textId="77777777">
      <w:pPr>
        <w:ind w:right="0"/>
        <w:jc w:val="left"/>
        <w:spacing w:before="240" w:after="0" w:line="85" w:lineRule="atLeas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Методика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построения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детекции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взята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из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статьи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Krestenitis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et al, [1]. 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Там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авторы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решают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задачу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детекции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нефти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снимках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другого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типа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(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радарных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снимках</w:t>
      </w:r>
      <w:r w:rsidR="3466F240"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 w:rsidR="3466F240" w:rsidP="3466F240" w:rsidRDefault="3466F240" w14:paraId="33256A71" w14:textId="3F964B1B">
      <w:pPr>
        <w:pStyle w:val="898"/>
        <w:ind w:right="0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14:paraId="698D7635" wp14:textId="77777777">
      <w:pPr>
        <w:ind w:right="0"/>
        <w:jc w:val="center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2.3.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детекции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суши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w:rsidR="3466F240" w:rsidP="3466F240" w:rsidRDefault="3466F240" w14:paraId="527AD760" w14:textId="626B27F9">
      <w:pPr>
        <w:pStyle w:val="898"/>
        <w:ind w:right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</w:p>
    <w:p xmlns:wp14="http://schemas.microsoft.com/office/word/2010/wordml" w14:paraId="35D6113D" wp14:textId="77777777">
      <w:pPr>
        <w:ind w:right="0"/>
        <w:jc w:val="left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детекции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суши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реализована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основе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эвристик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подсчёт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статистик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цветам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пикселей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).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Похожие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идеи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использовались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создании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данных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обучения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детекции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02F2C34E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w:rsidR="6DF73B34" w:rsidP="6DF73B34" w:rsidRDefault="6DF73B34" w14:paraId="7D33E655" w14:textId="0996A892">
      <w:pPr>
        <w:pStyle w:val="898"/>
        <w:ind w:left="0" w:right="0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</w:p>
    <w:p w:rsidR="6DF73B34" w:rsidP="6DF73B34" w:rsidRDefault="6DF73B34" w14:paraId="6FA8749C" w14:textId="1B2974DD">
      <w:pPr>
        <w:pStyle w:val="898"/>
        <w:ind w:left="0" w:right="0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</w:p>
    <w:p w:rsidR="6DF73B34" w:rsidP="6DF73B34" w:rsidRDefault="6DF73B34" w14:paraId="0383D337" w14:textId="16876063">
      <w:pPr>
        <w:pStyle w:val="898"/>
        <w:ind w:left="0" w:right="0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</w:p>
    <w:p w:rsidR="6DF73B34" w:rsidP="6DF73B34" w:rsidRDefault="6DF73B34" w14:paraId="02994B5D" w14:textId="3F603748">
      <w:pPr>
        <w:pStyle w:val="898"/>
        <w:ind w:left="0" w:right="0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</w:p>
    <w:p w:rsidR="437086F2" w:rsidP="6DF73B34" w:rsidRDefault="437086F2" w14:paraId="12008742" w14:textId="0156E562">
      <w:pPr>
        <w:pStyle w:val="898"/>
        <w:ind w:left="6372" w:right="0" w:firstLine="708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  <w:r w:rsidR="437086F2">
        <w:drawing>
          <wp:inline wp14:editId="39CD3D23" wp14:anchorId="17575103">
            <wp:extent cx="1772632" cy="286945"/>
            <wp:effectExtent l="0" t="0" r="0" b="0"/>
            <wp:docPr id="772745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db0adb065045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772632" cy="28694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466F240" wp14:textId="3355F9B7" w14:paraId="542718DB"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2.4.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Постановка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задачи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распространения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</w:r>
      <w:r/>
      <w:r>
        <w:rPr>
          <w:sz w:val="28"/>
          <w:szCs w:val="28"/>
        </w:rPr>
      </w:r>
      <w:r>
        <w:rPr>
          <w:sz w:val="28"/>
          <w:szCs w:val="28"/>
        </w:rPr>
      </w:r>
      <w:r/>
    </w:p>
    <w:p w:rsidR="3466F240" w:rsidP="3466F240" w:rsidRDefault="3466F240" w14:paraId="376F210D" w14:textId="69CD782D">
      <w:pPr>
        <w:ind w:left="0" w:right="0" w:firstLine="0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xmlns:wp14="http://schemas.microsoft.com/office/word/2010/wordml" w14:paraId="4BA78A89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Задачей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распространения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является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моделирование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разлива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нефти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снимке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учётом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суши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зависимости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различных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параметров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Кроме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в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задачу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распространения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входит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прогнозирование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прошлого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нефтяного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пятна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19219836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3466F240" w14:paraId="7194DBDC" wp14:textId="25AE34F3">
      <w:pPr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Помимо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базовой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распространения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у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пользователя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есть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возможность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включать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выключать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дополнительные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зависимости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какие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факторы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небходимо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учесть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sz w:val="28"/>
          <w:szCs w:val="28"/>
        </w:rPr>
      </w:r>
      <w:r/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</w:r>
      <w:r/>
    </w:p>
    <w:p xmlns:wp14="http://schemas.microsoft.com/office/word/2010/wordml" w14:paraId="769D0D3C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78F364B4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2.5.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Базовая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распространения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54CD245A" wp14:textId="77777777">
      <w:pPr>
        <w:ind w:left="0" w:right="0" w:firstLine="0"/>
        <w:jc w:val="center"/>
        <w:spacing w:before="0"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74F3E9A4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Базовая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распространения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построена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основе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уравнения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адвекции-диффузии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Коэффициентами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уравнения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двекции-диффузии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являются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вектор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скорости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ветра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коэффициент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диффузии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который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определяется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температуре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В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общем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случае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коэффициенты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могут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меняться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временем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и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быть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разными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различных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точек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пространства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Базовая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основывается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статье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Duran et al, [2].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1231BE67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7F948BF7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Уравнение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адвекции-диффузии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решается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численными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методами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сначала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происходит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дискретизация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сведение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уравнения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частных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производных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к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систем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обыкновенных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дифференциальных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уравнений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высокого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порядка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а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потом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происходит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решение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системы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обыкновенных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дифференциальных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уравнений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численным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методом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У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пользователя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есть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возможность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выбора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метода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решения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системы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обыкновенных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дифференциальных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уравнений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sz w:val="28"/>
          <w:szCs w:val="28"/>
        </w:rPr>
      </w:r>
      <w:r/>
    </w:p>
    <w:p xmlns:wp14="http://schemas.microsoft.com/office/word/2010/wordml" w14:paraId="36FEB5B0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0DE9D32D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Пользователь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может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отключить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базовую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30D7AA69" wp14:textId="77777777">
      <w:pPr>
        <w:ind w:left="0" w:right="0" w:firstLine="0"/>
        <w:jc w:val="left"/>
        <w:spacing w:before="0"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01EFA513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2.6.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течений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7196D064" wp14:textId="77777777">
      <w:pPr>
        <w:ind w:left="0" w:right="0" w:firstLine="0"/>
        <w:jc w:val="center"/>
        <w:spacing w:before="0"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6DF73B34" wp14:textId="77777777" w14:paraId="0F52A361">
      <w:pPr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основанна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применении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методов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моделирования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временных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рядов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к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открытому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датасету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течений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https://www2.whoi.edu/site/aomip/data/validation-data/currents-data/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).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Итоговая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является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блендингом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эвристической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взвешенной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EMA-</w:t>
      </w:r>
    </w:p>
    <w:p xmlns:wp14="http://schemas.microsoft.com/office/word/2010/wordml" w:rsidP="6DF73B34" w14:paraId="2F6AC237" wp14:textId="460323EB">
      <w:pPr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6DF73B34" w14:paraId="30F3FC99" wp14:textId="44F33D02">
      <w:pPr>
        <w:pStyle w:val="898"/>
        <w:ind w:left="6372" w:right="0" w:firstLine="708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2A976DA5">
        <w:drawing>
          <wp:inline xmlns:wp14="http://schemas.microsoft.com/office/word/2010/wordprocessingDrawing" wp14:editId="618A2EBC" wp14:anchorId="7BBF21CC">
            <wp:extent cx="1772632" cy="286945"/>
            <wp:effectExtent l="0" t="0" r="0" b="0"/>
            <wp:docPr id="1609123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f17e33e3824b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772632" cy="28694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DF73B34" wp14:textId="77777777" w14:paraId="68CEB991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VAR-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Кроме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подготовке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данных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применении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используется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кластеризация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основе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HDBSCAN.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w:rsidR="3466F240" w:rsidP="3466F240" w:rsidRDefault="3466F240" w14:paraId="75A8B858" w14:textId="5CFE297A">
      <w:pPr>
        <w:ind w:left="0" w:right="0" w:firstLine="0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xmlns:wp14="http://schemas.microsoft.com/office/word/2010/wordml" w14:paraId="2DEF8253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Результатом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этой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является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вектор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скорости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течений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который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некоторым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весом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добавляется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к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вектору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скорости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ветра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уравнении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адвекции-диффузии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6D072C0D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397B1D0E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умолчанию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течений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включена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необходимости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пользователь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может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её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отключить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48A21919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3466F240" wp14:textId="77777777" w14:paraId="6BD18F9B"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2.7. Модель волн.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238601FE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5BC09850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волн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является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вариацией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классической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SMB-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задаваемой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явной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формулой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>
        <w:rPr>
          <w:sz w:val="28"/>
          <w:szCs w:val="28"/>
        </w:rPr>
      </w:r>
      <w:r/>
    </w:p>
    <w:p xmlns:wp14="http://schemas.microsoft.com/office/word/2010/wordml" w14:paraId="0F3CABC7" wp14:textId="77777777">
      <w:pPr>
        <w:ind w:left="0" w:right="0" w:firstLine="0"/>
        <w:jc w:val="left"/>
        <w:spacing w:before="0"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39303169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Результатом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этой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является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вектор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скорости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волн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который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некоторым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весом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добавляется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к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вектору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скорости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ветра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уравнении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адвекции-диффузии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5B08B5D1" wp14:textId="77777777">
      <w:pPr>
        <w:ind w:left="0" w:right="0" w:firstLine="0"/>
        <w:jc w:val="left"/>
        <w:spacing w:before="0"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548E11AE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умолчанию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волн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включена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необходимости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пользователь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может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её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отключить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16DEB4AB" wp14:textId="77777777">
      <w:pPr>
        <w:ind w:left="0" w:right="0" w:firstLine="0"/>
        <w:jc w:val="left"/>
        <w:spacing w:before="0"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14F1DF35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2.8.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эмульсификации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</w:r>
      <w:r/>
    </w:p>
    <w:p xmlns:wp14="http://schemas.microsoft.com/office/word/2010/wordml" w14:paraId="0AD9C6F4" wp14:textId="77777777">
      <w:pPr>
        <w:ind w:left="0" w:right="0" w:firstLine="0"/>
        <w:jc w:val="center"/>
        <w:spacing w:before="0" w:after="0"/>
        <w:rPr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2175B41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Под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эмульсификацией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подразумевается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процесс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смещивания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нефти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водой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эмульсификации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основывается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решении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обыкновенного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дифференциального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уравнения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в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котором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одним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из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коэффициентов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является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скорость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ветра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взята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из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работы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Aghajanloo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et al, [3].</w:t>
      </w:r>
      <w:r>
        <w:rPr>
          <w:sz w:val="28"/>
          <w:szCs w:val="28"/>
        </w:rPr>
      </w:r>
      <w:r/>
    </w:p>
    <w:p xmlns:wp14="http://schemas.microsoft.com/office/word/2010/wordml" w14:paraId="4B1F511A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727805D0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Эта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используется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после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применения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базовой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распространения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прореживания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результатов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её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работы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уменьшения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объёма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разлитой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нефти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целью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поправки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эмульсификацию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65F9C3DC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161D02E0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умолчанию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эмульсификации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включена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необходимости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пользователь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может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её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отключить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sz w:val="28"/>
          <w:szCs w:val="28"/>
        </w:rPr>
      </w:r>
      <w:r/>
    </w:p>
    <w:p xmlns:wp14="http://schemas.microsoft.com/office/word/2010/wordml" w14:paraId="5023141B" wp14:textId="77777777">
      <w:pPr>
        <w:ind w:left="0" w:right="0" w:firstLine="0"/>
        <w:jc w:val="left"/>
        <w:spacing w:before="0"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w:rsidR="5E028993" w:rsidP="6DF73B34" w:rsidRDefault="5E028993" w14:paraId="2861F632" w14:textId="6A902479">
      <w:pPr>
        <w:pStyle w:val="898"/>
        <w:ind w:left="6372" w:right="0" w:firstLine="708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5E028993">
        <w:drawing>
          <wp:inline wp14:editId="28D4EB96" wp14:anchorId="2A00057C">
            <wp:extent cx="1772631" cy="286944"/>
            <wp:effectExtent l="0" t="0" r="0" b="0"/>
            <wp:docPr id="570196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74ed30bbf340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772631" cy="28694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textId="77777777" w14:paraId="4D1E8CD5"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2.9.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испарения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w:rsidR="3466F240" w:rsidP="3466F240" w:rsidRDefault="3466F240" w14:paraId="23A26C97" w14:textId="1FFF6B13">
      <w:pPr>
        <w:pStyle w:val="898"/>
        <w:ind w:left="0" w:right="0" w:firstLine="0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xmlns:wp14="http://schemas.microsoft.com/office/word/2010/wordml" w14:paraId="741BE9B3" wp14:textId="77777777">
      <w:pPr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испарения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основывается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явной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формуле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взятой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из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работы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Fingas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, [4].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Эта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используется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после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применения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базовой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распространения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прореживания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результатов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её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работы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уменьшения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объёма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разлитой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нефти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целью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поправки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испарение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562C75D1" wp14:textId="77777777">
      <w:pPr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3B11E4B1" wp14:textId="77777777">
      <w:pPr>
        <w:ind w:left="0" w:right="0" w:firstLine="0"/>
        <w:jc w:val="both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умолчанию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испарения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включена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необходимости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пользователь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может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её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отключить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664355AD" wp14:textId="77777777">
      <w:pPr>
        <w:ind w:left="0" w:right="0" w:firstLine="0"/>
        <w:jc w:val="both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3466F240" wp14:textId="77777777" w14:paraId="7DF4E37C"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2.10. Модель вертикального транспорта.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44FB30F8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E3E4964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Эта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является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трёхмерным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обобщением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базовой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взята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из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работы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Aghajanloo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et al, [3]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К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сожалению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достаточно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медленная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а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её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результаты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качественно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слишком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сильно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улучшают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базовую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текущей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реализации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Поэтому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умолчанию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вертикального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транспорта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выключена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необходимости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пользователь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может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её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включить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1DA6542E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br w:type="page" w:clear="all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3041E394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722B00AE" wp14:textId="77777777">
      <w:pPr>
        <w:ind w:left="6372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2AC1056F" wp14:editId="7777777">
                <wp:extent cx="1772631" cy="28694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2431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0" flipH="0" flipV="0">
                          <a:off x="0" y="0"/>
                          <a:ext cx="1772631" cy="286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676CF467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style="width:139.6pt;height:22.6pt;mso-wrap-distance-left:0.0pt;mso-wrap-distance-top:0.0pt;mso-wrap-distance-right:0.0pt;mso-wrap-distance-bottom:0.0pt;rotation:0;" o:spid="_x0000_s7" stroked="false" type="#_x0000_t75">
                <v:path textboxrect="0,0,0,0"/>
                <v:imagedata o:title="" r:id="rId9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42C6D796" wp14:textId="77777777">
      <w:pPr>
        <w:ind w:left="6372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78C61B83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cs="Times New Roman"/>
          <w:sz w:val="32"/>
          <w:szCs w:val="32"/>
        </w:rPr>
        <w:t xml:space="preserve">3. ОПИСАНИЕ ВХОДНЫХ ПАРАМЕТРОВ.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6E1831B3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CA333D0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так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выглядит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веб-приложение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:rsidP="6DF73B34" w14:paraId="54E11D2A" wp14:textId="027E838C">
      <w:pPr>
        <w:pStyle w:val="898"/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188E102E">
        <w:drawing>
          <wp:inline xmlns:wp14="http://schemas.microsoft.com/office/word/2010/wordprocessingDrawing" wp14:editId="2FBECB60" wp14:anchorId="18C7EAAE">
            <wp:extent cx="5909734" cy="3324225"/>
            <wp:effectExtent l="0" t="0" r="0" b="0"/>
            <wp:docPr id="1849357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0790e51e7042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73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B3863D5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3.1.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Основные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параметры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31126E5D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245C67FD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список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основных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параметров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2DE403A5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w:rsidR="6DF73B34" w:rsidP="6DF73B34" w:rsidRDefault="6DF73B34" w14:paraId="3FDB836B" w14:textId="14D196E2">
      <w:pPr>
        <w:pStyle w:val="898"/>
        <w:ind w:left="0" w:right="0" w:firstLine="0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3466F240" w:rsidP="3466F240" w:rsidRDefault="3466F240" w14:paraId="07305B24" w14:textId="092B98B7">
      <w:pPr>
        <w:ind w:left="0" w:right="0" w:firstLine="0"/>
        <w:jc w:val="left"/>
      </w:pPr>
    </w:p>
    <w:p w:rsidR="3466F240" w:rsidP="3466F240" w:rsidRDefault="3466F240" w14:paraId="39625573" w14:textId="4CBA2742">
      <w:pPr>
        <w:ind w:left="0" w:right="0" w:firstLine="0"/>
        <w:jc w:val="left"/>
      </w:pPr>
    </w:p>
    <w:p w:rsidR="3466F240" w:rsidP="3466F240" w:rsidRDefault="3466F240" w14:paraId="26F9E87C" w14:textId="22E03BF9">
      <w:pPr>
        <w:pStyle w:val="898"/>
        <w:ind w:left="0" w:right="0" w:firstLine="0"/>
        <w:jc w:val="left"/>
      </w:pPr>
    </w:p>
    <w:p w:rsidR="3466F240" w:rsidP="3466F240" w:rsidRDefault="3466F240" w14:paraId="77FF4977" w14:textId="51995B95">
      <w:pPr>
        <w:pStyle w:val="898"/>
        <w:ind w:left="0" w:right="0" w:firstLine="0"/>
        <w:jc w:val="left"/>
      </w:pPr>
    </w:p>
    <w:p w:rsidR="3466F240" w:rsidP="3466F240" w:rsidRDefault="3466F240" w14:paraId="5D15964C" w14:textId="609E675A">
      <w:pPr>
        <w:pStyle w:val="898"/>
        <w:ind w:left="0" w:right="0" w:firstLine="0"/>
        <w:jc w:val="left"/>
      </w:pPr>
    </w:p>
    <w:p w:rsidR="3466F240" w:rsidP="3466F240" w:rsidRDefault="3466F240" w14:paraId="2E6FB155" w14:textId="72C1053E">
      <w:pPr>
        <w:pStyle w:val="898"/>
        <w:ind w:left="0" w:right="0" w:firstLine="0"/>
        <w:jc w:val="left"/>
      </w:pPr>
    </w:p>
    <w:p w:rsidR="3466F240" w:rsidP="3466F240" w:rsidRDefault="3466F240" w14:paraId="066B091A" w14:textId="3B53D8C5">
      <w:pPr>
        <w:pStyle w:val="898"/>
        <w:ind w:left="0" w:right="0" w:firstLine="0"/>
        <w:jc w:val="left"/>
      </w:pPr>
    </w:p>
    <w:p w:rsidR="3466F240" w:rsidP="3466F240" w:rsidRDefault="3466F240" w14:paraId="452596A2" w14:textId="17FDDCA1">
      <w:pPr>
        <w:pStyle w:val="898"/>
        <w:ind w:left="0" w:right="0" w:firstLine="0"/>
        <w:jc w:val="left"/>
      </w:pPr>
    </w:p>
    <w:p w:rsidR="3466F240" w:rsidP="3466F240" w:rsidRDefault="3466F240" w14:paraId="0184B0A0" w14:textId="5A84878D">
      <w:pPr>
        <w:pStyle w:val="898"/>
        <w:ind w:left="0" w:right="0" w:firstLine="0"/>
        <w:jc w:val="left"/>
      </w:pPr>
    </w:p>
    <w:p w:rsidR="3466F240" w:rsidP="3466F240" w:rsidRDefault="3466F240" w14:paraId="15BDBFF8" w14:textId="69B12562">
      <w:pPr>
        <w:pStyle w:val="898"/>
        <w:ind w:left="0" w:right="0" w:firstLine="0"/>
        <w:jc w:val="left"/>
      </w:pPr>
    </w:p>
    <w:p w:rsidR="3466F240" w:rsidP="3466F240" w:rsidRDefault="3466F240" w14:paraId="55B69DE3" w14:textId="46800758">
      <w:pPr>
        <w:pStyle w:val="898"/>
        <w:ind w:left="0" w:right="0" w:firstLine="0"/>
        <w:jc w:val="left"/>
      </w:pPr>
    </w:p>
    <w:p w:rsidR="3466F240" w:rsidP="3466F240" w:rsidRDefault="3466F240" w14:paraId="6CBACE17" w14:textId="76563912">
      <w:pPr>
        <w:pStyle w:val="898"/>
        <w:ind w:left="0" w:right="0" w:firstLine="0"/>
        <w:jc w:val="left"/>
      </w:pPr>
    </w:p>
    <w:p w:rsidR="3466F240" w:rsidP="3466F240" w:rsidRDefault="3466F240" w14:paraId="6E294D6F" w14:textId="740AFB62">
      <w:pPr>
        <w:pStyle w:val="898"/>
        <w:ind w:left="0" w:right="0" w:firstLine="0"/>
        <w:jc w:val="left"/>
      </w:pPr>
    </w:p>
    <w:p w:rsidR="3466F240" w:rsidP="3466F240" w:rsidRDefault="3466F240" w14:paraId="4A4450CC" w14:textId="14D55A11">
      <w:pPr>
        <w:pStyle w:val="898"/>
        <w:ind w:left="0" w:right="0" w:firstLine="0"/>
        <w:jc w:val="left"/>
      </w:pPr>
    </w:p>
    <w:p w:rsidR="3466F240" w:rsidP="3466F240" w:rsidRDefault="3466F240" w14:paraId="49C49469" w14:textId="0E00AF12">
      <w:pPr>
        <w:pStyle w:val="898"/>
        <w:ind w:left="0" w:right="0" w:firstLine="0"/>
        <w:jc w:val="left"/>
      </w:pPr>
    </w:p>
    <w:p w:rsidR="4C0F7285" w:rsidP="3466F240" w:rsidRDefault="4C0F7285" w14:paraId="716A2E2B" w14:textId="6FFD82A5">
      <w:pPr>
        <w:pStyle w:val="898"/>
        <w:ind w:left="5664" w:right="0" w:firstLine="708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4C0F7285">
        <w:drawing>
          <wp:inline wp14:editId="39C9172B" wp14:anchorId="110EF561">
            <wp:extent cx="1772632" cy="286945"/>
            <wp:effectExtent l="0" t="0" r="0" b="0"/>
            <wp:docPr id="1393937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a7b7655f5b4d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772632" cy="28694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6F240" w:rsidP="3466F240" w:rsidRDefault="3466F240" w14:paraId="50B33DB2" w14:textId="531EA84E">
      <w:pPr>
        <w:pStyle w:val="898"/>
        <w:ind w:left="5664" w:right="0" w:firstLine="708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6DF73B34" w14:paraId="16287F21" wp14:textId="612F732C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08B8D50C">
        <w:drawing>
          <wp:inline xmlns:wp14="http://schemas.microsoft.com/office/word/2010/wordprocessingDrawing" wp14:editId="0CEBF4CC" wp14:anchorId="596025A2">
            <wp:extent cx="5972175" cy="3284696"/>
            <wp:effectExtent l="0" t="0" r="0" b="0"/>
            <wp:docPr id="35100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afc3b3f1a74a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5BE93A62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21F2B1D8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Приведём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здесь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более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подробное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описание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384BA73E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B948514" wp14:textId="77777777">
      <w:pPr>
        <w:pStyle w:val="902"/>
        <w:numPr>
          <w:ilvl w:val="0"/>
          <w:numId w:val="17"/>
        </w:numPr>
        <w:ind w:right="0"/>
        <w:spacing w:before="0"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Момент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времени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.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 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Момент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времени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соответствующий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картинке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пятном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Значение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1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соответствует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начальному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положению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пятна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максимальное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значение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можно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определить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исходя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из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графиков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концентрации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площади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пятна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времени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Увеличивая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момент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времени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пользователь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может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уви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деть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будущее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пятна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Если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активировать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чекбокс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Предсказывать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прошлое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пользователь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увидит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прошлое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пятна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Момент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времени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это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быстрый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параметр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изменение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приводит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к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рекалькуляции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изменении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запускаем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алгоритм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котор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ый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правит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картинку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так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чтобы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нефть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заползала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сушу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это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достаточно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быстрая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операция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sz w:val="28"/>
          <w:szCs w:val="28"/>
        </w:rPr>
      </w:r>
      <w:r/>
    </w:p>
    <w:p xmlns:wp14="http://schemas.microsoft.com/office/word/2010/wordml" w14:paraId="127DAD03" wp14:textId="77777777">
      <w:pPr>
        <w:pStyle w:val="902"/>
        <w:numPr>
          <w:ilvl w:val="0"/>
          <w:numId w:val="18"/>
        </w:numPr>
        <w:ind w:right="0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Предсказывать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прошлое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.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 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Если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чекбокс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активирован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предсказываем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прошлое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пятна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а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будущее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этого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меняем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знаки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обеих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компонент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скорости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коэффициента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диффузии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/>
    </w:p>
    <w:p xmlns:wp14="http://schemas.microsoft.com/office/word/2010/wordml" w14:paraId="2ED3FDD5" wp14:textId="77777777">
      <w:pPr>
        <w:ind w:left="709" w:right="0" w:firstLine="0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предсказании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прошлого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контролируем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возможность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увеличения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размера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пятна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помощью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специального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ск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рипта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sz w:val="28"/>
          <w:szCs w:val="28"/>
        </w:rPr>
      </w:r>
      <w:r/>
    </w:p>
    <w:p xmlns:wp14="http://schemas.microsoft.com/office/word/2010/wordml" w14:paraId="08862A7C" wp14:textId="77777777">
      <w:pPr>
        <w:pStyle w:val="902"/>
        <w:numPr>
          <w:ilvl w:val="0"/>
          <w:numId w:val="19"/>
        </w:numPr>
        <w:ind w:right="0"/>
        <w:spacing w:before="0"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Учитывать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сушу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.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 У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пользователя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есть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опциональная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возможность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отключить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учёт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суши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sz w:val="28"/>
          <w:szCs w:val="28"/>
        </w:rPr>
      </w:r>
      <w:r/>
    </w:p>
    <w:p w:rsidR="6DF73B34" w:rsidP="6DF73B34" w:rsidRDefault="6DF73B34" w14:paraId="057EFB94" w14:textId="4305087B">
      <w:pPr>
        <w:pStyle w:val="898"/>
        <w:ind w:left="0" w:right="0"/>
        <w:rPr>
          <w:rFonts w:ascii="Arial" w:hAnsi="Arial" w:eastAsia="Arial" w:cs="Arial"/>
          <w:b w:val="1"/>
          <w:bCs w:val="1"/>
          <w:sz w:val="28"/>
          <w:szCs w:val="28"/>
        </w:rPr>
      </w:pPr>
    </w:p>
    <w:p w:rsidR="3F422222" w:rsidP="6DF73B34" w:rsidRDefault="3F422222" w14:paraId="0259F8D0" w14:textId="647FF7EC">
      <w:pPr>
        <w:pStyle w:val="898"/>
        <w:ind w:left="6372" w:right="0" w:firstLine="708"/>
        <w:rPr>
          <w:rFonts w:ascii="Arial" w:hAnsi="Arial" w:eastAsia="Arial" w:cs="Arial"/>
          <w:sz w:val="28"/>
          <w:szCs w:val="28"/>
        </w:rPr>
      </w:pPr>
      <w:r w:rsidR="3F422222">
        <w:drawing>
          <wp:inline wp14:editId="5969F3AC" wp14:anchorId="0D34DA44">
            <wp:extent cx="1772632" cy="286945"/>
            <wp:effectExtent l="0" t="0" r="0" b="0"/>
            <wp:docPr id="53466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86d2a2af8c44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772632" cy="28694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E7DAB3" w:rsidP="6DF73B34" w:rsidRDefault="62E7DAB3" w14:paraId="1217298E" w14:textId="6C31499D">
      <w:pPr>
        <w:pStyle w:val="902"/>
        <w:numPr>
          <w:ilvl w:val="0"/>
          <w:numId w:val="19"/>
        </w:numPr>
        <w:ind w:right="0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6DF73B34" w:rsidR="62E7DAB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Автоматическая детекция. </w:t>
      </w:r>
      <w:r w:rsidRPr="6DF73B34" w:rsidR="62E7DAB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У приложения есть возможность производить автоматическую детекцию на</w:t>
      </w:r>
      <w:r w:rsidRPr="6DF73B34" w:rsidR="11C767F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неразмеченных снимк</w:t>
      </w:r>
      <w:r w:rsidRPr="6DF73B34" w:rsidR="124B9A1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ах</w:t>
      </w:r>
      <w:r w:rsidRPr="6DF73B34" w:rsidR="11C767F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. Для размеченных снимков модель детекции будет оставлять снимок без изменений. </w:t>
      </w:r>
    </w:p>
    <w:p xmlns:wp14="http://schemas.microsoft.com/office/word/2010/wordml" w:rsidP="6DF73B34" wp14:textId="77777777" w14:paraId="2AD4D9BD">
      <w:pPr>
        <w:pStyle w:val="902"/>
        <w:numPr>
          <w:ilvl w:val="0"/>
          <w:numId w:val="20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sz w:val="28"/>
          <w:szCs w:val="28"/>
        </w:rPr>
      </w:pP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Скорость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ветра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по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горизонтали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.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 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Скорость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горизонтальном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направлении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слева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направо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),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может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принимать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значения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знаков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быть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нулём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sz w:val="28"/>
          <w:szCs w:val="28"/>
        </w:rPr>
      </w:r>
      <w:r/>
    </w:p>
    <w:p xmlns:wp14="http://schemas.microsoft.com/office/word/2010/wordml" w14:paraId="3C9C312B" wp14:textId="77777777">
      <w:pPr>
        <w:pStyle w:val="902"/>
        <w:numPr>
          <w:ilvl w:val="0"/>
          <w:numId w:val="21"/>
        </w:numPr>
        <w:ind w:right="0"/>
        <w:spacing w:before="0"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Скорость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ветра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по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вертикали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.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 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Скорость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вертикальном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направлении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(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сверху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вниз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),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может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принимать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значения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знаков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быть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нулём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sz w:val="28"/>
          <w:szCs w:val="28"/>
        </w:rPr>
      </w:r>
      <w:r/>
    </w:p>
    <w:p xmlns:wp14="http://schemas.microsoft.com/office/word/2010/wordml" w14:paraId="41793643" wp14:textId="77777777">
      <w:pPr>
        <w:pStyle w:val="902"/>
        <w:numPr>
          <w:ilvl w:val="0"/>
          <w:numId w:val="22"/>
        </w:numPr>
        <w:ind w:right="0"/>
        <w:spacing w:before="0" w:after="0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Температура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воды</w:t>
      </w:r>
      <w:r w:rsidRPr="3466F240"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.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 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Температура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воды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используется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нахождения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коэффициента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диффузии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формуле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взятой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из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работы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Ao-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leong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et al, [5]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 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Коэффициент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диффузии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может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принимать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значения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знаков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быть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нулём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Положительное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значение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соответствует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расширению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пятна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отрицательное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значение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соответствует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сжатию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Коэффициент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диффузии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расчитаваемый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температуре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может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быть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отрицательным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только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прогнозировании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прошлого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 xmlns:wp14="http://schemas.microsoft.com/office/word/2010/wordml" w14:paraId="34B3F2EB" wp14:textId="77777777">
      <w:pPr>
        <w:ind w:right="0"/>
        <w:spacing w:before="0" w:after="0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13567D9D" wp14:textId="77777777">
      <w:pPr>
        <w:ind w:right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3.2.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Технические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параметры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sz w:val="32"/>
          <w:szCs w:val="32"/>
        </w:rPr>
      </w:r>
      <w:r/>
    </w:p>
    <w:p xmlns:wp14="http://schemas.microsoft.com/office/word/2010/wordml" w14:paraId="7D34F5C7" wp14:textId="77777777">
      <w:pPr>
        <w:ind w:right="0"/>
        <w:jc w:val="center"/>
        <w:spacing w:before="0" w:after="0"/>
        <w:rPr>
          <w:rFonts w:ascii="Times New Roman" w:hAnsi="Times New Roman" w:eastAsia="Times New Roman" w:cs="Times New Roman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3466F240" wp14:textId="77777777" w14:paraId="1D7B270A">
      <w:pPr>
        <w:ind w:right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Вот список технических параметров: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 xmlns:wp14="http://schemas.microsoft.com/office/word/2010/wordml" w14:paraId="4F904CB7" wp14:textId="77777777">
      <w:pPr>
        <w:ind w:right="0"/>
        <w:jc w:val="left"/>
        <w:spacing w:before="0" w:after="0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06971CD3" wp14:textId="77777777">
      <w:pPr>
        <w:ind w:right="0"/>
        <w:jc w:val="left"/>
        <w:spacing w:before="0" w:after="0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5F5D2BAB" wp14:editId="7777777">
                <wp:extent cx="5734050" cy="233362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30606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4049" cy="2333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63DEF6FC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style="width:451.5pt;height:183.8pt;mso-wrap-distance-left:0.0pt;mso-wrap-distance-top:0.0pt;mso-wrap-distance-right:0.0pt;mso-wrap-distance-bottom:0.0pt;" o:spid="_x0000_s12" stroked="false" type="#_x0000_t75">
                <v:path textboxrect="0,0,0,0"/>
                <v:imagedata o:title="" r:id="rId12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2A1F701D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2CF0013A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Приведём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здесь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более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подробное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описание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w:rsidR="6DF73B34" w:rsidP="6DF73B34" w:rsidRDefault="6DF73B34" w14:paraId="4E86B5E1" w14:textId="53DFF315">
      <w:pPr>
        <w:pStyle w:val="898"/>
        <w:ind w:left="0" w:right="0" w:firstLine="0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5E40156D" w:rsidP="6DF73B34" w:rsidRDefault="5E40156D" w14:paraId="1DB0485D" w14:textId="36792124">
      <w:pPr>
        <w:pStyle w:val="898"/>
        <w:ind w:left="6372" w:right="0" w:firstLine="708"/>
        <w:rPr>
          <w:rFonts w:ascii="Arial" w:hAnsi="Arial" w:eastAsia="Arial" w:cs="Arial"/>
          <w:sz w:val="32"/>
          <w:szCs w:val="32"/>
        </w:rPr>
      </w:pPr>
      <w:r w:rsidR="5E40156D">
        <w:drawing>
          <wp:inline wp14:editId="5553BB4E" wp14:anchorId="4921E465">
            <wp:extent cx="1772632" cy="286945"/>
            <wp:effectExtent l="0" t="0" r="0" b="0"/>
            <wp:docPr id="642673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bed176f6744a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772632" cy="28694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F92FFC5" wp14:textId="77777777">
      <w:pPr>
        <w:pStyle w:val="902"/>
        <w:numPr>
          <w:ilvl w:val="0"/>
          <w:numId w:val="23"/>
        </w:numPr>
        <w:ind w:right="0"/>
        <w:spacing w:before="0" w:after="0"/>
        <w:rPr>
          <w:rFonts w:ascii="Times New Roman" w:hAnsi="Times New Roman" w:eastAsia="Arial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Гранулярность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Для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гранулярности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10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мы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склеиваем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ячейки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10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10 в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одну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исходной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картинке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Чем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выше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гранулярность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тем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быстрее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/>
    </w:p>
    <w:p xmlns:wp14="http://schemas.microsoft.com/office/word/2010/wordml" w:rsidP="6DF73B34" w14:paraId="6B2023AA" wp14:textId="25A5D6F6">
      <w:pPr>
        <w:ind w:left="709" w:right="0" w:firstLine="0"/>
        <w:spacing w:before="0" w:after="0"/>
        <w:rPr>
          <w:rFonts w:ascii="Times New Roman" w:hAnsi="Times New Roman" w:eastAsia="Arial" w:cs="Times New Roman"/>
          <w:color w:val="000000" w:themeColor="text1" w:themeTint="FF" w:themeShade="FF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6DF73B34" w:rsidR="3466F240">
        <w:rPr>
          <w:rFonts w:ascii="Times New Roman" w:hAnsi="Times New Roman" w:eastAsia="Arial" w:cs="Times New Roman"/>
          <w:color w:val="000000" w:themeColor="text1" w:themeTint="FF" w:themeShade="FF"/>
          <w:sz w:val="28"/>
          <w:szCs w:val="28"/>
        </w:rPr>
        <w:t>вычисление, но тем меньше уровень детализации. При значении гранулярности 10 (дефолтное значение) обычно все рассчёты проходя</w:t>
      </w:r>
      <w:r w:rsidRPr="6DF73B34" w:rsidR="3466F240">
        <w:rPr>
          <w:rFonts w:ascii="Times New Roman" w:hAnsi="Times New Roman" w:eastAsia="Arial" w:cs="Times New Roman"/>
          <w:color w:val="000000" w:themeColor="text1" w:themeTint="FF" w:themeShade="FF"/>
          <w:sz w:val="28"/>
          <w:szCs w:val="28"/>
        </w:rPr>
        <w:t>т достаточно быстро. При значении гранулярности 3 получается очень хорошая детализация.</w:t>
      </w:r>
    </w:p>
    <w:p xmlns:wp14="http://schemas.microsoft.com/office/word/2010/wordml" w14:paraId="3171286E" wp14:textId="77777777">
      <w:pPr>
        <w:pStyle w:val="902"/>
        <w:numPr>
          <w:ilvl w:val="0"/>
          <w:numId w:val="24"/>
        </w:num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Максимальное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время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предсказания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.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 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Параметр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показывающий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насколько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времени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вперёд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мы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делаем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прогноз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Чем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меньше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это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число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тем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быстрее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вычисление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тем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меньше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и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количество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полученной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информации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14:paraId="2A046C0D" wp14:textId="77777777">
      <w:pPr>
        <w:pStyle w:val="902"/>
        <w:numPr>
          <w:ilvl w:val="0"/>
          <w:numId w:val="25"/>
        </w:num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Временной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шаг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дискретизации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.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 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Параметр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показывающий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какой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частотой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мы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смотрим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будущее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пятна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Чем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больше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это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число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тем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реже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мы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смотрим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и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тем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быстрее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вычисление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Если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это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число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увеличить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можно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проводить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вычисление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большим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 </w:t>
      </w:r>
      <w:r w:rsidR="3466F240">
        <w:rPr>
          <w:rFonts w:ascii="Times New Roman" w:hAnsi="Times New Roman" w:eastAsia="Arial" w:cs="Times New Roman"/>
          <w:b w:val="0"/>
          <w:bCs w:val="0"/>
          <w:color w:val="000000"/>
          <w:sz w:val="28"/>
          <w:szCs w:val="28"/>
        </w:rPr>
        <w:t xml:space="preserve">максимальным</w:t>
      </w:r>
      <w:r w:rsidR="3466F240">
        <w:rPr>
          <w:rFonts w:ascii="Times New Roman" w:hAnsi="Times New Roman" w:eastAsia="Arial" w:cs="Times New Roman"/>
          <w:b w:val="0"/>
          <w:bCs w:val="0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b w:val="0"/>
          <w:bCs w:val="0"/>
          <w:color w:val="000000"/>
          <w:sz w:val="28"/>
          <w:szCs w:val="28"/>
        </w:rPr>
        <w:t xml:space="preserve">временем</w:t>
      </w:r>
      <w:r w:rsidR="3466F240">
        <w:rPr>
          <w:rFonts w:ascii="Times New Roman" w:hAnsi="Times New Roman" w:eastAsia="Arial" w:cs="Times New Roman"/>
          <w:b w:val="0"/>
          <w:bCs w:val="0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b w:val="0"/>
          <w:bCs w:val="0"/>
          <w:color w:val="000000"/>
          <w:sz w:val="28"/>
          <w:szCs w:val="28"/>
        </w:rPr>
        <w:t xml:space="preserve">предсказания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14:paraId="2D99FB8F" wp14:textId="77777777">
      <w:pPr>
        <w:pStyle w:val="902"/>
        <w:numPr>
          <w:ilvl w:val="0"/>
          <w:numId w:val="26"/>
        </w:num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Метод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решения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системы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ОДУ.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 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Уравнение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адвекции-диффузии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помощью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дискретизации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сводится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к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системе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ОДУ.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Соответственно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под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методом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понимается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метод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решения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этой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системы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Дефолтным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значением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является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 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adams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как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метод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показавший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себя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наиболее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устойчивым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14:paraId="5F96A722" wp14:textId="77777777">
      <w:p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3466F240" wp14:textId="77777777" w14:paraId="5B95CD12">
      <w:pPr>
        <w:ind w:right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Arial" w:cs="Times New Roman"/>
          <w:color w:val="000000" w:themeColor="text1" w:themeTint="FF" w:themeShade="FF"/>
          <w:sz w:val="32"/>
          <w:szCs w:val="32"/>
        </w:rPr>
      </w:pP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3.3.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Параметры файлов с данными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cs="Times New Roman"/>
          <w:sz w:val="32"/>
          <w:szCs w:val="32"/>
        </w:rPr>
      </w:r>
      <w:r/>
      <w:r>
        <w:rPr>
          <w:rFonts w:ascii="Times New Roman" w:hAnsi="Times New Roman" w:cs="Times New Roman"/>
          <w:sz w:val="32"/>
          <w:szCs w:val="32"/>
        </w:rPr>
      </w:r>
      <w:r>
        <w:rPr>
          <w:rFonts w:ascii="Times New Roman" w:hAnsi="Times New Roman" w:cs="Times New Roman"/>
          <w:sz w:val="32"/>
          <w:szCs w:val="32"/>
        </w:rPr>
      </w:r>
      <w:r/>
    </w:p>
    <w:p xmlns:wp14="http://schemas.microsoft.com/office/word/2010/wordml" w14:paraId="5220BBB2" wp14:textId="77777777">
      <w:pPr>
        <w:ind w:right="0"/>
        <w:jc w:val="left"/>
        <w:spacing w:before="0" w:after="0"/>
        <w:rPr>
          <w:rFonts w:ascii="Times New Roman" w:hAnsi="Times New Roman" w:eastAsia="Arial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13CE31B3" wp14:textId="77777777">
      <w:pPr>
        <w:ind w:right="0"/>
        <w:jc w:val="left"/>
        <w:spacing w:before="0" w:after="0"/>
        <w:rPr>
          <w:rFonts w:ascii="Times New Roman" w:hAnsi="Times New Roman" w:eastAsia="Arial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Вот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список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параметров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файлов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данными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14:paraId="13CB595B" wp14:textId="77777777">
      <w:pPr>
        <w:ind w:right="0"/>
        <w:jc w:val="left"/>
        <w:spacing w:before="0" w:after="0"/>
        <w:rPr>
          <w:rFonts w:ascii="Times New Roman" w:hAnsi="Times New Roman" w:eastAsia="Arial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w:rsidR="6DF73B34" w:rsidP="6DF73B34" w:rsidRDefault="6DF73B34" w14:paraId="09D27CDA" w14:textId="267B7FAA">
      <w:pPr>
        <w:ind w:right="0"/>
        <w:jc w:val="left"/>
      </w:pPr>
    </w:p>
    <w:p w:rsidR="6DF73B34" w:rsidP="6DF73B34" w:rsidRDefault="6DF73B34" w14:paraId="5AB4C6A4" w14:textId="7ABEF11B">
      <w:pPr>
        <w:ind w:right="0"/>
        <w:jc w:val="left"/>
      </w:pPr>
    </w:p>
    <w:p w:rsidR="6DF73B34" w:rsidP="6DF73B34" w:rsidRDefault="6DF73B34" w14:paraId="16F09E88" w14:textId="096D1E44">
      <w:pPr>
        <w:pStyle w:val="898"/>
        <w:ind w:right="0"/>
        <w:jc w:val="left"/>
      </w:pPr>
    </w:p>
    <w:p w:rsidR="6DF73B34" w:rsidP="6DF73B34" w:rsidRDefault="6DF73B34" w14:paraId="1421A65A" w14:textId="1F608E56">
      <w:pPr>
        <w:pStyle w:val="898"/>
        <w:ind w:right="0"/>
        <w:jc w:val="left"/>
      </w:pPr>
    </w:p>
    <w:p w:rsidR="6DF73B34" w:rsidP="6DF73B34" w:rsidRDefault="6DF73B34" w14:paraId="65309F9C" w14:textId="4A2D93F5">
      <w:pPr>
        <w:pStyle w:val="898"/>
        <w:ind w:right="0"/>
        <w:jc w:val="left"/>
      </w:pPr>
    </w:p>
    <w:p w:rsidR="6DF73B34" w:rsidP="6DF73B34" w:rsidRDefault="6DF73B34" w14:paraId="0435F7BE" w14:textId="3183FAEC">
      <w:pPr>
        <w:pStyle w:val="898"/>
        <w:ind w:right="0"/>
        <w:jc w:val="left"/>
      </w:pPr>
    </w:p>
    <w:p w:rsidR="6DF73B34" w:rsidP="6DF73B34" w:rsidRDefault="6DF73B34" w14:paraId="35D0054F" w14:textId="779283F1">
      <w:pPr>
        <w:pStyle w:val="898"/>
        <w:ind w:right="0"/>
        <w:jc w:val="left"/>
      </w:pPr>
    </w:p>
    <w:p w:rsidR="6DF73B34" w:rsidP="6DF73B34" w:rsidRDefault="6DF73B34" w14:paraId="143EEDCC" w14:textId="656F5313">
      <w:pPr>
        <w:pStyle w:val="898"/>
        <w:ind w:right="0"/>
        <w:jc w:val="left"/>
      </w:pPr>
    </w:p>
    <w:p w:rsidR="6DF73B34" w:rsidP="6DF73B34" w:rsidRDefault="6DF73B34" w14:paraId="42886390" w14:textId="3B82A49F">
      <w:pPr>
        <w:pStyle w:val="898"/>
        <w:ind w:right="0"/>
        <w:jc w:val="left"/>
      </w:pPr>
    </w:p>
    <w:p w:rsidR="6DF73B34" w:rsidP="6DF73B34" w:rsidRDefault="6DF73B34" w14:paraId="6912A958" w14:textId="20921711">
      <w:pPr>
        <w:pStyle w:val="898"/>
        <w:ind w:right="0"/>
        <w:jc w:val="left"/>
      </w:pPr>
    </w:p>
    <w:p w:rsidR="6DF73B34" w:rsidP="6DF73B34" w:rsidRDefault="6DF73B34" w14:paraId="7B1DD448" w14:textId="718563D6">
      <w:pPr>
        <w:pStyle w:val="898"/>
        <w:ind w:right="0"/>
        <w:jc w:val="left"/>
      </w:pPr>
    </w:p>
    <w:p w:rsidR="6DF73B34" w:rsidP="6DF73B34" w:rsidRDefault="6DF73B34" w14:paraId="72922F05" w14:textId="4AB60BD1">
      <w:pPr>
        <w:pStyle w:val="898"/>
        <w:ind w:right="0"/>
        <w:jc w:val="left"/>
      </w:pPr>
    </w:p>
    <w:p w:rsidR="6DF73B34" w:rsidP="6DF73B34" w:rsidRDefault="6DF73B34" w14:paraId="2283A3CF" w14:textId="78FE3F0C">
      <w:pPr>
        <w:pStyle w:val="898"/>
        <w:ind w:right="0"/>
        <w:jc w:val="left"/>
      </w:pPr>
    </w:p>
    <w:p w:rsidR="6DF73B34" w:rsidP="6DF73B34" w:rsidRDefault="6DF73B34" w14:paraId="2CDE4F70" w14:textId="1A3FABEC">
      <w:pPr>
        <w:pStyle w:val="898"/>
        <w:ind w:right="0"/>
        <w:jc w:val="left"/>
      </w:pPr>
    </w:p>
    <w:p w:rsidR="6DF73B34" w:rsidP="6DF73B34" w:rsidRDefault="6DF73B34" w14:paraId="466B55F3" w14:textId="074D94A3">
      <w:pPr>
        <w:pStyle w:val="898"/>
        <w:ind w:right="0"/>
        <w:jc w:val="left"/>
      </w:pPr>
    </w:p>
    <w:p w:rsidR="2089ED54" w:rsidP="6DF73B34" w:rsidRDefault="2089ED54" w14:paraId="7CC9AD54" w14:textId="1E7D8947">
      <w:pPr>
        <w:pStyle w:val="898"/>
        <w:ind w:left="6372" w:right="0" w:firstLine="708"/>
        <w:jc w:val="left"/>
        <w:rPr>
          <w:rFonts w:ascii="Times New Roman" w:hAnsi="Times New Roman" w:eastAsia="Arial" w:cs="Times New Roman"/>
          <w:color w:val="000000" w:themeColor="text1" w:themeTint="FF" w:themeShade="FF"/>
          <w:sz w:val="28"/>
          <w:szCs w:val="28"/>
        </w:rPr>
      </w:pPr>
      <w:r w:rsidR="2089ED54">
        <w:drawing>
          <wp:inline wp14:editId="10BED700" wp14:anchorId="097DB2DC">
            <wp:extent cx="1772632" cy="286945"/>
            <wp:effectExtent l="0" t="0" r="0" b="0"/>
            <wp:docPr id="15893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dcb82c7cd748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772632" cy="28694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D9C8D39" wp14:textId="77777777">
      <w:pPr>
        <w:ind w:right="0"/>
        <w:jc w:val="left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50915887" wp14:editId="7777777">
                <wp:extent cx="5724525" cy="289560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57802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24524" cy="2895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74AC2733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style="width:450.8pt;height:228.0pt;mso-wrap-distance-left:0.0pt;mso-wrap-distance-top:0.0pt;mso-wrap-distance-right:0.0pt;mso-wrap-distance-bottom:0.0pt;" o:spid="_x0000_s14" stroked="false" type="#_x0000_t75">
                <v:path textboxrect="0,0,0,0"/>
                <v:imagedata o:title="" r:id="rId13"/>
              </v:shape>
            </w:pict>
          </mc:Fallback>
        </mc:AlternateContent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6AF52CF1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cs="Times New Roman"/>
          <w:sz w:val="28"/>
          <w:szCs w:val="28"/>
        </w:rPr>
        <w:t xml:space="preserve">Приведём</w:t>
      </w:r>
      <w:r w:rsidR="3466F240">
        <w:rPr>
          <w:rFonts w:ascii="Times New Roman" w:hAnsi="Times New Roman" w:cs="Times New Roman"/>
          <w:sz w:val="28"/>
          <w:szCs w:val="28"/>
        </w:rPr>
        <w:t xml:space="preserve"> </w:t>
      </w:r>
      <w:r w:rsidR="3466F240">
        <w:rPr>
          <w:rFonts w:ascii="Times New Roman" w:hAnsi="Times New Roman" w:cs="Times New Roman"/>
          <w:sz w:val="28"/>
          <w:szCs w:val="28"/>
        </w:rPr>
        <w:t xml:space="preserve">здесь</w:t>
      </w:r>
      <w:r w:rsidR="3466F240">
        <w:rPr>
          <w:rFonts w:ascii="Times New Roman" w:hAnsi="Times New Roman" w:cs="Times New Roman"/>
          <w:sz w:val="28"/>
          <w:szCs w:val="28"/>
        </w:rPr>
        <w:t xml:space="preserve"> </w:t>
      </w:r>
      <w:r w:rsidR="3466F240">
        <w:rPr>
          <w:rFonts w:ascii="Times New Roman" w:hAnsi="Times New Roman" w:cs="Times New Roman"/>
          <w:sz w:val="28"/>
          <w:szCs w:val="28"/>
        </w:rPr>
        <w:t xml:space="preserve">более</w:t>
      </w:r>
      <w:r w:rsidR="3466F240">
        <w:rPr>
          <w:rFonts w:ascii="Times New Roman" w:hAnsi="Times New Roman" w:cs="Times New Roman"/>
          <w:sz w:val="28"/>
          <w:szCs w:val="28"/>
        </w:rPr>
        <w:t xml:space="preserve"> </w:t>
      </w:r>
      <w:r w:rsidR="3466F240">
        <w:rPr>
          <w:rFonts w:ascii="Times New Roman" w:hAnsi="Times New Roman" w:cs="Times New Roman"/>
          <w:sz w:val="28"/>
          <w:szCs w:val="28"/>
        </w:rPr>
        <w:t xml:space="preserve">подробное</w:t>
      </w:r>
      <w:r w:rsidR="3466F240">
        <w:rPr>
          <w:rFonts w:ascii="Times New Roman" w:hAnsi="Times New Roman" w:cs="Times New Roman"/>
          <w:sz w:val="28"/>
          <w:szCs w:val="28"/>
        </w:rPr>
        <w:t xml:space="preserve"> </w:t>
      </w:r>
      <w:r w:rsidR="3466F240">
        <w:rPr>
          <w:rFonts w:ascii="Times New Roman" w:hAnsi="Times New Roman" w:cs="Times New Roman"/>
          <w:sz w:val="28"/>
          <w:szCs w:val="28"/>
        </w:rPr>
        <w:t xml:space="preserve">описание</w:t>
      </w:r>
      <w:r w:rsidR="3466F240"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675E05EE" wp14:textId="77777777">
      <w:pPr>
        <w:ind w:left="0" w:right="0" w:firstLine="0"/>
        <w:jc w:val="both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6DF73B34" wp14:textId="77777777" w14:paraId="2EF5D9DF">
      <w:pPr>
        <w:pStyle w:val="902"/>
        <w:numPr>
          <w:ilvl w:val="0"/>
          <w:numId w:val="27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cs="Times New Roman"/>
          <w:sz w:val="28"/>
          <w:szCs w:val="28"/>
        </w:rPr>
      </w:pP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Файл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картинки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 --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это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файл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картинки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которой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нефть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обозначена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красным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(а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суша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зелёным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).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Вот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пример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файла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</w:r>
      <w:r/>
    </w:p>
    <w:p w:rsidR="3466F240" w:rsidP="3466F240" w:rsidRDefault="3466F240" w14:paraId="36CA8A04" w14:textId="5F98B35A">
      <w:pPr>
        <w:pStyle w:val="898"/>
        <w:ind w:left="708" w:right="0" w:firstLine="0"/>
        <w:rPr>
          <w:rFonts w:ascii="Times New Roman" w:hAnsi="Times New Roman" w:eastAsia="Arial" w:cs="Times New Roman"/>
          <w:color w:val="000000" w:themeColor="text1" w:themeTint="FF" w:themeShade="FF"/>
          <w:sz w:val="28"/>
          <w:szCs w:val="28"/>
        </w:rPr>
      </w:pPr>
    </w:p>
    <w:p xmlns:wp14="http://schemas.microsoft.com/office/word/2010/wordml" w14:paraId="2FC17F8B" wp14:textId="77777777">
      <w:pPr>
        <w:ind w:left="709" w:right="0" w:firstLine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p14:textId="77777777" w14:paraId="007DCDA8">
      <w:pPr>
        <w:ind w:left="709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Arial" w:cs="Times New Roman"/>
          <w:color w:val="000000"/>
          <w:sz w:val="28"/>
          <w:szCs w:val="28"/>
        </w:rPr>
      </w:pP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1910BD08" wp14:editId="7777777">
                <wp:extent cx="5940425" cy="3342479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64217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424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4F7712BC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style="width:467.8pt;height:263.2pt;mso-wrap-distance-left:0.0pt;mso-wrap-distance-top:0.0pt;mso-wrap-distance-right:0.0pt;mso-wrap-distance-bottom:0.0pt;" o:spid="_x0000_s15" stroked="false" type="#_x0000_t75">
                <v:path textboxrect="0,0,0,0"/>
                <v:imagedata o:title="" r:id="rId14"/>
              </v:shape>
            </w:pict>
          </mc:Fallback>
        </mc:AlternateContent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/>
    </w:p>
    <w:p w:rsidR="6DF73B34" w:rsidP="6DF73B34" w:rsidRDefault="6DF73B34" w14:paraId="3BFA754E" w14:textId="48D4797C">
      <w:pPr>
        <w:pStyle w:val="898"/>
        <w:ind w:left="709" w:right="0" w:firstLine="0"/>
        <w:rPr>
          <w:rFonts w:ascii="Times New Roman" w:hAnsi="Times New Roman" w:eastAsia="Arial" w:cs="Times New Roman"/>
          <w:color w:val="000000" w:themeColor="text1" w:themeTint="FF" w:themeShade="FF"/>
          <w:sz w:val="28"/>
          <w:szCs w:val="28"/>
        </w:rPr>
      </w:pPr>
      <w:r w:rsidRPr="3640A9F5" w:rsidR="7C18CD4E">
        <w:rPr>
          <w:rFonts w:ascii="Times New Roman" w:hAnsi="Times New Roman" w:eastAsia="Arial" w:cs="Times New Roman"/>
          <w:color w:val="000000" w:themeColor="text1" w:themeTint="FF" w:themeShade="FF"/>
          <w:sz w:val="28"/>
          <w:szCs w:val="28"/>
        </w:rPr>
        <w:t>Неразмеченные файлы можно отличить от размеченных по фразе unlabelled.</w:t>
      </w:r>
    </w:p>
    <w:p w:rsidR="41108F68" w:rsidP="6DF73B34" w:rsidRDefault="41108F68" w14:paraId="76D253D7" w14:textId="0AB40317">
      <w:pPr>
        <w:pStyle w:val="898"/>
        <w:ind w:left="6372" w:right="0" w:firstLine="708"/>
        <w:rPr>
          <w:rFonts w:ascii="Arial" w:hAnsi="Arial" w:eastAsia="Arial" w:cs="Arial"/>
          <w:color w:val="000000" w:themeColor="text1" w:themeTint="FF" w:themeShade="FF"/>
          <w:sz w:val="28"/>
          <w:szCs w:val="28"/>
        </w:rPr>
      </w:pPr>
      <w:r w:rsidR="41108F68">
        <w:drawing>
          <wp:inline wp14:editId="74BF3A99" wp14:anchorId="3E43E859">
            <wp:extent cx="1772632" cy="286945"/>
            <wp:effectExtent l="0" t="0" r="0" b="0"/>
            <wp:docPr id="1858688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535cfbe22f4b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772632" cy="28694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0704453" wp14:textId="77777777">
      <w:pPr>
        <w:pStyle w:val="902"/>
        <w:numPr>
          <w:ilvl w:val="0"/>
          <w:numId w:val="28"/>
        </w:numPr>
        <w:ind w:right="0"/>
        <w:spacing w:before="0" w:after="0"/>
        <w:rPr>
          <w:rFonts w:ascii="Times New Roman" w:hAnsi="Times New Roman" w:eastAsia="Arial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Файл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метео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данных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 --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это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файл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метео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данными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для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сценария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 В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нём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обязательно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должны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присутствовать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три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столбца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: 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  <w:br/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windspeed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 (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скорость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ветра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/ч), 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  <w:br/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winddir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 (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направление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ветра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градусах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0 --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это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север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90 --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это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восток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), 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  <w:br/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datetime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 (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время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записи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формате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1985-11-10 15:00:00). 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  <w:br/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Разница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между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2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строками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1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час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времени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Считается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что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файл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упорядочен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времени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Arial" w:cs="Times New Roman"/>
          <w:color w:val="000000"/>
          <w:sz w:val="28"/>
          <w:szCs w:val="28"/>
        </w:rPr>
      </w:r>
      <w:r/>
    </w:p>
    <w:p xmlns:wp14="http://schemas.microsoft.com/office/word/2010/wordml" w14:paraId="1F1C318C" wp14:textId="77777777">
      <w:pPr>
        <w:pStyle w:val="902"/>
        <w:numPr>
          <w:ilvl w:val="0"/>
          <w:numId w:val="29"/>
        </w:num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Коэффициент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ветра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 --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коэффициент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который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умножается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скорость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ветра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из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файла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метео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данных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(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скорость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ветра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а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только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её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доля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влияет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движение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пятна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).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14:paraId="4FA58DBB" wp14:textId="77777777">
      <w:pPr>
        <w:pStyle w:val="902"/>
        <w:numPr>
          <w:ilvl w:val="0"/>
          <w:numId w:val="30"/>
        </w:num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Дата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начала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сценария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Дата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начиная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которой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(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или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которой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режиме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предсказания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прошлого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)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следует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брать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данные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из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файла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метео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данных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Если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файле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нет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релевантных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данных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выбрасывается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сообщение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об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ошибке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14:paraId="3DD355C9" wp14:textId="77777777">
      <w:pPr>
        <w:ind w:left="0" w:right="0" w:firstLine="0"/>
        <w:jc w:val="both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2D7EFDC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3.4.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Параметры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эмульсии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1A81F0B1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p14:textId="77777777" w14:paraId="4A2260E0">
      <w:pPr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список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параметров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:rsidP="3466F240" wp14:textId="77777777" w14:paraId="3CE42EFA">
      <w:pPr>
        <w:pStyle w:val="898"/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56EE48EE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2D8226AA" wp14:editId="7777777">
                <wp:extent cx="5791200" cy="108585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04124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91199" cy="1085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786AB908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style="width:456.0pt;height:85.5pt;mso-wrap-distance-left:0.0pt;mso-wrap-distance-top:0.0pt;mso-wrap-distance-right:0.0pt;mso-wrap-distance-bottom:0.0pt;" o:spid="_x0000_s17" stroked="false" type="#_x0000_t75">
                <v:path textboxrect="0,0,0,0"/>
                <v:imagedata o:title="" r:id="rId15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2908EB2C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125F788C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иведём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здесь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более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подробное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описание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121FD38A" wp14:textId="77777777">
      <w:pPr>
        <w:ind w:left="0" w:right="0" w:firstLine="0"/>
        <w:jc w:val="left"/>
        <w:spacing w:before="0" w:after="0"/>
        <w:rPr>
          <w:rFonts w:ascii="Times New Roman" w:hAnsi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30C89A3E" wp14:textId="77777777">
      <w:pPr>
        <w:pStyle w:val="902"/>
        <w:numPr>
          <w:ilvl w:val="0"/>
          <w:numId w:val="31"/>
        </w:num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Флаг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"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Учитывать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эмульсию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"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используется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для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включения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и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выключения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эмульсии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14:paraId="6DADD82E" wp14:textId="77777777">
      <w:pPr>
        <w:pStyle w:val="902"/>
        <w:numPr>
          <w:ilvl w:val="0"/>
          <w:numId w:val="32"/>
        </w:num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"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Тип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нефти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"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Поддерживаются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только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два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типа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: "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лёгкая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" и "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тяжёлая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".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Они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отличаются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различными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параметрами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эмульсии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14:paraId="1FE2DD96" wp14:textId="77777777">
      <w:p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E6E2502" wp14:textId="77777777">
      <w:pPr>
        <w:ind w:right="0"/>
        <w:jc w:val="center"/>
        <w:spacing w:before="0" w:after="0"/>
        <w:rPr>
          <w:rFonts w:ascii="Times New Roman" w:hAnsi="Times New Roman" w:eastAsia="Arial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3.5. 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Параметры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испарения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cs="Times New Roman"/>
          <w:sz w:val="32"/>
          <w:szCs w:val="32"/>
        </w:rPr>
      </w:r>
      <w:r/>
    </w:p>
    <w:p xmlns:wp14="http://schemas.microsoft.com/office/word/2010/wordml" w14:paraId="27357532" wp14:textId="77777777">
      <w:pPr>
        <w:ind w:right="0"/>
        <w:jc w:val="center"/>
        <w:spacing w:before="0" w:after="0"/>
        <w:rPr>
          <w:rFonts w:ascii="Times New Roman" w:hAnsi="Times New Roman" w:cs="Times New Roman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3466F240" wp14:textId="77777777" w14:paraId="4BDB5498">
      <w:pPr>
        <w:ind w:right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cs="Times New Roman"/>
          <w:sz w:val="28"/>
          <w:szCs w:val="28"/>
        </w:rPr>
      </w:pP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Вот список параметров:</w: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:rsidP="6DF73B34" w14:paraId="2916C19D" wp14:textId="18846016">
      <w:pPr>
        <w:pStyle w:val="898"/>
        <w:ind w:left="6372" w:right="0" w:firstLine="708"/>
        <w:jc w:val="left"/>
        <w:spacing w:before="0" w:after="0"/>
        <w:rPr>
          <w:rFonts w:ascii="Arial" w:hAnsi="Arial" w:eastAsia="Arial" w:cs="Arial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03673AE5">
        <w:drawing>
          <wp:inline xmlns:wp14="http://schemas.microsoft.com/office/word/2010/wordprocessingDrawing" wp14:editId="263F0A22" wp14:anchorId="616C99C5">
            <wp:extent cx="1772632" cy="286945"/>
            <wp:effectExtent l="0" t="0" r="0" b="0"/>
            <wp:docPr id="1056636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c4ef6d8df4b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772632" cy="28694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4869460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56AF7D4C" wp14:editId="7777777">
                <wp:extent cx="5791200" cy="220027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8645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91199" cy="220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095AC9DC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style="width:456.0pt;height:173.2pt;mso-wrap-distance-left:0.0pt;mso-wrap-distance-top:0.0pt;mso-wrap-distance-right:0.0pt;mso-wrap-distance-bottom:0.0pt;" o:spid="_x0000_s19" stroked="false" type="#_x0000_t75">
                <v:path textboxrect="0,0,0,0"/>
                <v:imagedata o:title="" r:id="rId16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187F57B8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585B6F95" wp14:textId="77777777">
      <w:pPr>
        <w:ind w:left="0" w:right="0" w:firstLine="0"/>
        <w:jc w:val="left"/>
        <w:spacing w:before="0" w:after="0"/>
        <w:rPr>
          <w:rFonts w:ascii="Times New Roman" w:hAnsi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Приведём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здесь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более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подробное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описание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параметров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54738AF4" wp14:textId="77777777">
      <w:pPr>
        <w:ind w:left="0" w:right="0" w:firstLine="0"/>
        <w:jc w:val="left"/>
        <w:spacing w:before="0" w:after="0"/>
        <w:rPr>
          <w:rFonts w:ascii="Times New Roman" w:hAnsi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18A9FE67" wp14:textId="77777777">
      <w:pPr>
        <w:pStyle w:val="902"/>
        <w:numPr>
          <w:ilvl w:val="0"/>
          <w:numId w:val="33"/>
        </w:num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Флаг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"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Учитывать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испарение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"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используется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для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включения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и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выключения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испарения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14:paraId="1CB707BF" wp14:textId="77777777">
      <w:pPr>
        <w:pStyle w:val="902"/>
        <w:numPr>
          <w:ilvl w:val="0"/>
          <w:numId w:val="34"/>
        </w:num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Коэффициент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переноса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массы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—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физический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параметр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принимает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значения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0.02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0.05.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:rsidP="6DF73B34" wp14:textId="77777777" w14:paraId="0F037451">
      <w:pPr>
        <w:pStyle w:val="902"/>
        <w:numPr>
          <w:ilvl w:val="0"/>
          <w:numId w:val="3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cs="Times New Roman"/>
          <w:sz w:val="28"/>
          <w:szCs w:val="28"/>
        </w:rPr>
      </w:pP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Число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Шмидта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—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физический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параметр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принимает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значения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диапазоне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200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1500.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14:paraId="5E380126" wp14:textId="77777777">
      <w:pPr>
        <w:pStyle w:val="902"/>
        <w:numPr>
          <w:ilvl w:val="0"/>
          <w:numId w:val="36"/>
        </w:num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Эмпирический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показатель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—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параметр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принимающий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значения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0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2/3,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если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он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0,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выключается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число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Шмидта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14:paraId="46ABBD8F" wp14:textId="77777777">
      <w:p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1DC93F22" wp14:textId="77777777">
      <w:pPr>
        <w:ind w:right="0"/>
        <w:jc w:val="center"/>
        <w:spacing w:before="0" w:after="0"/>
        <w:rPr>
          <w:rFonts w:ascii="Times New Roman" w:hAnsi="Times New Roman" w:eastAsia="Arial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3.6. 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Параметры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волн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cs="Times New Roman"/>
          <w:sz w:val="32"/>
          <w:szCs w:val="32"/>
        </w:rPr>
      </w:r>
      <w:r/>
    </w:p>
    <w:p xmlns:wp14="http://schemas.microsoft.com/office/word/2010/wordml" w14:paraId="06BBA33E" wp14:textId="77777777">
      <w:pPr>
        <w:ind w:right="0"/>
        <w:jc w:val="center"/>
        <w:spacing w:before="0" w:after="0"/>
        <w:rPr>
          <w:rFonts w:ascii="Times New Roman" w:hAnsi="Times New Roman" w:cs="Times New Roman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7D5D58B5" wp14:textId="77777777">
      <w:pPr>
        <w:ind w:right="0"/>
        <w:jc w:val="left"/>
        <w:spacing w:before="0" w:after="0"/>
        <w:rPr>
          <w:rFonts w:ascii="Times New Roman" w:hAnsi="Times New Roman" w:eastAsia="Arial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Вот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список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параметров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14:paraId="464FCBC1" wp14:textId="77777777">
      <w:pPr>
        <w:ind w:right="0"/>
        <w:jc w:val="left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5C8C6B09" wp14:textId="77777777">
      <w:pPr>
        <w:ind w:right="0"/>
        <w:jc w:val="left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19F5DD15" wp14:editId="7777777">
                <wp:extent cx="5438775" cy="100965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3080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3877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24DB6396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style="width:428.2pt;height:79.5pt;mso-wrap-distance-left:0.0pt;mso-wrap-distance-top:0.0pt;mso-wrap-distance-right:0.0pt;mso-wrap-distance-bottom:0.0pt;" o:spid="_x0000_s20" stroked="false" type="#_x0000_t75">
                <v:path textboxrect="0,0,0,0"/>
                <v:imagedata o:title="" r:id="rId17"/>
              </v:shape>
            </w:pict>
          </mc:Fallback>
        </mc:AlternateContent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3382A365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1C34B55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Флаг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“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Учитывать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волны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”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позволяет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включать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выключать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5C71F136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7E807737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3.7.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Параметры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течений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62199465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p14:textId="77777777" w14:paraId="0DA123B1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Вот список параметров: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w:rsidR="1EDFCF48" w:rsidP="6DF73B34" w:rsidRDefault="1EDFCF48" w14:paraId="52CE77A5" w14:textId="4A558C44">
      <w:pPr>
        <w:pStyle w:val="898"/>
        <w:ind w:left="6372" w:right="0" w:firstLine="708"/>
        <w:jc w:val="left"/>
        <w:rPr>
          <w:rFonts w:ascii="Times New Roman" w:hAnsi="Times New Roman" w:eastAsia="Arial" w:cs="Times New Roman"/>
          <w:color w:val="000000" w:themeColor="text1" w:themeTint="FF" w:themeShade="FF"/>
          <w:sz w:val="28"/>
          <w:szCs w:val="28"/>
        </w:rPr>
      </w:pPr>
      <w:r w:rsidR="1EDFCF48">
        <w:drawing>
          <wp:inline wp14:editId="4CCB2C2C" wp14:anchorId="58F189A1">
            <wp:extent cx="1772632" cy="286945"/>
            <wp:effectExtent l="0" t="0" r="0" b="0"/>
            <wp:docPr id="1410800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5b082abef148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772632" cy="28694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C4CEA3D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50895670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5B34A539" wp14:editId="7777777">
                <wp:extent cx="5762625" cy="39052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06104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62624" cy="390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36AC6A55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style="width:453.8pt;height:30.8pt;mso-wrap-distance-left:0.0pt;mso-wrap-distance-top:0.0pt;mso-wrap-distance-right:0.0pt;mso-wrap-distance-bottom:0.0pt;" o:spid="_x0000_s22" stroked="false" type="#_x0000_t75">
                <v:path textboxrect="0,0,0,0"/>
                <v:imagedata o:title="" r:id="rId18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38C1F859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7FD94081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Флаг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“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Учитывать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течения</w:t>
      </w:r>
      <w:r w:rsidR="3466F240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  <w:t xml:space="preserve">”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позволяет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включать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выключать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0C8FE7CE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74640EB4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3.8.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Параметры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вертикального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транспорта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41004F19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6DF73B34" wp14:textId="77777777" w14:paraId="742726A7">
      <w:pPr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список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параметров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w:rsidR="3466F240" w:rsidP="3466F240" w:rsidRDefault="3466F240" w14:paraId="6793A902" w14:textId="7BECE413">
      <w:pPr>
        <w:pStyle w:val="898"/>
        <w:ind w:left="5664" w:right="0" w:firstLine="708"/>
        <w:jc w:val="left"/>
        <w:rPr>
          <w:rFonts w:ascii="Times New Roman" w:hAnsi="Times New Roman" w:eastAsia="Arial" w:cs="Times New Roman"/>
          <w:color w:val="000000" w:themeColor="text1" w:themeTint="FF" w:themeShade="FF"/>
          <w:sz w:val="28"/>
          <w:szCs w:val="28"/>
        </w:rPr>
      </w:pPr>
    </w:p>
    <w:p xmlns:wp14="http://schemas.microsoft.com/office/word/2010/wordml" w14:paraId="308D56CC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2929B058" wp14:editId="7777777">
                <wp:extent cx="5762625" cy="219075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61839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62624" cy="2190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4D21FE25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style="width:453.8pt;height:172.5pt;mso-wrap-distance-left:0.0pt;mso-wrap-distance-top:0.0pt;mso-wrap-distance-right:0.0pt;mso-wrap-distance-bottom:0.0pt;" o:spid="_x0000_s23" stroked="false" type="#_x0000_t75">
                <v:path textboxrect="0,0,0,0"/>
                <v:imagedata o:title="" r:id="rId19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797E50C6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29F6A25A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Опишем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параметры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более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подробно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7B04FA47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2C7CDE96" wp14:textId="77777777">
      <w:pPr>
        <w:pStyle w:val="902"/>
        <w:numPr>
          <w:ilvl w:val="0"/>
          <w:numId w:val="37"/>
        </w:num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Флаг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"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Использовать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трёхмерную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"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применяется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для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включения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и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выключения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умолчанию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выключена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так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как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порядок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медленнее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двумерной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14:paraId="36C29175" wp14:textId="77777777">
      <w:pPr>
        <w:pStyle w:val="902"/>
        <w:numPr>
          <w:ilvl w:val="0"/>
          <w:numId w:val="39"/>
        </w:num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Вязкость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 </w:t>
      </w:r>
      <w:r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нефти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—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технический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параметр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свойство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нефти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14:paraId="787A019A" wp14:textId="77777777">
      <w:pPr>
        <w:pStyle w:val="902"/>
        <w:numPr>
          <w:ilvl w:val="0"/>
          <w:numId w:val="40"/>
        </w:numPr>
        <w:ind w:right="0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Плотность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нефти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—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технический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параметр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свойство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нефти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/>
    </w:p>
    <w:p xmlns:wp14="http://schemas.microsoft.com/office/word/2010/wordml" w:rsidP="6DF73B34" w14:paraId="446EB1E9" wp14:textId="77777777">
      <w:pPr>
        <w:pStyle w:val="902"/>
        <w:numPr>
          <w:ilvl w:val="0"/>
          <w:numId w:val="41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Arial" w:cs="Times New Roman"/>
          <w:color w:val="000000" w:themeColor="text1" w:themeTint="FF" w:themeShade="FF"/>
          <w:sz w:val="28"/>
          <w:szCs w:val="28"/>
        </w:rPr>
      </w:pP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Диаметр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капель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 </w:t>
      </w:r>
      <w:r w:rsidRPr="3466F240" w:rsidR="3466F240">
        <w:rPr>
          <w:rFonts w:ascii="Times New Roman" w:hAnsi="Times New Roman" w:eastAsia="Arial" w:cs="Times New Roman"/>
          <w:b w:val="1"/>
          <w:bCs w:val="1"/>
          <w:color w:val="000000"/>
          <w:sz w:val="28"/>
          <w:szCs w:val="28"/>
        </w:rPr>
        <w:t xml:space="preserve">нефти</w:t>
      </w:r>
      <w:r w:rsidRPr="3466F240" w:rsidR="3466F240">
        <w:rPr>
          <w:rFonts w:ascii="Arial" w:hAnsi="Arial" w:eastAsia="Arial" w:cs="Arial"/>
          <w:color w:val="000000"/>
          <w:sz w:val="21"/>
          <w:szCs w:val="21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—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технический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параметр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свойство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нефти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</w:t>
      </w:r>
      <w:r>
        <w:rPr>
          <w:rFonts w:ascii="Arial" w:hAnsi="Arial" w:eastAsia="Arial" w:cs="Arial"/>
          <w:color w:val="000000"/>
          <w:sz w:val="21"/>
        </w:rPr>
      </w:r>
      <w:r/>
    </w:p>
    <w:p w:rsidR="5472A25C" w:rsidRDefault="5472A25C" w14:paraId="3763458C" w14:textId="433C5EF8">
      <w:r>
        <w:br w:type="page"/>
      </w:r>
    </w:p>
    <w:p w:rsidR="5472A25C" w:rsidP="5472A25C" w:rsidRDefault="5472A25C" w14:paraId="6DD28F49" w14:textId="2CE29844">
      <w:pPr>
        <w:pStyle w:val="898"/>
        <w:ind w:left="0" w:right="0"/>
        <w:rPr>
          <w:rFonts w:ascii="Arial" w:hAnsi="Arial" w:eastAsia="Arial" w:cs="Arial"/>
          <w:color w:val="000000" w:themeColor="text1" w:themeTint="FF" w:themeShade="FF"/>
          <w:sz w:val="28"/>
          <w:szCs w:val="28"/>
        </w:rPr>
      </w:pPr>
    </w:p>
    <w:p w:rsidR="6DF73B34" w:rsidP="6DF73B34" w:rsidRDefault="6DF73B34" w14:paraId="11AE9F4F" w14:textId="326F72CD">
      <w:pPr>
        <w:pStyle w:val="898"/>
      </w:pPr>
    </w:p>
    <w:p w:rsidR="78720637" w:rsidP="6DF73B34" w:rsidRDefault="78720637" w14:paraId="790471E9" w14:textId="311C19BC">
      <w:pPr>
        <w:pStyle w:val="898"/>
        <w:ind w:left="7080" w:right="0" w:firstLine="0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78720637">
        <w:drawing>
          <wp:inline wp14:editId="6CC61429" wp14:anchorId="5EB02C0F">
            <wp:extent cx="1772632" cy="286945"/>
            <wp:effectExtent l="0" t="0" r="0" b="0"/>
            <wp:docPr id="1651058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7595eb991c46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772632" cy="28694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1E20B6C" wp14:textId="77777777">
      <w:pPr>
        <w:ind w:right="0"/>
        <w:jc w:val="center"/>
        <w:spacing w:before="0" w:after="0"/>
        <w:rPr>
          <w:rFonts w:ascii="Times New Roman" w:hAnsi="Times New Roman" w:eastAsia="Arial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4. ОПИСАНИЕ РЕЖИМОВ РАБОТЫ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cs="Times New Roman"/>
          <w:sz w:val="32"/>
          <w:szCs w:val="32"/>
        </w:rPr>
      </w:r>
      <w:r/>
    </w:p>
    <w:p xmlns:wp14="http://schemas.microsoft.com/office/word/2010/wordml" w14:paraId="1A939487" wp14:textId="77777777">
      <w:pPr>
        <w:ind w:right="0"/>
        <w:jc w:val="center"/>
        <w:spacing w:before="0" w:after="0"/>
        <w:rPr>
          <w:rFonts w:ascii="Times New Roman" w:hAnsi="Times New Roman" w:cs="Times New Roman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3F59E12" wp14:textId="77777777">
      <w:pPr>
        <w:ind w:right="0"/>
        <w:jc w:val="center"/>
        <w:spacing w:before="0" w:after="0"/>
        <w:rPr>
          <w:rFonts w:ascii="Times New Roman" w:hAnsi="Times New Roman" w:eastAsia="Arial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4.1. 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Индивидуальный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режим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работы</w:t>
      </w:r>
      <w:r w:rsidR="3466F240">
        <w:rPr>
          <w:rFonts w:ascii="Times New Roman" w:hAnsi="Times New Roman" w:eastAsia="Arial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cs="Times New Roman"/>
          <w:sz w:val="32"/>
          <w:szCs w:val="32"/>
        </w:rPr>
      </w:r>
      <w:r/>
    </w:p>
    <w:p xmlns:wp14="http://schemas.microsoft.com/office/word/2010/wordml" w14:paraId="6AA258D8" wp14:textId="77777777">
      <w:pPr>
        <w:ind w:right="0"/>
        <w:jc w:val="center"/>
        <w:spacing w:before="0" w:after="0"/>
        <w:rPr>
          <w:rFonts w:ascii="Times New Roman" w:hAnsi="Times New Roman" w:cs="Times New Roman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p14:textId="77777777" w14:paraId="30DCCCAD">
      <w:pPr>
        <w:ind w:right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Arial" w:cs="Times New Roman"/>
          <w:color w:val="000000"/>
          <w:sz w:val="28"/>
          <w:szCs w:val="28"/>
        </w:rPr>
      </w:pP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Задачи индивидального режима работы — дать пользователю возможность прогнозировать будущее и прошлое пятна в зависимости от различных параметров. Он хорошо подходит для what-if-сценариев.</w: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36AF6883" wp14:textId="77777777">
      <w:pPr>
        <w:ind w:right="0"/>
        <w:jc w:val="left"/>
        <w:spacing w:before="0" w:after="0"/>
        <w:rPr>
          <w:rFonts w:ascii="Times New Roman" w:hAnsi="Times New Roman" w:eastAsia="Arial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6DF73B34" wp14:textId="77777777" w14:paraId="1BD1C2A2">
      <w:pPr>
        <w:ind w:right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Arial" w:cs="Times New Roman"/>
          <w:color w:val="000000" w:themeColor="text1" w:themeTint="FF" w:themeShade="FF"/>
          <w:sz w:val="28"/>
          <w:szCs w:val="28"/>
        </w:rPr>
      </w:pP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индивидуальном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режиме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пользователю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показывается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модель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пятна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требуемый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момент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времени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/>
    </w:p>
    <w:p w:rsidR="3466F240" w:rsidP="3466F240" w:rsidRDefault="3466F240" w14:paraId="359793E7" w14:textId="41167FDA">
      <w:pPr>
        <w:pStyle w:val="898"/>
        <w:ind w:left="5664" w:right="0" w:firstLine="708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xmlns:wp14="http://schemas.microsoft.com/office/word/2010/wordml" w14:paraId="1C0157D6" wp14:textId="77777777">
      <w:pPr>
        <w:ind w:right="0"/>
        <w:jc w:val="left"/>
        <w:spacing w:before="0" w:after="0"/>
        <w:rPr>
          <w:rFonts w:ascii="Times New Roman" w:hAnsi="Times New Roman" w:eastAsia="Arial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7AB1E14F" wp14:editId="7777777">
                <wp:extent cx="5940425" cy="212949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10375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2129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3DE6C26B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style="width:467.8pt;height:167.7pt;mso-wrap-distance-left:0.0pt;mso-wrap-distance-top:0.0pt;mso-wrap-distance-right:0.0pt;mso-wrap-distance-bottom:0.0pt;" o:spid="_x0000_s25" stroked="false" type="#_x0000_t75">
                <v:path textboxrect="0,0,0,0"/>
                <v:imagedata o:title="" r:id="rId20"/>
              </v:shape>
            </w:pict>
          </mc:Fallback>
        </mc:AlternateContent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3691E7B2" wp14:textId="77777777">
      <w:pPr>
        <w:ind w:right="0"/>
        <w:jc w:val="left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200B504A" wp14:textId="77777777">
      <w:pPr>
        <w:ind w:right="0"/>
        <w:jc w:val="left"/>
        <w:spacing w:before="0" w:after="0"/>
        <w:rPr>
          <w:rFonts w:ascii="Times New Roman" w:hAnsi="Times New Roman" w:eastAsia="Arial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Синим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обозначена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вода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красным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—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нефть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зелёным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—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суша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526770CE" wp14:textId="77777777">
      <w:pPr>
        <w:ind w:right="0"/>
        <w:jc w:val="left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2D002827" wp14:textId="77777777">
      <w:pPr>
        <w:ind w:right="0"/>
        <w:jc w:val="left"/>
        <w:spacing w:before="0" w:after="0"/>
        <w:rPr>
          <w:rFonts w:ascii="Times New Roman" w:hAnsi="Times New Roman" w:eastAsia="Arial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Кроме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того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пользователю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показываются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два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следующих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графика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позволяющие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выбрать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наиболее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интересный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момент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времени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для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моделирования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7CBEED82" wp14:textId="77777777">
      <w:pPr>
        <w:ind w:right="0"/>
        <w:jc w:val="left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w:rsidR="6DF73B34" w:rsidP="6DF73B34" w:rsidRDefault="6DF73B34" w14:paraId="5FEB682E" w14:textId="1E1822E4">
      <w:pPr>
        <w:ind w:right="0"/>
        <w:jc w:val="left"/>
      </w:pPr>
    </w:p>
    <w:p w:rsidR="6DF73B34" w:rsidP="6DF73B34" w:rsidRDefault="6DF73B34" w14:paraId="6242A63B" w14:textId="12D4A8DB">
      <w:pPr>
        <w:ind w:right="0"/>
        <w:jc w:val="left"/>
      </w:pPr>
    </w:p>
    <w:p w:rsidR="6DF73B34" w:rsidP="6DF73B34" w:rsidRDefault="6DF73B34" w14:paraId="741A33F8" w14:textId="131051EE">
      <w:pPr>
        <w:ind w:right="0"/>
        <w:jc w:val="left"/>
      </w:pPr>
    </w:p>
    <w:p w:rsidR="6DF73B34" w:rsidP="6DF73B34" w:rsidRDefault="6DF73B34" w14:paraId="726CCAE0" w14:textId="03739511">
      <w:pPr>
        <w:ind w:right="0"/>
        <w:jc w:val="left"/>
      </w:pPr>
    </w:p>
    <w:p w:rsidR="6DF73B34" w:rsidP="6DF73B34" w:rsidRDefault="6DF73B34" w14:paraId="35A3852B" w14:textId="6C495B51">
      <w:pPr>
        <w:pStyle w:val="898"/>
        <w:ind w:right="0"/>
        <w:jc w:val="left"/>
      </w:pPr>
    </w:p>
    <w:p w:rsidR="6DF73B34" w:rsidP="6DF73B34" w:rsidRDefault="6DF73B34" w14:paraId="30E70A0E" w14:textId="33CF4697">
      <w:pPr>
        <w:pStyle w:val="898"/>
        <w:ind w:right="0"/>
        <w:jc w:val="left"/>
      </w:pPr>
    </w:p>
    <w:p w:rsidR="6DF73B34" w:rsidP="6DF73B34" w:rsidRDefault="6DF73B34" w14:paraId="3696A036" w14:textId="52D6FED2">
      <w:pPr>
        <w:pStyle w:val="898"/>
        <w:ind w:right="0"/>
        <w:jc w:val="left"/>
      </w:pPr>
    </w:p>
    <w:p w:rsidR="6DF73B34" w:rsidP="6DF73B34" w:rsidRDefault="6DF73B34" w14:paraId="79D923F6" w14:textId="0A2850B7">
      <w:pPr>
        <w:pStyle w:val="898"/>
        <w:ind w:right="0"/>
        <w:jc w:val="left"/>
      </w:pPr>
    </w:p>
    <w:p w:rsidR="6DF73B34" w:rsidP="6DF73B34" w:rsidRDefault="6DF73B34" w14:paraId="540D0D59" w14:textId="4AA6A495">
      <w:pPr>
        <w:pStyle w:val="898"/>
        <w:ind w:right="0"/>
        <w:jc w:val="left"/>
      </w:pPr>
    </w:p>
    <w:p w:rsidR="3B7FADCC" w:rsidP="6DF73B34" w:rsidRDefault="3B7FADCC" w14:paraId="392592A7" w14:textId="5010E689">
      <w:pPr>
        <w:pStyle w:val="898"/>
        <w:ind w:left="6372" w:right="0" w:firstLine="708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3B7FADCC">
        <w:drawing>
          <wp:inline wp14:editId="382DBF85" wp14:anchorId="04DF4A09">
            <wp:extent cx="1772632" cy="286945"/>
            <wp:effectExtent l="0" t="0" r="0" b="0"/>
            <wp:docPr id="956036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7aa12f3c8a42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772632" cy="28694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E36661F" wp14:textId="77777777">
      <w:pPr>
        <w:ind w:right="0"/>
        <w:jc w:val="left"/>
        <w:spacing w:before="0" w:after="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0685095C" wp14:editId="7777777">
                <wp:extent cx="5940425" cy="1908742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2098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9087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56E0FBF9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style="width:467.8pt;height:150.3pt;mso-wrap-distance-left:0.0pt;mso-wrap-distance-top:0.0pt;mso-wrap-distance-right:0.0pt;mso-wrap-distance-bottom:0.0pt;" o:spid="_x0000_s26" stroked="false" type="#_x0000_t75">
                <v:path textboxrect="0,0,0,0"/>
                <v:imagedata o:title="" r:id="rId21"/>
              </v:shape>
            </w:pict>
          </mc:Fallback>
        </mc:AlternateContent>
      </w:r>
      <w:r>
        <w:rPr>
          <w:rFonts w:ascii="Times New Roman" w:hAnsi="Times New Roman" w:eastAsia="Arial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27DE2925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Верхний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график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зависимость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концентрации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нефти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времени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а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нижний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график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—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зависимость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площади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пятна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времени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38645DC7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338BE888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4.2.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Режим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сценария</w:t>
      </w: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</w:r>
    </w:p>
    <w:p xmlns:wp14="http://schemas.microsoft.com/office/word/2010/wordml" w14:paraId="135E58C4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73835819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режиме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сценария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пользователю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даётся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возможность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моделирования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разлива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нефтяного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пятна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исторических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данных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предоставляемых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виде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файла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с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метеорологическими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данными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Данный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режим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хорошо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подходит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валидации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модели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 w:rsidR="3466F240" w:rsidP="6DF73B34" w:rsidRDefault="3466F240" w14:paraId="44089288" w14:textId="422A1E07">
      <w:pPr>
        <w:pStyle w:val="898"/>
        <w:ind w:left="5664" w:right="0" w:firstLine="708"/>
        <w:jc w:val="left"/>
      </w:pPr>
    </w:p>
    <w:p xmlns:wp14="http://schemas.microsoft.com/office/word/2010/wordml" wp14:textId="77777777" w14:paraId="709E88E4">
      <w:pPr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Вот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как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выглядит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результат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работы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веб-приложения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режиме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сценария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 xmlns:wp14="http://schemas.microsoft.com/office/word/2010/wordml" w14:paraId="513A0D96" wp14:textId="3BC73FFA">
      <w:pPr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6CA9442E" wp14:textId="15F78CA2">
      <w:pPr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531C72A1" wp14:textId="02304CEB">
      <w:pPr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0A0E5DFA" wp14:textId="35D97446">
      <w:pPr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4E25DCA3" wp14:textId="04280540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02375643" wp14:textId="0B637FAA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2E1F717D" wp14:textId="071DD83C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2929CBC6" wp14:textId="3EF6BB80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356A2258" wp14:textId="63B8CB3E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6CF4A12A" wp14:textId="6A548834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3E3C51D7" wp14:textId="748B61B7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373E85F7" wp14:textId="1CE4F1D2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78C3BE10" wp14:textId="29FA9459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35B4649B" wp14:textId="41C0238A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74EC2A75" wp14:textId="52B29132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72E29C41" wp14:textId="38830526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48FCC81A" wp14:textId="0DDAF1F9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6080D40E" wp14:textId="3019ADEC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51339350" wp14:textId="73FB1535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:rsidP="13A0E04E" w14:paraId="4FF12BF3" wp14:textId="5BEC2F95">
      <w:pPr>
        <w:pStyle w:val="898"/>
        <w:ind w:left="6372" w:right="0" w:firstLine="708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495511E1">
        <w:drawing>
          <wp:inline xmlns:wp14="http://schemas.microsoft.com/office/word/2010/wordprocessingDrawing" wp14:editId="4401234E" wp14:anchorId="0B950127">
            <wp:extent cx="1772632" cy="286945"/>
            <wp:effectExtent l="0" t="0" r="0" b="0"/>
            <wp:docPr id="1092909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a48ad38ab84f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772632" cy="28694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A0E04E" wp14:textId="77777777" w14:paraId="52A0AEEE">
      <w:pPr>
        <w:pStyle w:val="898"/>
        <w:ind w:left="0" w:right="0" w:firstLine="0"/>
        <w:jc w:val="lef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58490032" wp14:editId="7777777">
                <wp:extent cx="5940425" cy="3341489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72722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70EF5C43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style="width:467.8pt;height:263.1pt;mso-wrap-distance-left:0.0pt;mso-wrap-distance-top:0.0pt;mso-wrap-distance-right:0.0pt;mso-wrap-distance-bottom:0.0pt;" o:spid="_x0000_s28" stroked="false" type="#_x0000_t75">
                <v:path textboxrect="0,0,0,0"/>
                <v:imagedata o:title="" r:id="rId22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 xmlns:wp14="http://schemas.microsoft.com/office/word/2010/wordml" w:rsidP="6DF73B34" w14:paraId="0B369C04" wp14:textId="77777777">
      <w:pPr>
        <w:pStyle w:val="898"/>
        <w:ind w:left="0" w:right="0" w:firstLine="0"/>
        <w:jc w:val="left"/>
        <w:spacing w:before="0" w:after="0"/>
        <w:rPr>
          <w:rFonts w:ascii="Times New Roman" w:hAnsi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Пользователю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демонстрируются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3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графика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Верхний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график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—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график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пятна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при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следовании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данному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сценарию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Этот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график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зависит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от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времени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Два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нижних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графика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—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это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графики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горизонтальной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и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вертикальной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компонент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скорости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в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ячейках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/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чаc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(с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учётом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коэффициента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ветра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3%).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Эти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графики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нужны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для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того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ч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тобы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лучше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представлять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,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как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будет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двигаться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 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пятно</w:t>
      </w:r>
      <w:r w:rsidR="3466F240">
        <w:rPr>
          <w:rFonts w:ascii="Times New Roman" w:hAnsi="Times New Roman" w:eastAsia="Arial" w:cs="Times New Roman"/>
          <w:color w:val="000000"/>
          <w:sz w:val="28"/>
          <w:szCs w:val="28"/>
          <w:highlight w:val="white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</w:p>
    <w:p xmlns:wp14="http://schemas.microsoft.com/office/word/2010/wordml" w14:paraId="7818863E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44F69B9A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5F07D11E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br w:type="page" w:clear="all"/>
      </w:r>
      <w:r/>
    </w:p>
    <w:p xmlns:wp14="http://schemas.microsoft.com/office/word/2010/wordml" w14:paraId="41508A3C" wp14:textId="77777777">
      <w:pPr>
        <w:ind w:left="6372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6B8A8B86" wp14:editId="7777777">
                <wp:extent cx="1772632" cy="28694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97791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0" flipH="0" flipV="0">
                          <a:off x="0" y="0"/>
                          <a:ext cx="1772631" cy="2869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2719D6B8">
              <v:shapetype coordsize="21600,21600" o:spt="75" o:preferrelative="t" path="m@4@5l@4@11@9@11@9@5xe" type="#_x0000_t75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style="width:139.6pt;height:22.6pt;mso-wrap-distance-left:0.0pt;mso-wrap-distance-top:0.0pt;mso-wrap-distance-right:0.0pt;mso-wrap-distance-bottom:0.0pt;rotation:0;" o:spid="_x0000_s29" stroked="false" type="#_x0000_t75">
                <v:path textboxrect="0,0,0,0"/>
                <v:imagedata o:title="" r:id="rId9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32"/>
          <w:szCs w:val="32"/>
          <w:highlight w:val="none"/>
        </w:rPr>
      </w:r>
      <w:r/>
    </w:p>
    <w:p xmlns:wp14="http://schemas.microsoft.com/office/word/2010/wordml" w14:paraId="43D6B1D6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3B6442D5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5. СПИСОК ИСПОЛЬЗУЕМОЙ ЛИТЕРАТУРЫ.</w:t>
      </w:r>
      <w:r>
        <w:rPr>
          <w:sz w:val="32"/>
          <w:szCs w:val="32"/>
        </w:rPr>
      </w:r>
      <w:r/>
    </w:p>
    <w:p xmlns:wp14="http://schemas.microsoft.com/office/word/2010/wordml" w14:paraId="17DBC151" wp14:textId="77777777">
      <w:pPr>
        <w:ind w:left="0" w:right="0" w:firstLine="0"/>
        <w:jc w:val="center"/>
        <w:spacing w:before="0" w:after="0"/>
        <w:rPr>
          <w:rFonts w:ascii="Times New Roman" w:hAnsi="Times New Roman" w:eastAsia="Times New Roman" w:cs="Times New Roman"/>
          <w:color w:val="000000"/>
          <w:sz w:val="32"/>
          <w:szCs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p xmlns:wp14="http://schemas.microsoft.com/office/word/2010/wordml" w14:paraId="7175E70D" wp14:textId="77777777">
      <w:pPr>
        <w:pStyle w:val="902"/>
        <w:numPr>
          <w:ilvl w:val="0"/>
          <w:numId w:val="16"/>
        </w:num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M.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Krestenitis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G. Orfanidis, K. Ioannidis, K.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Avgerinakis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St.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Vrochidis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I.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Kompatsiaris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Oil spill identification from satellite images using deep neural networks, 2019, Remote Sens., 11 (15), 1762.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24325478" wp14:textId="77777777">
      <w:pPr>
        <w:pStyle w:val="902"/>
        <w:numPr>
          <w:ilvl w:val="0"/>
          <w:numId w:val="16"/>
        </w:num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R. Duran, T. Nordam, M. Serra, Chr. Barker, Horizontal transport in oil-spill modeling, 2021, Marine Hydrocarbon Spill Assessments, 59—96.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0D767500" wp14:textId="77777777">
      <w:pPr>
        <w:pStyle w:val="902"/>
        <w:numPr>
          <w:ilvl w:val="0"/>
          <w:numId w:val="16"/>
        </w:num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K.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Aghajanloo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M. D. Pirooz,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Three dimensional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numerical modeling of oil spill behavior in marine environment, 2014, International Journal of Environmental Research, 8 (3), 779—788.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0E60A85F" wp14:textId="77777777">
      <w:pPr>
        <w:pStyle w:val="902"/>
        <w:numPr>
          <w:ilvl w:val="0"/>
          <w:numId w:val="16"/>
        </w:num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M. 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Fingas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Evaporation modeling, 2011 (1), International oil spill conference proceedings.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2827B889" wp14:textId="77777777">
      <w:pPr>
        <w:pStyle w:val="902"/>
        <w:numPr>
          <w:ilvl w:val="0"/>
          <w:numId w:val="16"/>
        </w:num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E. Ao-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leong</w:t>
      </w:r>
      <w:r w:rsidR="3466F240"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A. Chang, St. Gu, Modeling the BP Oil Spill of 2010: a simplified model of oil diffusion in water, 2012, Engineering.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r>
      <w:r/>
    </w:p>
    <w:p xmlns:wp14="http://schemas.microsoft.com/office/word/2010/wordml" w14:paraId="6F8BD81B" wp14:textId="77777777">
      <w:pPr>
        <w:ind w:left="0" w:right="0" w:firstLine="0"/>
        <w:jc w:val="lef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equalWidth="1" w:space="708" w:num="1" w:sep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 xmlns:wp14="http://schemas.microsoft.com/office/word/2010/wordml" w14:paraId="2613E9C1" wp14:textId="77777777">
      <w:pPr>
        <w:spacing w:after="0" w:line="240" w:lineRule="auto"/>
      </w:pPr>
      <w:r>
        <w:separator/>
      </w:r>
      <w:r/>
    </w:p>
  </w:endnote>
  <w:endnote w:type="continuationSeparator" w:id="0">
    <w:p xmlns:wp14="http://schemas.microsoft.com/office/word/2010/wordml" w14:paraId="1037B8A3" wp14:textId="77777777"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 xmlns:wp14="http://schemas.microsoft.com/office/word/2010/wordml" w14:paraId="687C6DE0" wp14:textId="77777777">
      <w:pPr>
        <w:spacing w:after="0" w:line="240" w:lineRule="auto"/>
      </w:pPr>
      <w:r>
        <w:separator/>
      </w:r>
      <w:r/>
    </w:p>
  </w:footnote>
  <w:footnote w:type="continuationSeparator" w:id="0">
    <w:p xmlns:wp14="http://schemas.microsoft.com/office/word/2010/wordml" w14:paraId="5B2F9378" wp14:textId="77777777">
      <w:pPr>
        <w:spacing w:after="0" w:line="240" w:lineRule="auto"/>
      </w:pPr>
      <w:r>
        <w:continuationSeparator/>
      </w:r>
      <w:r/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kOOTkHy/QH6WOi" int2:id="LtXa9tKK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dcbc23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nsid w:val="7c0b7b2d"/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nsid w:val="70ba889c"/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nsid w:val="515a419a"/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nsid w:val="3d76b8d8"/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nsid w:val="4540e032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8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8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8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8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8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8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8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8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8"/>
      </w:rPr>
    </w:lvl>
  </w:abstractNum>
  <w:abstractNum w:abstractNumId="6">
    <w:nsid w:val="4984f744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8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8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8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8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8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8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8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8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8"/>
      </w:rPr>
    </w:lvl>
  </w:abstractNum>
  <w:abstractNum w:abstractNumId="7">
    <w:nsid w:val="508e00a1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8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8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8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8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8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8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8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8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8"/>
      </w:rPr>
    </w:lvl>
  </w:abstractNum>
  <w:abstractNum w:abstractNumId="8">
    <w:nsid w:val="4032c66c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8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8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8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8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8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8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8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8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8"/>
      </w:rPr>
    </w:lvl>
  </w:abstractNum>
  <w:abstractNum w:abstractNumId="9">
    <w:nsid w:val="7a950ac6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8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8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8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8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8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8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8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8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8"/>
      </w:rPr>
    </w:lvl>
  </w:abstractNum>
  <w:abstractNum w:abstractNumId="10">
    <w:nsid w:val="76440cd9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8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8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8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8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8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8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8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8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8"/>
      </w:rPr>
    </w:lvl>
  </w:abstractNum>
  <w:abstractNum w:abstractNumId="11">
    <w:nsid w:val="60829c1f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8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8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8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8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8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8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8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8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8"/>
      </w:rPr>
    </w:lvl>
  </w:abstractNum>
  <w:abstractNum w:abstractNumId="12">
    <w:nsid w:val="21fdb132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8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8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8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8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8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8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8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8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8"/>
      </w:rPr>
    </w:lvl>
  </w:abstractNum>
  <w:abstractNum w:abstractNumId="13">
    <w:nsid w:val="7af573d4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14">
    <w:nsid w:val="350583fe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15">
    <w:nsid w:val="6c4ff1d1"/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nsid w:val="1773ee9f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17">
    <w:nsid w:val="5a9538d2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18">
    <w:nsid w:val="238f145f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19">
    <w:nsid w:val="14865411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20">
    <w:nsid w:val="41471a1b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21">
    <w:nsid w:val="6f97dbff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22">
    <w:nsid w:val="6886a4e3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1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1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1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1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1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1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1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1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1"/>
      </w:rPr>
    </w:lvl>
  </w:abstractNum>
  <w:abstractNum w:abstractNumId="23">
    <w:nsid w:val="19996815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1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1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1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1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1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1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1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1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1"/>
      </w:rPr>
    </w:lvl>
  </w:abstractNum>
  <w:abstractNum w:abstractNumId="24">
    <w:nsid w:val="524f0e5d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1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1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1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1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1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1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1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1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1"/>
      </w:rPr>
    </w:lvl>
  </w:abstractNum>
  <w:abstractNum w:abstractNumId="25">
    <w:nsid w:val="780c944e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1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1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1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1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1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1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1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1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1"/>
      </w:rPr>
    </w:lvl>
  </w:abstractNum>
  <w:abstractNum w:abstractNumId="26">
    <w:nsid w:val="6abfa404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1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1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1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1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1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1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1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1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1"/>
      </w:rPr>
    </w:lvl>
  </w:abstractNum>
  <w:abstractNum w:abstractNumId="27">
    <w:nsid w:val="1bb5ab8e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1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1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1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1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1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1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1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1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1"/>
      </w:rPr>
    </w:lvl>
  </w:abstractNum>
  <w:abstractNum w:abstractNumId="28">
    <w:nsid w:val="6751006b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1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1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1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1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1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1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1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1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1"/>
      </w:rPr>
    </w:lvl>
  </w:abstractNum>
  <w:abstractNum w:abstractNumId="29">
    <w:nsid w:val="a26549d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1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1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1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1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1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1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1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1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1"/>
      </w:rPr>
    </w:lvl>
  </w:abstractNum>
  <w:abstractNum w:abstractNumId="30">
    <w:nsid w:val="5d2763c8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1">
    <w:nsid w:val="65dcf144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2">
    <w:nsid w:val="4f7c105f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3">
    <w:nsid w:val="1e408ba7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4">
    <w:nsid w:val="69fefd07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5">
    <w:nsid w:val="3424e8e0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6">
    <w:nsid w:val="48e78cc9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7">
    <w:nsid w:val="40d50976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8">
    <w:nsid w:val="89dfd85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1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1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1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1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1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1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1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1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1"/>
      </w:rPr>
    </w:lvl>
  </w:abstractNum>
  <w:abstractNum w:abstractNumId="39">
    <w:nsid w:val="1e8be0ed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1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1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1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1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1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1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1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1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1"/>
      </w:rPr>
    </w:lvl>
  </w:abstractNum>
  <w:abstractNum w:abstractNumId="40">
    <w:nsid w:val="724f8551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1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1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1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1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1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1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1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1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1"/>
      </w:rPr>
    </w:lvl>
  </w:abstractNum>
  <w:abstractNum w:abstractNumId="41">
    <w:nsid w:val="4c8e5786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1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1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1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1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1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1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1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1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1"/>
      </w:rPr>
    </w:lvl>
  </w:abstractNum>
  <w:abstractNum w:abstractNumId="42">
    <w:nsid w:val="66eb6f0f"/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1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1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1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1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1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1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1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1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1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CD0A"/>
    <w:rsid w:val="0077CD0A"/>
    <w:rsid w:val="00A9D70C"/>
    <w:rsid w:val="0177F190"/>
    <w:rsid w:val="03673AE5"/>
    <w:rsid w:val="0503AA67"/>
    <w:rsid w:val="0503AA67"/>
    <w:rsid w:val="05104BEC"/>
    <w:rsid w:val="051F8E85"/>
    <w:rsid w:val="07CAC422"/>
    <w:rsid w:val="08B8D50C"/>
    <w:rsid w:val="094BBE01"/>
    <w:rsid w:val="094CB8A2"/>
    <w:rsid w:val="0A20A505"/>
    <w:rsid w:val="0D6A8D54"/>
    <w:rsid w:val="0EF41628"/>
    <w:rsid w:val="109EF651"/>
    <w:rsid w:val="11C767F3"/>
    <w:rsid w:val="124B9A15"/>
    <w:rsid w:val="125B6690"/>
    <w:rsid w:val="135D6FFD"/>
    <w:rsid w:val="13A0E04E"/>
    <w:rsid w:val="13FF891E"/>
    <w:rsid w:val="16FD525D"/>
    <w:rsid w:val="188E102E"/>
    <w:rsid w:val="18C13D63"/>
    <w:rsid w:val="19FF7242"/>
    <w:rsid w:val="1A37B48B"/>
    <w:rsid w:val="1BDA86B6"/>
    <w:rsid w:val="1E2BD053"/>
    <w:rsid w:val="1E7C409D"/>
    <w:rsid w:val="1EDFCF48"/>
    <w:rsid w:val="1F161F70"/>
    <w:rsid w:val="1F95DDD5"/>
    <w:rsid w:val="2089ED54"/>
    <w:rsid w:val="22F8765D"/>
    <w:rsid w:val="267B1D0A"/>
    <w:rsid w:val="2A976DA5"/>
    <w:rsid w:val="2B70CE6D"/>
    <w:rsid w:val="2D01B257"/>
    <w:rsid w:val="2D1D1D54"/>
    <w:rsid w:val="2F1E32AD"/>
    <w:rsid w:val="2F2F2B4B"/>
    <w:rsid w:val="2FBFA788"/>
    <w:rsid w:val="3118159B"/>
    <w:rsid w:val="333A869A"/>
    <w:rsid w:val="333A869A"/>
    <w:rsid w:val="3466F240"/>
    <w:rsid w:val="3640A9F5"/>
    <w:rsid w:val="3672275C"/>
    <w:rsid w:val="3677E834"/>
    <w:rsid w:val="3B45987F"/>
    <w:rsid w:val="3B7FADCC"/>
    <w:rsid w:val="3CC84083"/>
    <w:rsid w:val="3D901315"/>
    <w:rsid w:val="3F34143E"/>
    <w:rsid w:val="3F422222"/>
    <w:rsid w:val="40391208"/>
    <w:rsid w:val="41108F68"/>
    <w:rsid w:val="4207B1CA"/>
    <w:rsid w:val="437086F2"/>
    <w:rsid w:val="45D24B82"/>
    <w:rsid w:val="46ACC4A5"/>
    <w:rsid w:val="495511E1"/>
    <w:rsid w:val="49C6CBF1"/>
    <w:rsid w:val="4C0F7285"/>
    <w:rsid w:val="4C4F7F3C"/>
    <w:rsid w:val="4C9CEABE"/>
    <w:rsid w:val="4E9A3D14"/>
    <w:rsid w:val="4F320C1B"/>
    <w:rsid w:val="50F3A724"/>
    <w:rsid w:val="527608E9"/>
    <w:rsid w:val="52A59863"/>
    <w:rsid w:val="52A59863"/>
    <w:rsid w:val="5472A25C"/>
    <w:rsid w:val="559403EE"/>
    <w:rsid w:val="56402B56"/>
    <w:rsid w:val="5CC811AA"/>
    <w:rsid w:val="5CC96F59"/>
    <w:rsid w:val="5E028993"/>
    <w:rsid w:val="5E40156D"/>
    <w:rsid w:val="5EECC008"/>
    <w:rsid w:val="60740546"/>
    <w:rsid w:val="6144654B"/>
    <w:rsid w:val="6298940C"/>
    <w:rsid w:val="62E7DAB3"/>
    <w:rsid w:val="655B31F1"/>
    <w:rsid w:val="65FA3CF8"/>
    <w:rsid w:val="6A06CA4F"/>
    <w:rsid w:val="6DC09B22"/>
    <w:rsid w:val="6DC09B22"/>
    <w:rsid w:val="6DF73B34"/>
    <w:rsid w:val="702DE734"/>
    <w:rsid w:val="706D60B3"/>
    <w:rsid w:val="73155D36"/>
    <w:rsid w:val="73C8BA76"/>
    <w:rsid w:val="746AE826"/>
    <w:rsid w:val="748309AC"/>
    <w:rsid w:val="7558AC14"/>
    <w:rsid w:val="775DED10"/>
    <w:rsid w:val="78720637"/>
    <w:rsid w:val="79369953"/>
    <w:rsid w:val="796A420A"/>
    <w:rsid w:val="796A8606"/>
    <w:rsid w:val="7C18CD4E"/>
    <w:rsid w:val="7D84835E"/>
    <w:rsid w:val="7F734933"/>
  </w:rsids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  <w14:docId w14:val="688DC2FC"/>
  <w15:docId w15:val="{757FC3BC-683D-463E-9A64-D914289C13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722">
    <w:uiPriority w:val="9"/>
    <w:name w:val="Heading 1"/>
    <w:basedOn w:val="898"/>
    <w:next w:val="898"/>
    <w:link w:val="723"/>
    <w:qFormat/>
    <w:rsid w:val="3466F240"/>
    <w:rPr>
      <w:sz w:val="40"/>
      <w:szCs w:val="40"/>
    </w:rPr>
    <w:pPr>
      <w:keepNext w:val="1"/>
      <w:keepLines w:val="1"/>
      <w:outlineLvl w:val="0"/>
    </w:pPr>
  </w:style>
  <w:style w:type="character" w:styleId="723">
    <w:uiPriority w:val="9"/>
    <w:name w:val="Heading 1 Char"/>
    <w:link w:val="722"/>
    <w:rsid w:val="3466F240"/>
    <w:rPr>
      <w:noProof/>
      <w:sz w:val="40"/>
      <w:szCs w:val="40"/>
    </w:rPr>
  </w:style>
  <w:style w:type="paragraph" w:styleId="724">
    <w:uiPriority w:val="9"/>
    <w:name w:val="Heading 2"/>
    <w:basedOn w:val="898"/>
    <w:next w:val="898"/>
    <w:unhideWhenUsed/>
    <w:link w:val="725"/>
    <w:qFormat/>
    <w:rsid w:val="3466F240"/>
    <w:rPr>
      <w:sz w:val="34"/>
      <w:szCs w:val="34"/>
    </w:rPr>
    <w:pPr>
      <w:keepNext w:val="1"/>
      <w:keepLines w:val="1"/>
      <w:outlineLvl w:val="1"/>
    </w:pPr>
  </w:style>
  <w:style w:type="character" w:styleId="725">
    <w:uiPriority w:val="9"/>
    <w:name w:val="Heading 2 Char"/>
    <w:link w:val="724"/>
    <w:rsid w:val="3466F240"/>
    <w:rPr>
      <w:noProof/>
      <w:sz w:val="34"/>
      <w:szCs w:val="34"/>
    </w:rPr>
  </w:style>
  <w:style w:type="paragraph" w:styleId="726">
    <w:uiPriority w:val="9"/>
    <w:name w:val="Heading 3"/>
    <w:basedOn w:val="898"/>
    <w:next w:val="898"/>
    <w:unhideWhenUsed/>
    <w:link w:val="727"/>
    <w:qFormat/>
    <w:rsid w:val="3466F240"/>
    <w:rPr>
      <w:sz w:val="30"/>
      <w:szCs w:val="30"/>
    </w:rPr>
    <w:pPr>
      <w:keepNext w:val="1"/>
      <w:keepLines w:val="1"/>
      <w:outlineLvl w:val="2"/>
    </w:pPr>
  </w:style>
  <w:style w:type="character" w:styleId="727">
    <w:uiPriority w:val="9"/>
    <w:name w:val="Heading 3 Char"/>
    <w:link w:val="726"/>
    <w:rsid w:val="3466F240"/>
    <w:rPr>
      <w:noProof/>
      <w:sz w:val="30"/>
      <w:szCs w:val="30"/>
    </w:rPr>
  </w:style>
  <w:style w:type="paragraph" w:styleId="728">
    <w:uiPriority w:val="9"/>
    <w:name w:val="Heading 4"/>
    <w:basedOn w:val="898"/>
    <w:next w:val="898"/>
    <w:unhideWhenUsed/>
    <w:link w:val="729"/>
    <w:qFormat/>
    <w:rsid w:val="3466F240"/>
    <w:rPr>
      <w:b w:val="1"/>
      <w:bCs w:val="1"/>
      <w:sz w:val="26"/>
      <w:szCs w:val="26"/>
    </w:rPr>
    <w:pPr>
      <w:keepNext w:val="1"/>
      <w:keepLines w:val="1"/>
      <w:outlineLvl w:val="3"/>
    </w:pPr>
  </w:style>
  <w:style w:type="character" w:styleId="729">
    <w:uiPriority w:val="9"/>
    <w:name w:val="Heading 4 Char"/>
    <w:link w:val="728"/>
    <w:rsid w:val="3466F240"/>
    <w:rPr>
      <w:b w:val="1"/>
      <w:bCs w:val="1"/>
      <w:noProof/>
      <w:sz w:val="26"/>
      <w:szCs w:val="26"/>
    </w:rPr>
  </w:style>
  <w:style w:type="paragraph" w:styleId="730">
    <w:uiPriority w:val="9"/>
    <w:name w:val="Heading 5"/>
    <w:basedOn w:val="898"/>
    <w:next w:val="898"/>
    <w:unhideWhenUsed/>
    <w:link w:val="731"/>
    <w:qFormat/>
    <w:rsid w:val="3466F240"/>
    <w:rPr>
      <w:b w:val="1"/>
      <w:bCs w:val="1"/>
      <w:sz w:val="24"/>
      <w:szCs w:val="24"/>
    </w:rPr>
    <w:pPr>
      <w:keepNext w:val="1"/>
      <w:keepLines w:val="1"/>
      <w:outlineLvl w:val="4"/>
    </w:pPr>
  </w:style>
  <w:style w:type="character" w:styleId="731">
    <w:uiPriority w:val="9"/>
    <w:name w:val="Heading 5 Char"/>
    <w:link w:val="730"/>
    <w:rsid w:val="3466F240"/>
    <w:rPr>
      <w:b w:val="1"/>
      <w:bCs w:val="1"/>
      <w:noProof/>
      <w:sz w:val="24"/>
      <w:szCs w:val="24"/>
    </w:rPr>
  </w:style>
  <w:style w:type="paragraph" w:styleId="732">
    <w:uiPriority w:val="9"/>
    <w:name w:val="Heading 6"/>
    <w:basedOn w:val="898"/>
    <w:next w:val="898"/>
    <w:unhideWhenUsed/>
    <w:link w:val="733"/>
    <w:qFormat/>
    <w:rsid w:val="3466F240"/>
    <w:rPr>
      <w:b w:val="1"/>
      <w:bCs w:val="1"/>
      <w:sz w:val="22"/>
      <w:szCs w:val="22"/>
    </w:rPr>
    <w:pPr>
      <w:keepNext w:val="1"/>
      <w:keepLines w:val="1"/>
      <w:outlineLvl w:val="5"/>
    </w:pPr>
  </w:style>
  <w:style w:type="character" w:styleId="733">
    <w:uiPriority w:val="9"/>
    <w:name w:val="Heading 6 Char"/>
    <w:link w:val="732"/>
    <w:rsid w:val="3466F240"/>
    <w:rPr>
      <w:b w:val="1"/>
      <w:bCs w:val="1"/>
      <w:noProof/>
    </w:rPr>
  </w:style>
  <w:style w:type="paragraph" w:styleId="734">
    <w:uiPriority w:val="9"/>
    <w:name w:val="Heading 7"/>
    <w:basedOn w:val="898"/>
    <w:next w:val="898"/>
    <w:unhideWhenUsed/>
    <w:link w:val="735"/>
    <w:qFormat/>
    <w:rsid w:val="3466F240"/>
    <w:rPr>
      <w:b w:val="1"/>
      <w:bCs w:val="1"/>
      <w:i w:val="1"/>
      <w:iCs w:val="1"/>
      <w:sz w:val="22"/>
      <w:szCs w:val="22"/>
    </w:rPr>
    <w:pPr>
      <w:keepNext w:val="1"/>
      <w:keepLines w:val="1"/>
      <w:outlineLvl w:val="6"/>
    </w:pPr>
  </w:style>
  <w:style w:type="character" w:styleId="735">
    <w:uiPriority w:val="9"/>
    <w:name w:val="Heading 7 Char"/>
    <w:link w:val="734"/>
    <w:rsid w:val="3466F240"/>
    <w:rPr>
      <w:b w:val="1"/>
      <w:bCs w:val="1"/>
      <w:i w:val="1"/>
      <w:iCs w:val="1"/>
      <w:noProof/>
    </w:rPr>
  </w:style>
  <w:style w:type="paragraph" w:styleId="736">
    <w:uiPriority w:val="9"/>
    <w:name w:val="Heading 8"/>
    <w:basedOn w:val="898"/>
    <w:next w:val="898"/>
    <w:unhideWhenUsed/>
    <w:link w:val="737"/>
    <w:qFormat/>
    <w:rsid w:val="3466F240"/>
    <w:rPr>
      <w:i w:val="1"/>
      <w:iCs w:val="1"/>
      <w:sz w:val="22"/>
      <w:szCs w:val="22"/>
    </w:rPr>
    <w:pPr>
      <w:keepNext w:val="1"/>
      <w:keepLines w:val="1"/>
      <w:outlineLvl w:val="7"/>
    </w:pPr>
  </w:style>
  <w:style w:type="character" w:styleId="737">
    <w:uiPriority w:val="9"/>
    <w:name w:val="Heading 8 Char"/>
    <w:link w:val="736"/>
    <w:rsid w:val="3466F240"/>
    <w:rPr>
      <w:i w:val="1"/>
      <w:iCs w:val="1"/>
      <w:noProof/>
    </w:rPr>
  </w:style>
  <w:style w:type="paragraph" w:styleId="738">
    <w:uiPriority w:val="9"/>
    <w:name w:val="Heading 9"/>
    <w:basedOn w:val="898"/>
    <w:next w:val="898"/>
    <w:unhideWhenUsed/>
    <w:link w:val="739"/>
    <w:qFormat/>
    <w:rsid w:val="3466F240"/>
    <w:rPr>
      <w:i w:val="1"/>
      <w:iCs w:val="1"/>
      <w:sz w:val="21"/>
      <w:szCs w:val="21"/>
    </w:rPr>
    <w:pPr>
      <w:keepNext w:val="1"/>
      <w:keepLines w:val="1"/>
      <w:outlineLvl w:val="8"/>
    </w:pPr>
  </w:style>
  <w:style w:type="character" w:styleId="739">
    <w:uiPriority w:val="9"/>
    <w:name w:val="Heading 9 Char"/>
    <w:link w:val="738"/>
    <w:rsid w:val="3466F240"/>
    <w:rPr>
      <w:i w:val="1"/>
      <w:iCs w:val="1"/>
      <w:noProof/>
      <w:sz w:val="21"/>
      <w:szCs w:val="21"/>
    </w:rPr>
  </w:style>
  <w:style w:type="paragraph" w:styleId="740">
    <w:uiPriority w:val="10"/>
    <w:name w:val="Title"/>
    <w:basedOn w:val="898"/>
    <w:next w:val="898"/>
    <w:link w:val="741"/>
    <w:qFormat/>
    <w:rsid w:val="3466F240"/>
    <w:rPr>
      <w:sz w:val="48"/>
      <w:szCs w:val="48"/>
    </w:rPr>
    <w:pPr>
      <w:spacing/>
      <w:contextualSpacing/>
    </w:pPr>
  </w:style>
  <w:style w:type="character" w:styleId="741">
    <w:uiPriority w:val="10"/>
    <w:name w:val="Title Char"/>
    <w:link w:val="740"/>
    <w:rsid w:val="3466F240"/>
    <w:rPr>
      <w:noProof/>
      <w:sz w:val="48"/>
      <w:szCs w:val="48"/>
    </w:rPr>
  </w:style>
  <w:style w:type="paragraph" w:styleId="742">
    <w:uiPriority w:val="11"/>
    <w:name w:val="Subtitle"/>
    <w:basedOn w:val="898"/>
    <w:next w:val="898"/>
    <w:link w:val="743"/>
    <w:qFormat/>
    <w:rsid w:val="3466F240"/>
    <w:rPr>
      <w:sz w:val="24"/>
      <w:szCs w:val="24"/>
    </w:rPr>
  </w:style>
  <w:style w:type="character" w:styleId="743">
    <w:uiPriority w:val="11"/>
    <w:name w:val="Subtitle Char"/>
    <w:link w:val="742"/>
    <w:rsid w:val="3466F240"/>
    <w:rPr>
      <w:noProof/>
      <w:sz w:val="24"/>
      <w:szCs w:val="24"/>
    </w:rPr>
  </w:style>
  <w:style w:type="paragraph" w:styleId="744">
    <w:uiPriority w:val="29"/>
    <w:name w:val="Quote"/>
    <w:basedOn w:val="898"/>
    <w:next w:val="898"/>
    <w:link w:val="745"/>
    <w:qFormat/>
    <w:rsid w:val="3466F240"/>
    <w:rPr>
      <w:i w:val="1"/>
      <w:iCs w:val="1"/>
    </w:rPr>
    <w:pPr>
      <w:ind w:left="720" w:right="720"/>
    </w:pPr>
  </w:style>
  <w:style w:type="character" w:styleId="745">
    <w:uiPriority w:val="29"/>
    <w:name w:val="Quote Char"/>
    <w:link w:val="744"/>
    <w:rsid w:val="3466F240"/>
    <w:rPr>
      <w:i w:val="1"/>
      <w:iCs w:val="1"/>
      <w:noProof/>
    </w:rPr>
  </w:style>
  <w:style w:type="paragraph" w:styleId="746">
    <w:uiPriority w:val="30"/>
    <w:name w:val="Intense Quote"/>
    <w:basedOn w:val="898"/>
    <w:next w:val="898"/>
    <w:link w:val="747"/>
    <w:qFormat/>
    <w:rsid w:val="3466F240"/>
    <w:rPr>
      <w:i w:val="1"/>
      <w:iCs w:val="1"/>
    </w:rPr>
    <w:pPr>
      <w:spacing/>
      <w:ind w:left="720" w:right="720"/>
      <w:contextualSpacing/>
    </w:pPr>
  </w:style>
  <w:style w:type="character" w:styleId="747">
    <w:uiPriority w:val="30"/>
    <w:name w:val="Intense Quote Char"/>
    <w:link w:val="746"/>
    <w:rsid w:val="3466F240"/>
    <w:rPr>
      <w:i w:val="1"/>
      <w:iCs w:val="1"/>
      <w:noProof/>
    </w:rPr>
  </w:style>
  <w:style w:type="paragraph" w:styleId="748">
    <w:uiPriority w:val="99"/>
    <w:name w:val="Header"/>
    <w:basedOn w:val="898"/>
    <w:unhideWhenUsed/>
    <w:link w:val="749"/>
    <w:rsid w:val="3466F240"/>
    <w:pPr>
      <w:tabs>
        <w:tab w:val="center" w:leader="none" w:pos="7143"/>
        <w:tab w:val="right" w:leader="none" w:pos="14287"/>
      </w:tabs>
    </w:pPr>
  </w:style>
  <w:style w:type="character" w:styleId="749">
    <w:uiPriority w:val="99"/>
    <w:name w:val="Header Char"/>
    <w:link w:val="748"/>
    <w:rsid w:val="3466F240"/>
    <w:rPr>
      <w:noProof/>
    </w:rPr>
  </w:style>
  <w:style w:type="paragraph" w:styleId="750">
    <w:uiPriority w:val="99"/>
    <w:name w:val="Footer"/>
    <w:basedOn w:val="898"/>
    <w:unhideWhenUsed/>
    <w:link w:val="753"/>
    <w:rsid w:val="3466F240"/>
    <w:pPr>
      <w:tabs>
        <w:tab w:val="center" w:leader="none" w:pos="7143"/>
        <w:tab w:val="right" w:leader="none" w:pos="14287"/>
      </w:tabs>
    </w:pPr>
  </w:style>
  <w:style w:type="character" w:styleId="751">
    <w:uiPriority w:val="99"/>
    <w:name w:val="Footer Char"/>
    <w:link w:val="750"/>
    <w:rsid w:val="3466F240"/>
    <w:rPr>
      <w:noProof/>
    </w:rPr>
  </w:style>
  <w:style w:type="paragraph" w:styleId="752">
    <w:uiPriority w:val="35"/>
    <w:name w:val="Caption"/>
    <w:basedOn w:val="898"/>
    <w:next w:val="898"/>
    <w:semiHidden/>
    <w:unhideWhenUsed/>
    <w:qFormat/>
    <w:rsid w:val="3466F240"/>
    <w:rPr>
      <w:b w:val="1"/>
      <w:bCs w:val="1"/>
      <w:color w:val="5B9BD5" w:themeColor="accent1" w:themeTint="FF" w:themeShade="FF"/>
      <w:sz w:val="18"/>
      <w:szCs w:val="18"/>
    </w:rPr>
  </w:style>
  <w:style w:type="character" w:styleId="753">
    <w:uiPriority w:val="99"/>
    <w:name w:val="Caption Char"/>
    <w:basedOn w:val="752"/>
    <w:link w:val="750"/>
    <w:rsid w:val="3466F240"/>
  </w:style>
  <w:style w:type="table" w:styleId="754">
    <w:name w:val="Table Grid"/>
    <w:basedOn w:val="8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5">
    <w:name w:val="Table Grid Light"/>
    <w:basedOn w:val="8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6">
    <w:name w:val="Plain Table 1"/>
    <w:basedOn w:val="8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7">
    <w:name w:val="Plain Table 2"/>
    <w:basedOn w:val="8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8">
    <w:name w:val="Plain Table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59">
    <w:name w:val="Plain Table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Plain Table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61">
    <w:name w:val="Grid Table 1 Light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Grid Table 1 Light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Grid Table 1 Light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Grid Table 1 Light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Grid Table 1 Light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Grid Table 1 Light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Grid Table 1 Light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Grid Table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2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2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2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2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2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Grid Table 2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Grid Table 3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3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3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3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3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3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4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83">
    <w:name w:val="Grid Table 4 - Accent 1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4">
    <w:name w:val="Grid Table 4 - Accent 2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5">
    <w:name w:val="Grid Table 4 - Accent 3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6">
    <w:name w:val="Grid Table 4 - Accent 4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87">
    <w:name w:val="Grid Table 4 - Accent 5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88">
    <w:name w:val="Grid Table 4 - Accent 6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89">
    <w:name w:val="Grid Table 5 Dark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90">
    <w:name w:val="Grid Table 5 Dark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91">
    <w:name w:val="Grid Table 5 Dark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92">
    <w:name w:val="Grid Table 5 Dark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93">
    <w:name w:val="Grid Table 5 Dark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94">
    <w:name w:val="Grid Table 5 Dark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95">
    <w:name w:val="Grid Table 5 Dark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96">
    <w:name w:val="Grid Table 6 Colorful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97">
    <w:name w:val="Grid Table 6 Colorful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98">
    <w:name w:val="Grid Table 6 Colorful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99">
    <w:name w:val="Grid Table 6 Colorful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00">
    <w:name w:val="Grid Table 6 Colorful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01">
    <w:name w:val="Grid Table 6 Colorful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2">
    <w:name w:val="Grid Table 6 Colorful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3">
    <w:name w:val="Grid Table 7 Colorful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7 Colorful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7 Colorful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7 Colorful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7 Colorful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7 Colorful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7 Colorful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List Table 1 Light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List Table 1 Light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List Table 1 Light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List Table 1 Light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List Table 1 Light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List Table 1 Light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List Table 1 Light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List Table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18">
    <w:name w:val="List Table 2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19">
    <w:name w:val="List Table 2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20">
    <w:name w:val="List Table 2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21">
    <w:name w:val="List Table 2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22">
    <w:name w:val="List Table 2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23">
    <w:name w:val="List Table 2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24">
    <w:name w:val="List Table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List Table 3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List Table 3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List Table 3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List Table 3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>
    <w:name w:val="List Table 3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>
    <w:name w:val="List Table 3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List Table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List Table 4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4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4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4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4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4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5 Dark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9">
    <w:name w:val="List Table 5 Dark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0">
    <w:name w:val="List Table 5 Dark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1">
    <w:name w:val="List Table 5 Dark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2">
    <w:name w:val="List Table 5 Dark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3">
    <w:name w:val="List Table 5 Dark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4">
    <w:name w:val="List Table 5 Dark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5">
    <w:name w:val="List Table 6 Colorful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46">
    <w:name w:val="List Table 6 Colorful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47">
    <w:name w:val="List Table 6 Colorful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48">
    <w:name w:val="List Table 6 Colorful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49">
    <w:name w:val="List Table 6 Colorful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50">
    <w:name w:val="List Table 6 Colorful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51">
    <w:name w:val="List Table 6 Colorful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52">
    <w:name w:val="List Table 7 Colorful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53">
    <w:name w:val="List Table 7 Colorful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54">
    <w:name w:val="List Table 7 Colorful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55">
    <w:name w:val="List Table 7 Colorful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56">
    <w:name w:val="List Table 7 Colorful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57">
    <w:name w:val="List Table 7 Colorful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58">
    <w:name w:val="List Table 7 Colorful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59">
    <w:name w:val="Lined - Accent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0">
    <w:name w:val="Lined - Accent 1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61">
    <w:name w:val="Lined - Accent 2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62">
    <w:name w:val="Lined - Accent 3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63">
    <w:name w:val="Lined - Accent 4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64">
    <w:name w:val="Lined - Accent 5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65">
    <w:name w:val="Lined - Accent 6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66">
    <w:name w:val="Bordered &amp; Lined - Accent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7">
    <w:name w:val="Bordered &amp; Lined - Accent 1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68">
    <w:name w:val="Bordered &amp; Lined - Accent 2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69">
    <w:name w:val="Bordered &amp; Lined - Accent 3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70">
    <w:name w:val="Bordered &amp; Lined - Accent 4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71">
    <w:name w:val="Bordered &amp; Lined - Accent 5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72">
    <w:name w:val="Bordered &amp; Lined - Accent 6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73">
    <w:name w:val="Bordered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74">
    <w:name w:val="Bordered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75">
    <w:name w:val="Bordered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76">
    <w:name w:val="Bordered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77">
    <w:name w:val="Bordered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78">
    <w:name w:val="Bordered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79">
    <w:name w:val="Bordered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80">
    <w:name w:val="Hyperlink"/>
    <w:uiPriority w:val="99"/>
    <w:unhideWhenUsed/>
    <w:rPr>
      <w:color w:val="0000ff" w:themeColor="hyperlink"/>
      <w:u w:val="single"/>
    </w:rPr>
  </w:style>
  <w:style w:type="paragraph" w:styleId="881">
    <w:uiPriority w:val="99"/>
    <w:name w:val="footnote text"/>
    <w:basedOn w:val="898"/>
    <w:semiHidden/>
    <w:unhideWhenUsed/>
    <w:link w:val="882"/>
    <w:rsid w:val="3466F240"/>
    <w:rPr>
      <w:sz w:val="18"/>
      <w:szCs w:val="18"/>
    </w:rPr>
  </w:style>
  <w:style w:type="character" w:styleId="882">
    <w:uiPriority w:val="99"/>
    <w:name w:val="Footnote Text Char"/>
    <w:link w:val="881"/>
    <w:rsid w:val="3466F240"/>
    <w:rPr>
      <w:noProof/>
      <w:sz w:val="18"/>
      <w:szCs w:val="18"/>
    </w:rPr>
  </w:style>
  <w:style w:type="character" w:styleId="883">
    <w:name w:val="footnote reference"/>
    <w:uiPriority w:val="99"/>
    <w:unhideWhenUsed/>
    <w:rPr>
      <w:vertAlign w:val="superscript"/>
    </w:rPr>
  </w:style>
  <w:style w:type="paragraph" w:styleId="884">
    <w:uiPriority w:val="99"/>
    <w:name w:val="endnote text"/>
    <w:basedOn w:val="898"/>
    <w:semiHidden/>
    <w:unhideWhenUsed/>
    <w:link w:val="885"/>
    <w:rsid w:val="3466F240"/>
    <w:rPr>
      <w:sz w:val="20"/>
      <w:szCs w:val="20"/>
    </w:rPr>
  </w:style>
  <w:style w:type="character" w:styleId="885">
    <w:uiPriority w:val="99"/>
    <w:name w:val="Endnote Text Char"/>
    <w:link w:val="884"/>
    <w:rsid w:val="3466F240"/>
    <w:rPr>
      <w:noProof/>
      <w:sz w:val="20"/>
      <w:szCs w:val="20"/>
    </w:rPr>
  </w:style>
  <w:style w:type="character" w:styleId="886">
    <w:name w:val="endnote reference"/>
    <w:uiPriority w:val="99"/>
    <w:semiHidden/>
    <w:unhideWhenUsed/>
    <w:rPr>
      <w:vertAlign w:val="superscript"/>
    </w:rPr>
  </w:style>
  <w:style w:type="paragraph" w:styleId="887">
    <w:uiPriority w:val="39"/>
    <w:name w:val="toc 1"/>
    <w:basedOn w:val="898"/>
    <w:next w:val="898"/>
    <w:unhideWhenUsed/>
    <w:rsid w:val="3466F240"/>
    <w:pPr>
      <w:ind w:left="0" w:right="0" w:firstLine="0"/>
    </w:pPr>
  </w:style>
  <w:style w:type="paragraph" w:styleId="888">
    <w:uiPriority w:val="39"/>
    <w:name w:val="toc 2"/>
    <w:basedOn w:val="898"/>
    <w:next w:val="898"/>
    <w:unhideWhenUsed/>
    <w:rsid w:val="3466F240"/>
    <w:pPr>
      <w:ind w:left="283" w:right="0" w:firstLine="0"/>
    </w:pPr>
  </w:style>
  <w:style w:type="paragraph" w:styleId="889">
    <w:uiPriority w:val="39"/>
    <w:name w:val="toc 3"/>
    <w:basedOn w:val="898"/>
    <w:next w:val="898"/>
    <w:unhideWhenUsed/>
    <w:rsid w:val="3466F240"/>
    <w:pPr>
      <w:ind w:left="567" w:right="0" w:firstLine="0"/>
    </w:pPr>
  </w:style>
  <w:style w:type="paragraph" w:styleId="890">
    <w:uiPriority w:val="39"/>
    <w:name w:val="toc 4"/>
    <w:basedOn w:val="898"/>
    <w:next w:val="898"/>
    <w:unhideWhenUsed/>
    <w:rsid w:val="3466F240"/>
    <w:pPr>
      <w:ind w:left="850" w:right="0" w:firstLine="0"/>
    </w:pPr>
  </w:style>
  <w:style w:type="paragraph" w:styleId="891">
    <w:uiPriority w:val="39"/>
    <w:name w:val="toc 5"/>
    <w:basedOn w:val="898"/>
    <w:next w:val="898"/>
    <w:unhideWhenUsed/>
    <w:rsid w:val="3466F240"/>
    <w:pPr>
      <w:ind w:left="1134" w:right="0" w:firstLine="0"/>
    </w:pPr>
  </w:style>
  <w:style w:type="paragraph" w:styleId="892">
    <w:uiPriority w:val="39"/>
    <w:name w:val="toc 6"/>
    <w:basedOn w:val="898"/>
    <w:next w:val="898"/>
    <w:unhideWhenUsed/>
    <w:rsid w:val="3466F240"/>
    <w:pPr>
      <w:ind w:left="1417" w:right="0" w:firstLine="0"/>
    </w:pPr>
  </w:style>
  <w:style w:type="paragraph" w:styleId="893">
    <w:uiPriority w:val="39"/>
    <w:name w:val="toc 7"/>
    <w:basedOn w:val="898"/>
    <w:next w:val="898"/>
    <w:unhideWhenUsed/>
    <w:rsid w:val="3466F240"/>
    <w:pPr>
      <w:ind w:left="1701" w:right="0" w:firstLine="0"/>
    </w:pPr>
  </w:style>
  <w:style w:type="paragraph" w:styleId="894">
    <w:uiPriority w:val="39"/>
    <w:name w:val="toc 8"/>
    <w:basedOn w:val="898"/>
    <w:next w:val="898"/>
    <w:unhideWhenUsed/>
    <w:rsid w:val="3466F240"/>
    <w:pPr>
      <w:ind w:left="1984" w:right="0" w:firstLine="0"/>
    </w:pPr>
  </w:style>
  <w:style w:type="paragraph" w:styleId="895">
    <w:uiPriority w:val="39"/>
    <w:name w:val="toc 9"/>
    <w:basedOn w:val="898"/>
    <w:next w:val="898"/>
    <w:unhideWhenUsed/>
    <w:rsid w:val="3466F240"/>
    <w:pPr>
      <w:ind w:left="2268" w:right="0" w:firstLine="0"/>
    </w:pPr>
  </w:style>
  <w:style w:type="paragraph" w:styleId="896">
    <w:name w:val="TOC Heading"/>
    <w:uiPriority w:val="39"/>
    <w:unhideWhenUsed/>
  </w:style>
  <w:style w:type="paragraph" w:styleId="897">
    <w:uiPriority w:val="99"/>
    <w:name w:val="table of figures"/>
    <w:basedOn w:val="898"/>
    <w:next w:val="898"/>
    <w:unhideWhenUsed/>
    <w:rsid w:val="3466F240"/>
  </w:style>
  <w:style w:type="paragraph" w:styleId="898" w:default="1">
    <w:uiPriority w:val="0"/>
    <w:name w:val="Normal"/>
    <w:qFormat/>
    <w:rsid w:val="3466F240"/>
    <w:rPr>
      <w:noProof/>
    </w:rPr>
  </w:style>
  <w:style w:type="table" w:styleId="8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00" w:default="1">
    <w:name w:val="No List"/>
    <w:uiPriority w:val="99"/>
    <w:semiHidden/>
    <w:unhideWhenUsed/>
  </w:style>
  <w:style w:type="paragraph" w:styleId="901">
    <w:uiPriority w:val="1"/>
    <w:name w:val="No Spacing"/>
    <w:basedOn w:val="898"/>
    <w:qFormat/>
    <w:rsid w:val="3466F240"/>
  </w:style>
  <w:style w:type="paragraph" w:styleId="902">
    <w:uiPriority w:val="34"/>
    <w:name w:val="List Paragraph"/>
    <w:basedOn w:val="898"/>
    <w:qFormat/>
    <w:rsid w:val="3466F240"/>
    <w:pPr>
      <w:spacing/>
      <w:ind w:left="720"/>
      <w:contextualSpacing/>
    </w:pPr>
  </w:style>
  <w:style w:type="character" w:styleId="903" w:default="1">
    <w:name w:val="Default Paragraph Font"/>
    <w:uiPriority w:val="1"/>
    <w:semiHidden/>
    <w:unhideWhenUsed/>
  </w:style>
  <w:style w:type="paragraph" w:styleId="Heading1">
    <w:uiPriority w:val="9"/>
    <w:name w:val="heading 1"/>
    <w:basedOn w:val="898"/>
    <w:next w:val="898"/>
    <w:link w:val="723"/>
    <w:qFormat/>
    <w:rsid w:val="3466F240"/>
    <w:rPr>
      <w:rFonts w:asciiTheme="majorAscii" w:hAnsiTheme="majorAscii" w:eastAsiaTheme="majorEastAsia" w:cstheme="majorBidi"/>
      <w:color w:val="2E74B5" w:themeColor="accent1" w:themeTint="FF" w:themeShade="BF"/>
      <w:sz w:val="32"/>
      <w:szCs w:val="32"/>
    </w:rPr>
    <w:pPr>
      <w:keepNext w:val="1"/>
      <w:keepLines w:val="1"/>
      <w:outlineLvl w:val="0"/>
    </w:pPr>
  </w:style>
  <w:style w:type="paragraph" w:styleId="Heading2">
    <w:uiPriority w:val="9"/>
    <w:name w:val="heading 2"/>
    <w:basedOn w:val="898"/>
    <w:next w:val="898"/>
    <w:unhideWhenUsed/>
    <w:link w:val="725"/>
    <w:qFormat/>
    <w:rsid w:val="3466F240"/>
    <w:rPr>
      <w:rFonts w:asciiTheme="majorAscii" w:hAnsiTheme="majorAscii" w:eastAsiaTheme="majorEastAsia" w:cstheme="majorBidi"/>
      <w:color w:val="2E74B5" w:themeColor="accent1" w:themeTint="FF" w:themeShade="BF"/>
      <w:sz w:val="26"/>
      <w:szCs w:val="26"/>
    </w:rPr>
    <w:pPr>
      <w:keepNext w:val="1"/>
      <w:keepLines w:val="1"/>
      <w:outlineLvl w:val="1"/>
    </w:pPr>
  </w:style>
  <w:style w:type="paragraph" w:styleId="Heading3">
    <w:uiPriority w:val="9"/>
    <w:name w:val="heading 3"/>
    <w:basedOn w:val="898"/>
    <w:next w:val="898"/>
    <w:unhideWhenUsed/>
    <w:link w:val="727"/>
    <w:qFormat/>
    <w:rsid w:val="3466F240"/>
    <w:rPr>
      <w:rFonts w:asciiTheme="majorAscii" w:hAnsiTheme="majorAscii" w:eastAsiaTheme="majorEastAsia" w:cstheme="majorBidi"/>
      <w:color w:val="1F4D78"/>
      <w:sz w:val="24"/>
      <w:szCs w:val="24"/>
    </w:rPr>
    <w:pPr>
      <w:keepNext w:val="1"/>
      <w:keepLines w:val="1"/>
      <w:outlineLvl w:val="2"/>
    </w:pPr>
  </w:style>
  <w:style w:type="paragraph" w:styleId="Heading4">
    <w:uiPriority w:val="9"/>
    <w:name w:val="heading 4"/>
    <w:basedOn w:val="898"/>
    <w:next w:val="898"/>
    <w:unhideWhenUsed/>
    <w:link w:val="729"/>
    <w:qFormat/>
    <w:rsid w:val="3466F240"/>
    <w:rPr>
      <w:rFonts w:asciiTheme="majorAscii" w:hAnsiTheme="majorAscii" w:eastAsiaTheme="majorEastAsia" w:cstheme="majorBidi"/>
      <w:i w:val="1"/>
      <w:iCs w:val="1"/>
      <w:color w:val="2E74B5" w:themeColor="accent1" w:themeTint="FF" w:themeShade="BF"/>
    </w:rPr>
    <w:pPr>
      <w:keepNext w:val="1"/>
      <w:keepLines w:val="1"/>
      <w:outlineLvl w:val="3"/>
    </w:pPr>
  </w:style>
  <w:style w:type="paragraph" w:styleId="Heading5">
    <w:uiPriority w:val="9"/>
    <w:name w:val="heading 5"/>
    <w:basedOn w:val="898"/>
    <w:next w:val="898"/>
    <w:unhideWhenUsed/>
    <w:link w:val="731"/>
    <w:qFormat/>
    <w:rsid w:val="3466F240"/>
    <w:rPr>
      <w:rFonts w:asciiTheme="majorAscii" w:hAnsiTheme="majorAscii" w:eastAsiaTheme="majorEastAsia" w:cstheme="majorBidi"/>
      <w:color w:val="2E74B5" w:themeColor="accent1" w:themeTint="FF" w:themeShade="BF"/>
    </w:rPr>
    <w:pPr>
      <w:keepNext w:val="1"/>
      <w:keepLines w:val="1"/>
      <w:outlineLvl w:val="4"/>
    </w:pPr>
  </w:style>
  <w:style w:type="paragraph" w:styleId="Heading6">
    <w:uiPriority w:val="9"/>
    <w:name w:val="heading 6"/>
    <w:basedOn w:val="898"/>
    <w:next w:val="898"/>
    <w:unhideWhenUsed/>
    <w:link w:val="733"/>
    <w:qFormat/>
    <w:rsid w:val="3466F240"/>
    <w:rPr>
      <w:rFonts w:asciiTheme="majorAscii" w:hAnsiTheme="majorAscii" w:eastAsiaTheme="majorEastAsia" w:cstheme="majorBidi"/>
      <w:color w:val="1F4D78"/>
    </w:rPr>
    <w:pPr>
      <w:keepNext w:val="1"/>
      <w:keepLines w:val="1"/>
      <w:outlineLvl w:val="5"/>
    </w:pPr>
  </w:style>
  <w:style w:type="paragraph" w:styleId="Heading7">
    <w:uiPriority w:val="9"/>
    <w:name w:val="heading 7"/>
    <w:basedOn w:val="898"/>
    <w:next w:val="898"/>
    <w:unhideWhenUsed/>
    <w:link w:val="735"/>
    <w:qFormat/>
    <w:rsid w:val="3466F240"/>
    <w:rPr>
      <w:rFonts w:asciiTheme="majorAscii" w:hAnsiTheme="majorAscii" w:eastAsiaTheme="majorEastAsia" w:cstheme="majorBidi"/>
      <w:i w:val="1"/>
      <w:iCs w:val="1"/>
      <w:color w:val="1F4D78"/>
    </w:rPr>
    <w:pPr>
      <w:keepNext w:val="1"/>
      <w:keepLines w:val="1"/>
      <w:outlineLvl w:val="6"/>
    </w:pPr>
  </w:style>
  <w:style w:type="paragraph" w:styleId="Heading8">
    <w:uiPriority w:val="9"/>
    <w:name w:val="heading 8"/>
    <w:basedOn w:val="898"/>
    <w:next w:val="898"/>
    <w:unhideWhenUsed/>
    <w:link w:val="737"/>
    <w:qFormat/>
    <w:rsid w:val="3466F240"/>
    <w:rPr>
      <w:rFonts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outlineLvl w:val="7"/>
    </w:pPr>
  </w:style>
  <w:style w:type="paragraph" w:styleId="Heading9">
    <w:uiPriority w:val="9"/>
    <w:name w:val="heading 9"/>
    <w:basedOn w:val="898"/>
    <w:next w:val="898"/>
    <w:unhideWhenUsed/>
    <w:link w:val="739"/>
    <w:qFormat/>
    <w:rsid w:val="3466F240"/>
    <w:rPr>
      <w:rFonts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outlineLvl w:val="8"/>
    </w:pPr>
  </w:style>
  <w:style w:type="paragraph" w:styleId="Footer">
    <w:uiPriority w:val="99"/>
    <w:name w:val="footer"/>
    <w:basedOn w:val="898"/>
    <w:unhideWhenUsed/>
    <w:link w:val="751"/>
    <w:rsid w:val="3466F240"/>
    <w:pPr>
      <w:tabs>
        <w:tab w:val="center" w:leader="none" w:pos="4680"/>
        <w:tab w:val="right" w:leader="none" w:pos="9360"/>
      </w:tabs>
    </w:pPr>
  </w:style>
  <w:style w:type="paragraph" w:styleId="Header">
    <w:uiPriority w:val="99"/>
    <w:name w:val="header"/>
    <w:basedOn w:val="898"/>
    <w:unhideWhenUsed/>
    <w:link w:val="749"/>
    <w:rsid w:val="3466F240"/>
    <w:pPr>
      <w:tabs>
        <w:tab w:val="center" w:leader="none" w:pos="4680"/>
        <w:tab w:val="right" w:leader="none" w:pos="9360"/>
      </w:tabs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webSettings" Target="webSettings.xml" Id="rId3" /><Relationship Type="http://schemas.openxmlformats.org/officeDocument/2006/relationships/image" Target="media/image13.jpg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customXml" Target="../customXml/item3.xml" Id="rId25" /><Relationship Type="http://schemas.openxmlformats.org/officeDocument/2006/relationships/settings" Target="settings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styles" Target="styles.xml" Id="rId1" /><Relationship Type="http://schemas.openxmlformats.org/officeDocument/2006/relationships/numbering" Target="numbering.xml" Id="rId6" /><Relationship Type="http://schemas.openxmlformats.org/officeDocument/2006/relationships/customXml" Target="../customXml/item2.xml" Id="rId24" /><Relationship Type="http://schemas.openxmlformats.org/officeDocument/2006/relationships/theme" Target="theme/theme1.xml" Id="rId5" /><Relationship Type="http://schemas.openxmlformats.org/officeDocument/2006/relationships/image" Target="media/image7.png" Id="rId15" /><Relationship Type="http://schemas.openxmlformats.org/officeDocument/2006/relationships/customXml" Target="../customXml/item1.xml" Id="rId23" /><Relationship Type="http://schemas.openxmlformats.org/officeDocument/2006/relationships/image" Target="media/image11.png" Id="rId19" /><Relationship Type="http://schemas.openxmlformats.org/officeDocument/2006/relationships/fontTable" Target="fontTable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/media/image11.png" Id="Reca7b7655f5b4dad" /><Relationship Type="http://schemas.microsoft.com/office/2020/10/relationships/intelligence" Target="intelligence2.xml" Id="R2c99ea10d81a4652" /><Relationship Type="http://schemas.openxmlformats.org/officeDocument/2006/relationships/image" Target="/media/image1a.png" Id="Rb6db0adb065045a8" /><Relationship Type="http://schemas.openxmlformats.org/officeDocument/2006/relationships/image" Target="/media/image1b.png" Id="Rb3f17e33e3824b2d" /><Relationship Type="http://schemas.openxmlformats.org/officeDocument/2006/relationships/image" Target="/media/image1c.png" Id="R5a74ed30bbf34020" /><Relationship Type="http://schemas.openxmlformats.org/officeDocument/2006/relationships/image" Target="/media/image2.jpg" Id="R240790e51e7042a0" /><Relationship Type="http://schemas.openxmlformats.org/officeDocument/2006/relationships/image" Target="/media/image3.jpg" Id="R7bafc3b3f1a74adb" /><Relationship Type="http://schemas.openxmlformats.org/officeDocument/2006/relationships/image" Target="/media/image1d.png" Id="R8986d2a2af8c4426" /><Relationship Type="http://schemas.openxmlformats.org/officeDocument/2006/relationships/image" Target="/media/image1e.png" Id="R8fbed176f6744a0a" /><Relationship Type="http://schemas.openxmlformats.org/officeDocument/2006/relationships/image" Target="/media/image1f.png" Id="R06dcb82c7cd7481c" /><Relationship Type="http://schemas.openxmlformats.org/officeDocument/2006/relationships/image" Target="/media/image20.png" Id="R55535cfbe22f4b40" /><Relationship Type="http://schemas.openxmlformats.org/officeDocument/2006/relationships/image" Target="/media/image21.png" Id="R8c2c4ef6d8df4b35" /><Relationship Type="http://schemas.openxmlformats.org/officeDocument/2006/relationships/image" Target="/media/image22.png" Id="R8f5b082abef14808" /><Relationship Type="http://schemas.openxmlformats.org/officeDocument/2006/relationships/image" Target="/media/image23.png" Id="R437595eb991c465b" /><Relationship Type="http://schemas.openxmlformats.org/officeDocument/2006/relationships/image" Target="/media/image24.png" Id="R787aa12f3c8a4282" /><Relationship Type="http://schemas.openxmlformats.org/officeDocument/2006/relationships/image" Target="/media/image19.png" Id="R2ca48ad38ab84ff1" 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4650D4C442B140B8C874B93ED8F4F7" ma:contentTypeVersion="14" ma:contentTypeDescription="Create a new document." ma:contentTypeScope="" ma:versionID="97fbabfaa742e8a920dc355f4f3f9dc9">
  <xsd:schema xmlns:xsd="http://www.w3.org/2001/XMLSchema" xmlns:xs="http://www.w3.org/2001/XMLSchema" xmlns:p="http://schemas.microsoft.com/office/2006/metadata/properties" xmlns:ns2="4b670268-d927-4f98-9f17-b7c0f7a2f2d0" xmlns:ns3="04cdc5cb-e32e-4854-9ec8-6dfe9d875e76" targetNamespace="http://schemas.microsoft.com/office/2006/metadata/properties" ma:root="true" ma:fieldsID="34c4227a8478b745ff1eaa8aeff5aa81" ns2:_="" ns3:_="">
    <xsd:import namespace="4b670268-d927-4f98-9f17-b7c0f7a2f2d0"/>
    <xsd:import namespace="04cdc5cb-e32e-4854-9ec8-6dfe9d875e7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670268-d927-4f98-9f17-b7c0f7a2f2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f455930c-2d9f-4777-8eb9-c104d5d4910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cdc5cb-e32e-4854-9ec8-6dfe9d875e76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2084d70-9b8f-4a38-92c7-82e05fcee816}" ma:internalName="TaxCatchAll" ma:showField="CatchAllData" ma:web="04cdc5cb-e32e-4854-9ec8-6dfe9d875e7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b670268-d927-4f98-9f17-b7c0f7a2f2d0">
      <Terms xmlns="http://schemas.microsoft.com/office/infopath/2007/PartnerControls"/>
    </lcf76f155ced4ddcb4097134ff3c332f>
    <TaxCatchAll xmlns="04cdc5cb-e32e-4854-9ec8-6dfe9d875e76" xsi:nil="true"/>
  </documentManagement>
</p:properties>
</file>

<file path=customXml/itemProps1.xml><?xml version="1.0" encoding="utf-8"?>
<ds:datastoreItem xmlns:ds="http://schemas.openxmlformats.org/officeDocument/2006/customXml" ds:itemID="{29D73C92-5096-4CFB-AF09-55EAEF01D980}"/>
</file>

<file path=customXml/itemProps2.xml><?xml version="1.0" encoding="utf-8"?>
<ds:datastoreItem xmlns:ds="http://schemas.openxmlformats.org/officeDocument/2006/customXml" ds:itemID="{7BB2A858-BEDF-47B0-826B-D5AC7D99146B}"/>
</file>

<file path=customXml/itemProps3.xml><?xml version="1.0" encoding="utf-8"?>
<ds:datastoreItem xmlns:ds="http://schemas.openxmlformats.org/officeDocument/2006/customXml" ds:itemID="{F6AE23B0-ED6F-4E3D-BD8A-DA7E3FE58A6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HyperlinksChanged>false</ap:HyperlinksChanged>
  <ap:ScaleCrop>false</ap:ScaleCrop>
  <ap:SharedDoc>false</ap:SharedDoc>
  <ap:Template>Normal.dotm</ap:Template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/>
  <lastModifiedBy>Alexey Osipov</lastModifiedBy>
  <revision>9</revision>
  <dcterms:modified xsi:type="dcterms:W3CDTF">2023-07-17T09:22:33.3117673Z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0x010100474650D4C442B140B8C874B93ED8F4F7</vt:lpwstr>
  </property>
  <property fmtid="{D5CDD505-2E9C-101B-9397-08002B2CF9AE}" pid="3" name="MediaServiceImageTags">
    <vt:lpwstr/>
  </property>
</Properties>
</file>