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F0" w:rsidRDefault="00FD3F37" w:rsidP="00FD3F37">
      <w:pPr>
        <w:pStyle w:val="Titre"/>
      </w:pPr>
      <w:r>
        <w:t>LO54 – Projet : Plateforme de cours</w:t>
      </w:r>
    </w:p>
    <w:p w:rsidR="00FD3F37" w:rsidRDefault="00FD3F3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7913116"/>
        <w:docPartObj>
          <w:docPartGallery w:val="Table of Contents"/>
          <w:docPartUnique/>
        </w:docPartObj>
      </w:sdtPr>
      <w:sdtEndPr/>
      <w:sdtContent>
        <w:p w:rsidR="00FD3F37" w:rsidRDefault="00AF4350">
          <w:pPr>
            <w:pStyle w:val="En-ttedetabledesmatires"/>
          </w:pPr>
          <w:r>
            <w:t>Table des matières</w:t>
          </w:r>
        </w:p>
        <w:p w:rsidR="001E44A6" w:rsidRDefault="00FD3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09717" w:history="1">
            <w:r w:rsidR="001E44A6" w:rsidRPr="00057DBF">
              <w:rPr>
                <w:rStyle w:val="Lienhypertexte"/>
                <w:noProof/>
              </w:rPr>
              <w:t>Introduction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_Toc532909717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3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18" w:history="1">
            <w:r w:rsidR="001E44A6" w:rsidRPr="00057DBF">
              <w:rPr>
                <w:rStyle w:val="Lienhypertexte"/>
                <w:noProof/>
              </w:rPr>
              <w:t>La base de données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_Toc532909718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4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19" w:history="1">
            <w:r w:rsidR="001E44A6" w:rsidRPr="00057DBF">
              <w:rPr>
                <w:rStyle w:val="Lienhypertexte"/>
                <w:noProof/>
              </w:rPr>
              <w:t>L’application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_Toc532909719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5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0" w:history="1">
            <w:r w:rsidR="001E44A6" w:rsidRPr="00057DBF">
              <w:rPr>
                <w:rStyle w:val="Lienhypertexte"/>
                <w:noProof/>
              </w:rPr>
              <w:t>L’API REST J2E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_Toc532909720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5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1" w:history="1">
            <w:r w:rsidR="001E44A6" w:rsidRPr="00057DBF">
              <w:rPr>
                <w:rStyle w:val="Lienhypertexte"/>
                <w:noProof/>
              </w:rPr>
              <w:t>L’application web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_Toc532909721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6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2" w:history="1">
            <w:r w:rsidR="001E44A6" w:rsidRPr="00057DBF">
              <w:rPr>
                <w:rStyle w:val="Lienhypertexte"/>
                <w:noProof/>
              </w:rPr>
              <w:t>Tutoriel : Installation de l’environnement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_Toc532909722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7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3" w:history="1">
            <w:r w:rsidR="001E44A6" w:rsidRPr="00057DBF">
              <w:rPr>
                <w:rStyle w:val="Lienhypertexte"/>
                <w:noProof/>
              </w:rPr>
              <w:t>Installer la base de données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_Toc532909723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7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4" w:history="1">
            <w:r w:rsidR="001E44A6" w:rsidRPr="00057DBF">
              <w:rPr>
                <w:rStyle w:val="Lienhypertexte"/>
                <w:noProof/>
              </w:rPr>
              <w:t>Installer l’API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_Toc532909724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7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5" w:history="1">
            <w:r w:rsidR="001E44A6" w:rsidRPr="00057DBF">
              <w:rPr>
                <w:rStyle w:val="Lienhypertexte"/>
                <w:noProof/>
              </w:rPr>
              <w:t>Installer l’interface web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_Toc532909725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7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6" w:history="1">
            <w:r w:rsidR="001E44A6" w:rsidRPr="00057DBF">
              <w:rPr>
                <w:rStyle w:val="Lienhypertexte"/>
                <w:noProof/>
              </w:rPr>
              <w:t>Tutoriel : Utilisation de l’Application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_Toc532909726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7" w:history="1">
            <w:r w:rsidR="001E44A6" w:rsidRPr="00057DBF">
              <w:rPr>
                <w:rStyle w:val="Lienhypertexte"/>
                <w:noProof/>
              </w:rPr>
              <w:t>Authentification de l’utilisateur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_Toc532909727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8" w:history="1">
            <w:r w:rsidR="001E44A6" w:rsidRPr="00057DBF">
              <w:rPr>
                <w:rStyle w:val="Lienhypertexte"/>
                <w:noProof/>
              </w:rPr>
              <w:t>Création de cours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_Toc532909728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9" w:history="1">
            <w:r w:rsidR="001E44A6" w:rsidRPr="00057DBF">
              <w:rPr>
                <w:rStyle w:val="Lienhypertexte"/>
                <w:noProof/>
              </w:rPr>
              <w:t>Filtrage des cours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_Toc532909729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0" w:history="1">
            <w:r w:rsidR="001E44A6" w:rsidRPr="00057DBF">
              <w:rPr>
                <w:rStyle w:val="Lienhypertexte"/>
                <w:noProof/>
              </w:rPr>
              <w:t>Inscription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_Toc532909730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1" w:history="1">
            <w:r w:rsidR="001E44A6" w:rsidRPr="00057DBF">
              <w:rPr>
                <w:rStyle w:val="Lienhypertexte"/>
                <w:noProof/>
              </w:rPr>
              <w:t>Visionnage du taux de remplissage du cours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_Toc532909731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2" w:history="1">
            <w:r w:rsidR="001E44A6" w:rsidRPr="00057DBF">
              <w:rPr>
                <w:rStyle w:val="Lienhypertexte"/>
                <w:noProof/>
              </w:rPr>
              <w:t>Conclusion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_Toc532909732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9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3" w:history="1">
            <w:r w:rsidR="001E44A6" w:rsidRPr="00057DBF">
              <w:rPr>
                <w:rStyle w:val="Lienhypertexte"/>
                <w:noProof/>
              </w:rPr>
              <w:t>Retour d’expérience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_Toc532909733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9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A828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4" w:history="1">
            <w:r w:rsidR="001E44A6" w:rsidRPr="00057DBF">
              <w:rPr>
                <w:rStyle w:val="Lienhypertexte"/>
                <w:noProof/>
              </w:rPr>
              <w:t>Utilisation de la technologie : Spring REST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_Toc532909734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9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FD3F37" w:rsidRDefault="00FD3F37">
          <w:r>
            <w:rPr>
              <w:b/>
              <w:bCs/>
            </w:rPr>
            <w:fldChar w:fldCharType="end"/>
          </w:r>
        </w:p>
      </w:sdtContent>
    </w:sdt>
    <w:p w:rsidR="00FD3F37" w:rsidRDefault="00FD3F37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:rsidR="00FD3F37" w:rsidRDefault="00FD3F37" w:rsidP="00FD3F37">
      <w:pPr>
        <w:pStyle w:val="Titre1"/>
      </w:pPr>
      <w:bookmarkStart w:id="0" w:name="_Toc532909717"/>
      <w:r>
        <w:lastRenderedPageBreak/>
        <w:t>Introduction</w:t>
      </w:r>
      <w:bookmarkEnd w:id="0"/>
    </w:p>
    <w:p w:rsidR="00FD3F37" w:rsidRDefault="00FD3F37" w:rsidP="00884B18">
      <w:r>
        <w:t xml:space="preserve">Durant ce semestre, il nous a été confié la tâche de développer une application J2E se basant sur les techniques et technologies étudiées lors de l’UV LO54. Cette plateforme </w:t>
      </w:r>
      <w:r w:rsidR="00884B18">
        <w:t>avait pour but de permettre à une école privée fictive de gérer un catalogue de cours auxquels sont rattachés des sessions</w:t>
      </w:r>
      <w:r w:rsidR="001A05E5">
        <w:t xml:space="preserve"> effectuées à des dates prédéfinies.</w:t>
      </w:r>
      <w:r w:rsidR="00884B18" w:rsidRPr="00FD3F37">
        <w:t xml:space="preserve"> </w:t>
      </w:r>
      <w:r w:rsidR="001A05E5">
        <w:t>L’utilisateur devait donc posséder les options suivantes :</w:t>
      </w:r>
    </w:p>
    <w:p w:rsidR="001A05E5" w:rsidRDefault="001A05E5" w:rsidP="001A05E5">
      <w:pPr>
        <w:pStyle w:val="Paragraphedeliste"/>
        <w:numPr>
          <w:ilvl w:val="0"/>
          <w:numId w:val="2"/>
        </w:numPr>
      </w:pPr>
      <w:r>
        <w:t>Filtrer les cours par des mots-clés contenus dans le titre de la formation.</w:t>
      </w:r>
    </w:p>
    <w:p w:rsidR="001A05E5" w:rsidRDefault="001A05E5" w:rsidP="001A05E5">
      <w:pPr>
        <w:pStyle w:val="Paragraphedeliste"/>
        <w:numPr>
          <w:ilvl w:val="0"/>
          <w:numId w:val="2"/>
        </w:numPr>
      </w:pPr>
      <w:r>
        <w:t>Filtrer la liste des cours selon la disponibilité des sessions.</w:t>
      </w:r>
    </w:p>
    <w:p w:rsidR="00B84534" w:rsidRDefault="001A05E5" w:rsidP="001A05E5">
      <w:pPr>
        <w:pStyle w:val="Paragraphedeliste"/>
        <w:numPr>
          <w:ilvl w:val="0"/>
          <w:numId w:val="2"/>
        </w:numPr>
      </w:pPr>
      <w:r>
        <w:t>Filtrer les formations selon le lieu de la session (à l’aide d’une liste déroulante)</w:t>
      </w:r>
    </w:p>
    <w:p w:rsidR="00B84534" w:rsidRDefault="00B84534" w:rsidP="001A05E5">
      <w:pPr>
        <w:pStyle w:val="Paragraphedeliste"/>
        <w:numPr>
          <w:ilvl w:val="0"/>
          <w:numId w:val="2"/>
        </w:numPr>
      </w:pPr>
      <w:r>
        <w:t>L’utilisateur doit pouvoir s’inscrire à une session.</w:t>
      </w:r>
    </w:p>
    <w:p w:rsidR="00673C94" w:rsidRDefault="00B84534" w:rsidP="001A05E5">
      <w:pPr>
        <w:pStyle w:val="Paragraphedeliste"/>
        <w:numPr>
          <w:ilvl w:val="0"/>
          <w:numId w:val="2"/>
        </w:numPr>
      </w:pPr>
      <w:r>
        <w:t>L’utilisateur doit pouvoir visionner le taux de remplissage d’un cours.</w:t>
      </w:r>
    </w:p>
    <w:p w:rsidR="001A05E5" w:rsidRDefault="00673C94" w:rsidP="00673C94">
      <w:r>
        <w:t xml:space="preserve">Les options suivantes, bien que facultatives, ont été </w:t>
      </w:r>
      <w:r w:rsidR="002A051F">
        <w:t>également demandées</w:t>
      </w:r>
      <w:r>
        <w:t> :</w:t>
      </w:r>
    </w:p>
    <w:p w:rsidR="00673C94" w:rsidRDefault="00673C94" w:rsidP="00673C94">
      <w:pPr>
        <w:pStyle w:val="Paragraphedeliste"/>
        <w:numPr>
          <w:ilvl w:val="0"/>
          <w:numId w:val="3"/>
        </w:numPr>
      </w:pPr>
      <w:r>
        <w:t>L’utilisateur doit pouvoir s’identifier</w:t>
      </w:r>
      <w:r w:rsidR="00D75B68">
        <w:t>.</w:t>
      </w:r>
    </w:p>
    <w:p w:rsidR="00690A88" w:rsidRDefault="00673C94" w:rsidP="00690A88">
      <w:pPr>
        <w:pStyle w:val="Paragraphedeliste"/>
        <w:numPr>
          <w:ilvl w:val="0"/>
          <w:numId w:val="3"/>
        </w:numPr>
      </w:pPr>
      <w:r>
        <w:t>L’utilisateur doit pouvoir créer des cours</w:t>
      </w:r>
      <w:r w:rsidR="00D75B68">
        <w:t>.</w:t>
      </w:r>
    </w:p>
    <w:p w:rsidR="00E459A1" w:rsidRDefault="00E459A1" w:rsidP="00E459A1">
      <w:r>
        <w:t xml:space="preserve">Ce PDF est décomposable en plusieurs parties : Tout d’abord cette introduction rappelant l’origine du projet et les besoins auxquels il doit se conformer. Ensuite viendra la partie technique : un paragraphe sera consacré à la base de </w:t>
      </w:r>
      <w:r w:rsidR="002A051F">
        <w:t>données</w:t>
      </w:r>
      <w:r>
        <w:t xml:space="preserve"> et un autre aux technologies employées avec à chaque fois les justifications de nos choix. Suivront un tutoriel d’utilisation de l’application un guide d’installation.</w:t>
      </w:r>
    </w:p>
    <w:p w:rsidR="00E459A1" w:rsidRDefault="00E459A1" w:rsidP="00E459A1">
      <w:r>
        <w:t>Naturellement, les liens bibliographiques, le lexique ainsi que quelques liens utiles seront disponibles à la fin du document.</w:t>
      </w:r>
    </w:p>
    <w:p w:rsidR="00E459A1" w:rsidRDefault="00E459A1" w:rsidP="00E459A1">
      <w:r>
        <w:t>Bonne lecture.</w:t>
      </w:r>
    </w:p>
    <w:p w:rsidR="00486E5E" w:rsidRDefault="00486E5E">
      <w:pPr>
        <w:jc w:val="left"/>
      </w:pPr>
      <w:r>
        <w:br w:type="page"/>
      </w:r>
    </w:p>
    <w:p w:rsidR="00E459A1" w:rsidRDefault="00FC30A7" w:rsidP="00486E5E">
      <w:pPr>
        <w:pStyle w:val="Titre1"/>
      </w:pPr>
      <w:bookmarkStart w:id="1" w:name="_Toc532909718"/>
      <w:r>
        <w:lastRenderedPageBreak/>
        <w:t>La b</w:t>
      </w:r>
      <w:r w:rsidR="00486E5E">
        <w:t>ase de données</w:t>
      </w:r>
      <w:bookmarkEnd w:id="1"/>
    </w:p>
    <w:p w:rsidR="00486E5E" w:rsidRDefault="00486E5E" w:rsidP="00486E5E">
      <w:pPr>
        <w:keepNext/>
      </w:pPr>
      <w:r>
        <w:rPr>
          <w:noProof/>
          <w:lang w:eastAsia="fr-FR"/>
        </w:rPr>
        <w:drawing>
          <wp:inline distT="0" distB="0" distL="0" distR="0" wp14:anchorId="50A13355" wp14:editId="533B268F">
            <wp:extent cx="5760720" cy="4296539"/>
            <wp:effectExtent l="0" t="0" r="0" b="8890"/>
            <wp:docPr id="1" name="Image 1" descr="https://puu.sh/Cjthc/c8cbf1d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Cjthc/c8cbf1da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5E" w:rsidRDefault="00486E5E" w:rsidP="00486E5E">
      <w:pPr>
        <w:pStyle w:val="Lgende"/>
      </w:pPr>
      <w:r>
        <w:t xml:space="preserve">Figure </w:t>
      </w:r>
      <w:fldSimple w:instr=" SEQ Figure \* ARABIC ">
        <w:r w:rsidR="009D690E">
          <w:rPr>
            <w:noProof/>
          </w:rPr>
          <w:t>1</w:t>
        </w:r>
      </w:fldSimple>
      <w:r>
        <w:t xml:space="preserve"> : Base de </w:t>
      </w:r>
      <w:proofErr w:type="gramStart"/>
      <w:r>
        <w:t>donnée utilisée</w:t>
      </w:r>
      <w:proofErr w:type="gramEnd"/>
    </w:p>
    <w:p w:rsidR="00235A30" w:rsidRDefault="00235A30" w:rsidP="00235A30">
      <w:r>
        <w:t>Pour ce projet, nous avons utilisé la base de données</w:t>
      </w:r>
      <w:r w:rsidR="003B4946">
        <w:t xml:space="preserve"> </w:t>
      </w:r>
      <w:r w:rsidR="003B4946" w:rsidRPr="003B4946">
        <w:rPr>
          <w:b/>
        </w:rPr>
        <w:t>MySQL</w:t>
      </w:r>
      <w:r>
        <w:t xml:space="preserve"> décrite comme ci-dessus. </w:t>
      </w:r>
      <w:r w:rsidR="006C7571">
        <w:t xml:space="preserve">Afin de pouvoir faire évoluer notre application et d’inclure les options facultatives décrites par le sujet, nous avons dès le départ créé une table de jointure entre les tables </w:t>
      </w:r>
      <w:r w:rsidR="006C7571" w:rsidRPr="002C700A">
        <w:rPr>
          <w:b/>
        </w:rPr>
        <w:t>Use</w:t>
      </w:r>
      <w:r w:rsidR="00E71BC0" w:rsidRPr="002C700A">
        <w:rPr>
          <w:b/>
        </w:rPr>
        <w:t>r</w:t>
      </w:r>
      <w:r w:rsidR="00E71BC0">
        <w:t xml:space="preserve"> et </w:t>
      </w:r>
      <w:r w:rsidR="00E71BC0" w:rsidRPr="002C700A">
        <w:rPr>
          <w:b/>
        </w:rPr>
        <w:t>Session</w:t>
      </w:r>
      <w:r w:rsidR="00E71BC0">
        <w:t xml:space="preserve"> et inclus dans la table </w:t>
      </w:r>
      <w:r w:rsidR="00E71BC0" w:rsidRPr="002C700A">
        <w:rPr>
          <w:b/>
        </w:rPr>
        <w:t>User</w:t>
      </w:r>
      <w:r w:rsidR="00E71BC0">
        <w:t xml:space="preserve"> des champs </w:t>
      </w:r>
      <w:proofErr w:type="spellStart"/>
      <w:r w:rsidR="00E71BC0" w:rsidRPr="002C700A">
        <w:rPr>
          <w:b/>
        </w:rPr>
        <w:t>username</w:t>
      </w:r>
      <w:proofErr w:type="spellEnd"/>
      <w:r w:rsidR="00E71BC0">
        <w:t xml:space="preserve">, </w:t>
      </w:r>
      <w:proofErr w:type="spellStart"/>
      <w:r w:rsidR="00E71BC0" w:rsidRPr="002C700A">
        <w:rPr>
          <w:b/>
        </w:rPr>
        <w:t>password</w:t>
      </w:r>
      <w:proofErr w:type="spellEnd"/>
      <w:r w:rsidR="00E71BC0">
        <w:t xml:space="preserve">, </w:t>
      </w:r>
      <w:proofErr w:type="spellStart"/>
      <w:r w:rsidR="00E71BC0" w:rsidRPr="002C700A">
        <w:rPr>
          <w:b/>
        </w:rPr>
        <w:t>grainsel</w:t>
      </w:r>
      <w:proofErr w:type="spellEnd"/>
      <w:r w:rsidR="00E71BC0">
        <w:t xml:space="preserve"> et </w:t>
      </w:r>
      <w:proofErr w:type="spellStart"/>
      <w:r w:rsidR="00E71BC0" w:rsidRPr="002C700A">
        <w:rPr>
          <w:b/>
        </w:rPr>
        <w:t>token</w:t>
      </w:r>
      <w:proofErr w:type="spellEnd"/>
      <w:r w:rsidR="00E71BC0">
        <w:t xml:space="preserve"> servant à identifier l’utilisateur et assurer la sécurité de sa connexion.</w:t>
      </w:r>
    </w:p>
    <w:p w:rsidR="007844B9" w:rsidRDefault="007844B9" w:rsidP="00235A30">
      <w:r>
        <w:t xml:space="preserve">Nous avons également créé une table dédiée à la gestion des </w:t>
      </w:r>
      <w:r w:rsidRPr="007844B9">
        <w:rPr>
          <w:b/>
        </w:rPr>
        <w:t>locations</w:t>
      </w:r>
      <w:r>
        <w:t xml:space="preserve"> de manière à pouvoir aisément récupérer la liste des locations existantes et ainsi filtrer aisément les sessions.</w:t>
      </w:r>
    </w:p>
    <w:p w:rsidR="0098700F" w:rsidRDefault="007844B9" w:rsidP="00235A30">
      <w:r>
        <w:t xml:space="preserve">Enfin, la table </w:t>
      </w:r>
      <w:r w:rsidRPr="007844B9">
        <w:rPr>
          <w:b/>
        </w:rPr>
        <w:t>Course</w:t>
      </w:r>
      <w:r>
        <w:rPr>
          <w:b/>
        </w:rPr>
        <w:t xml:space="preserve"> </w:t>
      </w:r>
      <w:r>
        <w:t>contient toutes les données génériques que partagent toutes les sessions d’un même cours, à savoir leur titre et leur description.</w:t>
      </w:r>
      <w:r w:rsidR="0098700F">
        <w:t xml:space="preserve"> Nous pensons qu’il est utile de justifier l’utilisation d’un </w:t>
      </w:r>
      <w:r w:rsidR="006B13C5">
        <w:t>champ</w:t>
      </w:r>
      <w:r w:rsidR="0098700F">
        <w:t xml:space="preserve"> </w:t>
      </w:r>
      <w:proofErr w:type="gramStart"/>
      <w:r w:rsidR="0098700F" w:rsidRPr="00E475D9">
        <w:rPr>
          <w:b/>
        </w:rPr>
        <w:t>VARCHAR(</w:t>
      </w:r>
      <w:proofErr w:type="gramEnd"/>
      <w:r w:rsidR="0098700F" w:rsidRPr="00E475D9">
        <w:rPr>
          <w:b/>
        </w:rPr>
        <w:t>4)</w:t>
      </w:r>
      <w:r w:rsidR="0098700F">
        <w:t xml:space="preserve"> pour l’identifiant de cette table : nous avons pris comme modèle l’identification des cours de l’UTBM qui permet de retrouver un cours à l’aide d’</w:t>
      </w:r>
      <w:r w:rsidR="005F45D1">
        <w:t>un identifiant</w:t>
      </w:r>
      <w:r w:rsidR="0098700F">
        <w:t xml:space="preserve"> court mais explicite.</w:t>
      </w:r>
    </w:p>
    <w:p w:rsidR="00A819CF" w:rsidRDefault="005D49C5" w:rsidP="00235A30">
      <w:r>
        <w:t>Partant de ce modèle, nous avons pu commencer la création de l’application.</w:t>
      </w:r>
    </w:p>
    <w:p w:rsidR="00A819CF" w:rsidRDefault="00A819CF">
      <w:pPr>
        <w:jc w:val="left"/>
      </w:pPr>
      <w:r>
        <w:br w:type="page"/>
      </w:r>
    </w:p>
    <w:p w:rsidR="005D49C5" w:rsidRDefault="00A819CF" w:rsidP="00A819CF">
      <w:pPr>
        <w:pStyle w:val="Titre1"/>
      </w:pPr>
      <w:bookmarkStart w:id="2" w:name="_Toc532909719"/>
      <w:r>
        <w:lastRenderedPageBreak/>
        <w:t>L’application</w:t>
      </w:r>
      <w:bookmarkEnd w:id="2"/>
    </w:p>
    <w:p w:rsidR="00A819CF" w:rsidRDefault="00A819CF" w:rsidP="00A819CF">
      <w:r>
        <w:t>Pour réaliser l’application, nous nous sommes mis dans le contexte d’une application d’entreprise : nous avons imaginé que plusieurs serveurs étaient disponibles et que chacun était délimité par un rôle précis. Aussi nous avons scindé l’application en trois parties absolument dissociées</w:t>
      </w:r>
      <w:r w:rsidR="00AF2527">
        <w:t xml:space="preserve"> dont chacune devait être théoriquement déployée sur un serveur différent</w:t>
      </w:r>
      <w:r>
        <w:t> :</w:t>
      </w:r>
    </w:p>
    <w:p w:rsidR="00A819CF" w:rsidRDefault="00A819CF" w:rsidP="00A819CF">
      <w:pPr>
        <w:pStyle w:val="Paragraphedeliste"/>
        <w:numPr>
          <w:ilvl w:val="0"/>
          <w:numId w:val="4"/>
        </w:numPr>
      </w:pPr>
      <w:r>
        <w:t>La base de données, que nous avons vue plus tôt.</w:t>
      </w:r>
    </w:p>
    <w:p w:rsidR="00A819CF" w:rsidRDefault="00A819CF" w:rsidP="00A819CF">
      <w:pPr>
        <w:pStyle w:val="Paragraphedeliste"/>
        <w:numPr>
          <w:ilvl w:val="0"/>
          <w:numId w:val="4"/>
        </w:numPr>
      </w:pPr>
      <w:r>
        <w:t xml:space="preserve">L’API </w:t>
      </w:r>
      <w:r w:rsidR="00F1577B">
        <w:t xml:space="preserve">REST </w:t>
      </w:r>
      <w:r>
        <w:t>J2E, permettant de requêter la base de données de façon sécurisée.</w:t>
      </w:r>
    </w:p>
    <w:p w:rsidR="00A819CF" w:rsidRDefault="00A819CF" w:rsidP="00A819CF">
      <w:pPr>
        <w:pStyle w:val="Paragraphedeliste"/>
        <w:numPr>
          <w:ilvl w:val="0"/>
          <w:numId w:val="4"/>
        </w:numPr>
      </w:pPr>
      <w:r>
        <w:t>L’application web, offrant à l’utilisateur une interface intuitive lui permettant de manipuler l’API et par extension la base de données.</w:t>
      </w:r>
    </w:p>
    <w:p w:rsidR="00007010" w:rsidRDefault="00007010" w:rsidP="00007010">
      <w:r>
        <w:t>Nous détaillerons les deux derniers points de cette liste ci-dessous.</w:t>
      </w:r>
    </w:p>
    <w:p w:rsidR="00AF2527" w:rsidRDefault="00AF2527" w:rsidP="00F1577B">
      <w:pPr>
        <w:pStyle w:val="Titre2"/>
      </w:pPr>
      <w:bookmarkStart w:id="3" w:name="_Toc532909720"/>
      <w:r>
        <w:t>L’API</w:t>
      </w:r>
      <w:r w:rsidR="00F1577B">
        <w:t xml:space="preserve"> REST</w:t>
      </w:r>
      <w:r>
        <w:t xml:space="preserve"> J2E</w:t>
      </w:r>
      <w:bookmarkEnd w:id="3"/>
    </w:p>
    <w:p w:rsidR="00F1577B" w:rsidRDefault="00F1577B" w:rsidP="00F1577B">
      <w:r>
        <w:t xml:space="preserve">Le rôle de l’API J2E est d’appliquer les règles métier à la base de </w:t>
      </w:r>
      <w:proofErr w:type="gramStart"/>
      <w:r>
        <w:t>donnée</w:t>
      </w:r>
      <w:proofErr w:type="gramEnd"/>
      <w:r>
        <w:t xml:space="preserve"> à l’aide de requêtes http et https et de retourner des réponses sous format JSON.</w:t>
      </w:r>
      <w:r w:rsidR="004132A5">
        <w:t xml:space="preserve"> Pour la réaliser, nous nous sommes basés sur les </w:t>
      </w:r>
      <w:proofErr w:type="spellStart"/>
      <w:r w:rsidR="004132A5">
        <w:t>frameworks</w:t>
      </w:r>
      <w:proofErr w:type="spellEnd"/>
      <w:r w:rsidR="004132A5">
        <w:t xml:space="preserve"> et bibliothèques </w:t>
      </w:r>
      <w:r w:rsidR="004132A5" w:rsidRPr="00555234">
        <w:rPr>
          <w:b/>
        </w:rPr>
        <w:t>Hibernate</w:t>
      </w:r>
      <w:r w:rsidR="004132A5">
        <w:t xml:space="preserve"> et </w:t>
      </w:r>
      <w:r w:rsidR="004132A5" w:rsidRPr="00555234">
        <w:rPr>
          <w:b/>
        </w:rPr>
        <w:t>Spring</w:t>
      </w:r>
      <w:r w:rsidR="004132A5">
        <w:t xml:space="preserve"> ainsi que leurs dépendances respectives.</w:t>
      </w:r>
    </w:p>
    <w:p w:rsidR="00F1184C" w:rsidRDefault="00F1184C" w:rsidP="00F1577B">
      <w:r>
        <w:t>Nous avons décomposé l’application en plusieurs packages :</w:t>
      </w:r>
    </w:p>
    <w:p w:rsidR="00F1184C" w:rsidRDefault="00F1184C" w:rsidP="00F1184C">
      <w:pPr>
        <w:pStyle w:val="Paragraphedeliste"/>
        <w:numPr>
          <w:ilvl w:val="0"/>
          <w:numId w:val="5"/>
        </w:numPr>
      </w:pPr>
      <w:proofErr w:type="spellStart"/>
      <w:r w:rsidRPr="00C02A9E">
        <w:rPr>
          <w:b/>
        </w:rPr>
        <w:t>Entities</w:t>
      </w:r>
      <w:proofErr w:type="spellEnd"/>
      <w:r>
        <w:t> : Contenant les classes structurant les données insérées et récupérées de la base de données</w:t>
      </w:r>
      <w:r w:rsidR="00C02A9E">
        <w:t>.</w:t>
      </w:r>
    </w:p>
    <w:p w:rsidR="00F1184C" w:rsidRDefault="00F1184C" w:rsidP="00F1184C">
      <w:pPr>
        <w:pStyle w:val="Paragraphedeliste"/>
        <w:numPr>
          <w:ilvl w:val="0"/>
          <w:numId w:val="5"/>
        </w:numPr>
      </w:pPr>
      <w:r w:rsidRPr="00C02A9E">
        <w:rPr>
          <w:b/>
        </w:rPr>
        <w:t>Repositories</w:t>
      </w:r>
      <w:r>
        <w:t> : Contenant les classes requêtant directement la base de données.</w:t>
      </w:r>
    </w:p>
    <w:p w:rsidR="00F1184C" w:rsidRDefault="00C02A9E" w:rsidP="00F1184C">
      <w:pPr>
        <w:pStyle w:val="Paragraphedeliste"/>
        <w:numPr>
          <w:ilvl w:val="0"/>
          <w:numId w:val="5"/>
        </w:numPr>
      </w:pPr>
      <w:proofErr w:type="spellStart"/>
      <w:r w:rsidRPr="00C02A9E">
        <w:rPr>
          <w:b/>
        </w:rPr>
        <w:t>Controllers</w:t>
      </w:r>
      <w:proofErr w:type="spellEnd"/>
      <w:r>
        <w:t> : Contenant les classes mappant les URLs à requêter pour obtenir des informations de l’API ainsi que les traitements associés.</w:t>
      </w:r>
    </w:p>
    <w:p w:rsidR="003E6425" w:rsidRDefault="003E6425" w:rsidP="00F1184C">
      <w:pPr>
        <w:pStyle w:val="Paragraphedeliste"/>
        <w:numPr>
          <w:ilvl w:val="0"/>
          <w:numId w:val="5"/>
        </w:numPr>
      </w:pPr>
      <w:r>
        <w:rPr>
          <w:b/>
        </w:rPr>
        <w:t>Services </w:t>
      </w:r>
      <w:r w:rsidRPr="003E6425">
        <w:t>:</w:t>
      </w:r>
      <w:r>
        <w:t xml:space="preserve"> Destiné à regrouper les classes détaillant les services. Nous ne nous en sommes finalement pas servis mais avons laissé le package et ses fichiers de façon à pouvoir les utiliser lors d’une mise à jour future.</w:t>
      </w:r>
    </w:p>
    <w:p w:rsidR="003E6425" w:rsidRDefault="003E6425" w:rsidP="00F1184C">
      <w:pPr>
        <w:pStyle w:val="Paragraphedeliste"/>
        <w:numPr>
          <w:ilvl w:val="0"/>
          <w:numId w:val="5"/>
        </w:numPr>
      </w:pPr>
      <w:r>
        <w:rPr>
          <w:b/>
        </w:rPr>
        <w:t>Helpers </w:t>
      </w:r>
      <w:r w:rsidRPr="003E6425">
        <w:t>:</w:t>
      </w:r>
      <w:r>
        <w:t xml:space="preserve"> Regroupant les classes possédant des fonctions statiques pouvant être utiles à tout endroit de l’application.</w:t>
      </w:r>
    </w:p>
    <w:p w:rsidR="003E6425" w:rsidRDefault="003E6425" w:rsidP="00F1184C">
      <w:pPr>
        <w:pStyle w:val="Paragraphedeliste"/>
        <w:numPr>
          <w:ilvl w:val="0"/>
          <w:numId w:val="5"/>
        </w:numPr>
      </w:pPr>
      <w:proofErr w:type="spellStart"/>
      <w:r>
        <w:rPr>
          <w:b/>
        </w:rPr>
        <w:t>Validators</w:t>
      </w:r>
      <w:proofErr w:type="spellEnd"/>
      <w:r>
        <w:rPr>
          <w:b/>
        </w:rPr>
        <w:t> </w:t>
      </w:r>
      <w:r w:rsidRPr="003E6425">
        <w:t>:</w:t>
      </w:r>
      <w:r>
        <w:t xml:space="preserve"> Contenant une classe possédant quelques fonctions permettant une validation et vérification simplifiée des structures de données.</w:t>
      </w:r>
    </w:p>
    <w:p w:rsidR="002F3DC0" w:rsidRDefault="002F3DC0" w:rsidP="002F3DC0">
      <w:r>
        <w:t>Grâce à cette structure, nous pouvons requêter</w:t>
      </w:r>
      <w:r w:rsidR="00E327FC">
        <w:t xml:space="preserve"> l’API et en extraire les résultats, exemple :</w:t>
      </w:r>
    </w:p>
    <w:p w:rsidR="00751935" w:rsidRDefault="00751935" w:rsidP="00751935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CF6E488" wp14:editId="56AA1AEF">
            <wp:extent cx="3277870" cy="250190"/>
            <wp:effectExtent l="0" t="0" r="0" b="0"/>
            <wp:docPr id="2" name="Image 2" descr="https://puu.sh/CjtGv/04f6d46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CjtGv/04f6d462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5" w:rsidRDefault="00751935" w:rsidP="00751935">
      <w:pPr>
        <w:pStyle w:val="Lgende"/>
      </w:pPr>
      <w:r>
        <w:t xml:space="preserve">Figure </w:t>
      </w:r>
      <w:fldSimple w:instr=" SEQ Figure \* ARABIC ">
        <w:r w:rsidR="009D690E">
          <w:rPr>
            <w:noProof/>
          </w:rPr>
          <w:t>2</w:t>
        </w:r>
      </w:fldSimple>
      <w:r>
        <w:t xml:space="preserve"> : Requête REST</w:t>
      </w:r>
    </w:p>
    <w:p w:rsidR="00751935" w:rsidRDefault="00751935" w:rsidP="00751935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D7466E2" wp14:editId="059BD9E0">
            <wp:extent cx="4080295" cy="1255126"/>
            <wp:effectExtent l="0" t="0" r="0" b="2540"/>
            <wp:docPr id="3" name="Image 3" descr="https://puu.sh/CjtH7/d74dc86b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CjtH7/d74dc86b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3" cy="12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5" w:rsidRDefault="00751935" w:rsidP="00751935">
      <w:pPr>
        <w:pStyle w:val="Lgende"/>
      </w:pPr>
      <w:r>
        <w:t xml:space="preserve">Figure </w:t>
      </w:r>
      <w:fldSimple w:instr=" SEQ Figure \* ARABIC ">
        <w:r w:rsidR="009D690E">
          <w:rPr>
            <w:noProof/>
          </w:rPr>
          <w:t>3</w:t>
        </w:r>
      </w:fldSimple>
      <w:r>
        <w:t xml:space="preserve"> : Résultat de la requête</w:t>
      </w:r>
    </w:p>
    <w:p w:rsidR="001641D6" w:rsidRPr="001641D6" w:rsidRDefault="001641D6" w:rsidP="001641D6">
      <w:r>
        <w:lastRenderedPageBreak/>
        <w:t>Il est bon de noter que nous avons préféré l’usage des annotations Hibernate aux fichiers de configuration XML, ces</w:t>
      </w:r>
      <w:r w:rsidR="00AD7D4D">
        <w:t xml:space="preserve"> derniers étant peu lisibles et compréhensibles.</w:t>
      </w:r>
    </w:p>
    <w:p w:rsidR="00310FE0" w:rsidRDefault="00310FE0" w:rsidP="00310FE0">
      <w:pPr>
        <w:pStyle w:val="Titre2"/>
      </w:pPr>
      <w:bookmarkStart w:id="4" w:name="_Toc532909721"/>
      <w:r>
        <w:t>L’application web</w:t>
      </w:r>
      <w:bookmarkEnd w:id="4"/>
    </w:p>
    <w:p w:rsidR="00766258" w:rsidRDefault="00766258" w:rsidP="00766258">
      <w:r>
        <w:t>Partant du principe que la partie « </w:t>
      </w:r>
      <w:proofErr w:type="spellStart"/>
      <w:r>
        <w:t>front-end</w:t>
      </w:r>
      <w:proofErr w:type="spellEnd"/>
      <w:r>
        <w:t xml:space="preserve"> » serait hébergée sur un serveur différent de la partie API, l’utilisation d’une autre technologie axée essentiellement sur le design et l’expérience utilisateur nous a paru particulièrement </w:t>
      </w:r>
      <w:r w:rsidR="00B66079">
        <w:t>pertinente</w:t>
      </w:r>
      <w:r>
        <w:t>.</w:t>
      </w:r>
    </w:p>
    <w:p w:rsidR="00310FE0" w:rsidRDefault="00766258" w:rsidP="00310FE0">
      <w:r>
        <w:t>Nous</w:t>
      </w:r>
      <w:r w:rsidR="007601CA">
        <w:t xml:space="preserve"> avons</w:t>
      </w:r>
      <w:r>
        <w:t xml:space="preserve"> donc</w:t>
      </w:r>
      <w:r w:rsidR="007601CA">
        <w:t xml:space="preserve"> décidé d’utiliser React.js, un Framework Node.js, dont le principal avantage est de permettre la réutilisabilité d’éléments d’interface.</w:t>
      </w:r>
    </w:p>
    <w:p w:rsidR="007601CA" w:rsidRDefault="007601CA" w:rsidP="007601C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5C21EA8" wp14:editId="631F090B">
            <wp:extent cx="2096135" cy="1475105"/>
            <wp:effectExtent l="0" t="0" r="0" b="0"/>
            <wp:docPr id="4" name="Image 4" descr="RÃ©sultat de recherche d'images pour &quot;react.j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react.js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CA" w:rsidRDefault="007601CA" w:rsidP="007601CA">
      <w:pPr>
        <w:pStyle w:val="Lgende"/>
      </w:pPr>
      <w:r>
        <w:t xml:space="preserve">Figure </w:t>
      </w:r>
      <w:fldSimple w:instr=" SEQ Figure \* ARABIC ">
        <w:r w:rsidR="009D690E">
          <w:rPr>
            <w:noProof/>
          </w:rPr>
          <w:t>4</w:t>
        </w:r>
      </w:fldSimple>
      <w:r>
        <w:t xml:space="preserve"> : Logo React.js</w:t>
      </w:r>
    </w:p>
    <w:p w:rsidR="00471F69" w:rsidRDefault="00B322DC" w:rsidP="00B322DC">
      <w:r>
        <w:t xml:space="preserve">Le sujet de l’UV liée à ce projet n’étant pas </w:t>
      </w:r>
      <w:r w:rsidR="0077269B">
        <w:t>la conception d’interfaces graphique, nous avons décidé de passer sous silence les détails de la réalisation de l’application web et de pas</w:t>
      </w:r>
      <w:bookmarkStart w:id="5" w:name="_GoBack"/>
      <w:bookmarkEnd w:id="5"/>
      <w:r w:rsidR="0077269B">
        <w:t xml:space="preserve">ser au tutoriel </w:t>
      </w:r>
      <w:r w:rsidR="004C3C28">
        <w:t>d’installation</w:t>
      </w:r>
      <w:r w:rsidR="0077269B">
        <w:t>.</w:t>
      </w:r>
    </w:p>
    <w:p w:rsidR="00471F69" w:rsidRDefault="00471F69" w:rsidP="00471F69">
      <w:r>
        <w:br w:type="page"/>
      </w:r>
    </w:p>
    <w:p w:rsidR="00B322DC" w:rsidRDefault="00471F69" w:rsidP="00471F69">
      <w:pPr>
        <w:pStyle w:val="Titre1"/>
      </w:pPr>
      <w:bookmarkStart w:id="6" w:name="_Toc532909722"/>
      <w:r>
        <w:lastRenderedPageBreak/>
        <w:t xml:space="preserve">Tutoriel : </w:t>
      </w:r>
      <w:r w:rsidR="0096736E">
        <w:t>Installation de l’environnement</w:t>
      </w:r>
      <w:bookmarkEnd w:id="6"/>
    </w:p>
    <w:p w:rsidR="00471F69" w:rsidRDefault="00B92D88" w:rsidP="00471F69">
      <w:r>
        <w:t xml:space="preserve">Etant donné notre choix de développer cette application selon un modèle d’entreprise, nous devons avoir recours à plusieurs </w:t>
      </w:r>
      <w:r w:rsidR="00C95766">
        <w:t>serveurs web tournant sur une même machine pour essayer l’application en local.</w:t>
      </w:r>
    </w:p>
    <w:p w:rsidR="00431626" w:rsidRDefault="00431626" w:rsidP="00431626">
      <w:pPr>
        <w:pStyle w:val="Titre2"/>
      </w:pPr>
      <w:bookmarkStart w:id="7" w:name="_Toc532909723"/>
      <w:r>
        <w:t>Installer la base de données</w:t>
      </w:r>
      <w:bookmarkEnd w:id="7"/>
    </w:p>
    <w:p w:rsidR="00431626" w:rsidRDefault="00431626" w:rsidP="00431626">
      <w:r>
        <w:t xml:space="preserve">Pour installer la base de données MySQL, nous avons utilisé le logiciel </w:t>
      </w:r>
      <w:r w:rsidR="00FE71B9" w:rsidRPr="00AF2677">
        <w:rPr>
          <w:b/>
        </w:rPr>
        <w:t>XAMPP</w:t>
      </w:r>
      <w:r>
        <w:t xml:space="preserve"> et simplement chargé le fichier .</w:t>
      </w:r>
      <w:proofErr w:type="spellStart"/>
      <w:r>
        <w:t>sql</w:t>
      </w:r>
      <w:proofErr w:type="spellEnd"/>
      <w:r>
        <w:t xml:space="preserve"> fourni </w:t>
      </w:r>
      <w:r w:rsidR="00AF2677">
        <w:t>dans le dossier « </w:t>
      </w:r>
      <w:proofErr w:type="spellStart"/>
      <w:r w:rsidR="00AF2677">
        <w:t>database</w:t>
      </w:r>
      <w:proofErr w:type="spellEnd"/>
      <w:r w:rsidR="00AF2677">
        <w:t> » des sources.</w:t>
      </w:r>
    </w:p>
    <w:p w:rsidR="00FA2C10" w:rsidRDefault="00FA2C10" w:rsidP="00FA2C10">
      <w:pPr>
        <w:pStyle w:val="Titre2"/>
      </w:pPr>
      <w:bookmarkStart w:id="8" w:name="_Toc532909724"/>
      <w:r>
        <w:t xml:space="preserve">Installer </w:t>
      </w:r>
      <w:r w:rsidR="001641D6">
        <w:t>l’API</w:t>
      </w:r>
      <w:bookmarkEnd w:id="8"/>
    </w:p>
    <w:p w:rsidR="00E61BA5" w:rsidRDefault="001641D6" w:rsidP="001641D6">
      <w:r>
        <w:t xml:space="preserve">Tout comme la base de données, l’installation de l’API est courte : il suffit de compiler le code </w:t>
      </w:r>
      <w:r w:rsidR="00D333AE">
        <w:t>du dossier API présent dans le .zip contenant les sources de l’application.</w:t>
      </w:r>
      <w:r w:rsidR="00DE5B89">
        <w:t xml:space="preserve"> </w:t>
      </w:r>
    </w:p>
    <w:p w:rsidR="00B36CCB" w:rsidRDefault="00DE5B89" w:rsidP="001641D6">
      <w:r w:rsidRPr="00E61BA5">
        <w:rPr>
          <w:b/>
          <w:color w:val="FF0000"/>
        </w:rPr>
        <w:t>Attention</w:t>
      </w:r>
      <w:r w:rsidR="00E61BA5" w:rsidRPr="00E61BA5">
        <w:rPr>
          <w:color w:val="FF0000"/>
        </w:rPr>
        <w:t xml:space="preserve"> : </w:t>
      </w:r>
      <w:r>
        <w:t>le fichier de configuration (hibernate.cfg.xml) possède comme identifiants de connexion à la base de données « </w:t>
      </w:r>
      <w:r w:rsidRPr="00DE5B89">
        <w:rPr>
          <w:b/>
        </w:rPr>
        <w:t>lo54</w:t>
      </w:r>
      <w:r>
        <w:t> » et « </w:t>
      </w:r>
      <w:r w:rsidRPr="00DE5B89">
        <w:rPr>
          <w:b/>
        </w:rPr>
        <w:t>lo54</w:t>
      </w:r>
      <w:r>
        <w:t> »</w:t>
      </w:r>
      <w:r w:rsidR="00A02E46">
        <w:t xml:space="preserve"> et la base de données utilisée est nommée « </w:t>
      </w:r>
      <w:r w:rsidR="00A02E46" w:rsidRPr="00A02E46">
        <w:rPr>
          <w:b/>
        </w:rPr>
        <w:t>borothfriplo54</w:t>
      </w:r>
      <w:r w:rsidR="00A02E46">
        <w:t> ».</w:t>
      </w:r>
    </w:p>
    <w:p w:rsidR="00B36CCB" w:rsidRDefault="00B36CCB" w:rsidP="001641D6">
      <w:r>
        <w:t xml:space="preserve">Vous pouvez accéder à l’API par l’URL </w:t>
      </w:r>
      <w:hyperlink r:id="rId13" w:history="1">
        <w:r w:rsidRPr="00042E22">
          <w:rPr>
            <w:rStyle w:val="Lienhypertexte"/>
          </w:rPr>
          <w:t>http://localhost:8080</w:t>
        </w:r>
      </w:hyperlink>
    </w:p>
    <w:p w:rsidR="00F529E8" w:rsidRDefault="00F529E8" w:rsidP="00F529E8">
      <w:pPr>
        <w:pStyle w:val="Titre2"/>
      </w:pPr>
      <w:bookmarkStart w:id="9" w:name="_Toc532909725"/>
      <w:r>
        <w:t>Installer l’interface web</w:t>
      </w:r>
      <w:bookmarkEnd w:id="9"/>
    </w:p>
    <w:p w:rsidR="00F529E8" w:rsidRDefault="00F529E8" w:rsidP="001641D6">
      <w:r>
        <w:t xml:space="preserve">Pour installer l’interface web, vous devrez auparavant installer </w:t>
      </w:r>
      <w:r w:rsidRPr="007763C9">
        <w:rPr>
          <w:b/>
        </w:rPr>
        <w:t>Node.js</w:t>
      </w:r>
      <w:r>
        <w:t>.</w:t>
      </w:r>
      <w:r w:rsidR="0075581F">
        <w:t xml:space="preserve"> Une fois cela fait, </w:t>
      </w:r>
      <w:r w:rsidR="00705F9D">
        <w:t>utilisez l’invite de commande Node.js et exécutez les commandes suivantes dans le dossier « app » des sources :</w:t>
      </w:r>
    </w:p>
    <w:p w:rsidR="00705F9D" w:rsidRDefault="00705F9D" w:rsidP="00705F9D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> : Installera les dépendances dont le projet a besoin pour s’exécuter.</w:t>
      </w:r>
      <w:r w:rsidR="009244F3">
        <w:t xml:space="preserve"> </w:t>
      </w:r>
    </w:p>
    <w:p w:rsidR="00705F9D" w:rsidRDefault="00705F9D" w:rsidP="00705F9D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start : Crée le serveur web sur lequel l’interface s’exécutera.</w:t>
      </w:r>
    </w:p>
    <w:p w:rsidR="00B36CCB" w:rsidRDefault="00B36CCB" w:rsidP="00B36CCB">
      <w:r>
        <w:t>Vous pouvez ensuite accéder à l’interface web par l’URL </w:t>
      </w:r>
      <w:hyperlink r:id="rId14" w:history="1">
        <w:r w:rsidR="000C4467" w:rsidRPr="00042E22">
          <w:rPr>
            <w:rStyle w:val="Lienhypertexte"/>
          </w:rPr>
          <w:t>http://localhost:3000</w:t>
        </w:r>
      </w:hyperlink>
    </w:p>
    <w:p w:rsidR="00931973" w:rsidRDefault="00931973" w:rsidP="00931973">
      <w:pP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fr-FR"/>
        </w:rPr>
      </w:pPr>
      <w:r>
        <w:t xml:space="preserve">En cas d’erreur lors du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, n’hésitez pas à utiliser la commande :</w:t>
      </w:r>
    </w:p>
    <w:p w:rsidR="00931973" w:rsidRDefault="00931973" w:rsidP="00931973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cache clean --force</w:t>
      </w:r>
    </w:p>
    <w:p w:rsidR="00420CAA" w:rsidRDefault="000C4467" w:rsidP="00B36CCB">
      <w:r>
        <w:t xml:space="preserve">Une fois les trois serveurs lancés, vous pouvez passer au </w:t>
      </w:r>
      <w:r w:rsidRPr="000C4467">
        <w:rPr>
          <w:b/>
        </w:rPr>
        <w:t>Tutoriel d’utilisation</w:t>
      </w:r>
      <w:r>
        <w:t>.</w:t>
      </w:r>
    </w:p>
    <w:p w:rsidR="00420CAA" w:rsidRDefault="00420CAA" w:rsidP="00420CAA">
      <w:r>
        <w:br w:type="page"/>
      </w:r>
    </w:p>
    <w:p w:rsidR="00B36CCB" w:rsidRDefault="00420CAA" w:rsidP="00420CAA">
      <w:pPr>
        <w:pStyle w:val="Titre1"/>
      </w:pPr>
      <w:bookmarkStart w:id="10" w:name="_Toc532909726"/>
      <w:r>
        <w:lastRenderedPageBreak/>
        <w:t>Tutoriel : Utilisation de l’Application</w:t>
      </w:r>
      <w:bookmarkEnd w:id="10"/>
    </w:p>
    <w:p w:rsidR="00686B32" w:rsidRPr="00686B32" w:rsidRDefault="00686B32" w:rsidP="00686B32">
      <w:r>
        <w:t xml:space="preserve">Les paragraphes </w:t>
      </w:r>
      <w:r w:rsidR="00C525A2">
        <w:t>suivants</w:t>
      </w:r>
      <w:r>
        <w:t xml:space="preserve"> se centrent autour des </w:t>
      </w:r>
      <w:r w:rsidR="009346FD">
        <w:t>services</w:t>
      </w:r>
      <w:r>
        <w:t xml:space="preserve"> demandés par le cahier des charges.</w:t>
      </w:r>
    </w:p>
    <w:p w:rsidR="00756941" w:rsidRPr="00756941" w:rsidRDefault="00756941" w:rsidP="00756941">
      <w:pPr>
        <w:pStyle w:val="Titre2"/>
      </w:pPr>
      <w:bookmarkStart w:id="11" w:name="_Toc532909727"/>
      <w:r>
        <w:t>Authentification de l’utilisateur</w:t>
      </w:r>
      <w:bookmarkEnd w:id="11"/>
    </w:p>
    <w:p w:rsidR="00931973" w:rsidRDefault="00996F71" w:rsidP="00931973">
      <w:r>
        <w:t>Une fois l’appli</w:t>
      </w:r>
      <w:r w:rsidR="007D5018">
        <w:t xml:space="preserve">cation bien installée et démarrée, </w:t>
      </w:r>
      <w:proofErr w:type="spellStart"/>
      <w:r w:rsidR="007D5018">
        <w:t>rendez vous</w:t>
      </w:r>
      <w:proofErr w:type="spellEnd"/>
      <w:r w:rsidR="007D5018">
        <w:t xml:space="preserve"> sur la page :</w:t>
      </w:r>
    </w:p>
    <w:p w:rsidR="007D5018" w:rsidRDefault="00A828B6" w:rsidP="00931973">
      <w:hyperlink r:id="rId15" w:history="1">
        <w:r w:rsidR="007D5018" w:rsidRPr="00042E22">
          <w:rPr>
            <w:rStyle w:val="Lienhypertexte"/>
          </w:rPr>
          <w:t>http://localhost:3000/</w:t>
        </w:r>
      </w:hyperlink>
    </w:p>
    <w:p w:rsidR="00AF006E" w:rsidRDefault="005A59E8" w:rsidP="009C3303">
      <w:r>
        <w:t>Et connectez-vous avec les identifiants : « admin » et « </w:t>
      </w:r>
      <w:proofErr w:type="spellStart"/>
      <w:r>
        <w:t>mdp</w:t>
      </w:r>
      <w:proofErr w:type="spellEnd"/>
      <w:r>
        <w:t> »</w:t>
      </w:r>
      <w:r w:rsidR="000856EF">
        <w:t xml:space="preserve"> (respectivement nom de compte et mot de passe).</w:t>
      </w:r>
      <w:r w:rsidR="00312C41">
        <w:t xml:space="preserve"> Vous arriverez ensuite sur la page d’accueil.</w:t>
      </w:r>
    </w:p>
    <w:p w:rsidR="00536510" w:rsidRDefault="00AF006E" w:rsidP="00635393">
      <w:pPr>
        <w:pStyle w:val="Titre2"/>
      </w:pPr>
      <w:bookmarkStart w:id="12" w:name="_Toc532909729"/>
      <w:r>
        <w:t>Filtrage des cours</w:t>
      </w:r>
      <w:bookmarkEnd w:id="12"/>
      <w:r w:rsidR="009C3303" w:rsidRPr="009C3303">
        <w:t xml:space="preserve"> </w:t>
      </w:r>
    </w:p>
    <w:p w:rsidR="00AF006E" w:rsidRDefault="009C3303" w:rsidP="005B2BD6">
      <w:pPr>
        <w:jc w:val="center"/>
      </w:pPr>
      <w:r>
        <w:rPr>
          <w:noProof/>
          <w:lang w:eastAsia="fr-FR"/>
        </w:rPr>
        <w:drawing>
          <wp:inline distT="0" distB="0" distL="0" distR="0" wp14:anchorId="3DE048D8" wp14:editId="6057639A">
            <wp:extent cx="5760720" cy="1241052"/>
            <wp:effectExtent l="0" t="0" r="0" b="0"/>
            <wp:docPr id="5" name="Image 5" descr="https://puu.sh/Cjz9D/3861a74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Cjz9D/3861a74e4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03" w:rsidRPr="009C3303" w:rsidRDefault="009C3303" w:rsidP="009C3303">
      <w:r>
        <w:t xml:space="preserve">Le tableau des sessions peut être filtré par les villes où elles ont lieu, par les dates de début ainsi que par le </w:t>
      </w:r>
      <w:r w:rsidR="00547C60">
        <w:t>titre</w:t>
      </w:r>
      <w:r w:rsidR="00383FD0">
        <w:t xml:space="preserve"> </w:t>
      </w:r>
      <w:r>
        <w:t>des cours</w:t>
      </w:r>
      <w:r w:rsidR="00A367CE">
        <w:t xml:space="preserve"> (</w:t>
      </w:r>
      <w:r w:rsidR="004424AD">
        <w:t xml:space="preserve">Attention : </w:t>
      </w:r>
      <w:r w:rsidR="00A367CE">
        <w:t>Ne pas confondre Titre et Code du cours !)</w:t>
      </w:r>
      <w:r>
        <w:t>.</w:t>
      </w:r>
    </w:p>
    <w:p w:rsidR="00AF006E" w:rsidRDefault="00AF006E" w:rsidP="00635393">
      <w:pPr>
        <w:pStyle w:val="Titre2"/>
      </w:pPr>
      <w:bookmarkStart w:id="13" w:name="_Toc532909730"/>
      <w:r>
        <w:t>Inscription</w:t>
      </w:r>
      <w:bookmarkEnd w:id="13"/>
    </w:p>
    <w:p w:rsidR="00B35039" w:rsidRDefault="00B35039" w:rsidP="005B2BD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122170" cy="1155700"/>
            <wp:effectExtent l="0" t="0" r="0" b="6350"/>
            <wp:docPr id="7" name="Image 7" descr="https://puu.sh/CjzgD/a17e104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CjzgD/a17e104c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10" w:rsidRPr="00536510" w:rsidRDefault="00536510" w:rsidP="00536510">
      <w:r>
        <w:t>Afin de s’inscrire à un cours, l’utilisateur peut simplement cliquer sur le bouton s’inscrire (ou désinscrire pour se désinscrire) à l’extrémité droite de la ligne du cours désiré.</w:t>
      </w:r>
    </w:p>
    <w:p w:rsidR="009C3303" w:rsidRDefault="00AF006E" w:rsidP="00536510">
      <w:pPr>
        <w:pStyle w:val="Titre2"/>
      </w:pPr>
      <w:bookmarkStart w:id="14" w:name="_Toc532909731"/>
      <w:r>
        <w:t>Visionnage du taux de remplissage du cours</w:t>
      </w:r>
      <w:bookmarkEnd w:id="14"/>
      <w:r w:rsidR="009C3303" w:rsidRPr="009C3303">
        <w:t xml:space="preserve"> </w:t>
      </w:r>
    </w:p>
    <w:p w:rsidR="00B35039" w:rsidRPr="00B35039" w:rsidRDefault="00B35039" w:rsidP="005B2BD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090007" cy="750499"/>
            <wp:effectExtent l="0" t="0" r="5715" b="0"/>
            <wp:docPr id="6" name="Image 6" descr="https://puu.sh/CjzgF/3df4288d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CjzgF/3df4288d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19" cy="75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76D" w:rsidRPr="00F7576D" w:rsidRDefault="00F7576D" w:rsidP="00F7576D">
      <w:r>
        <w:t>Le taux de remplissage du cours est indiqué par une petite barre sur la ligne du cours.</w:t>
      </w:r>
      <w:r w:rsidR="00B35039">
        <w:t xml:space="preserve"> </w:t>
      </w:r>
    </w:p>
    <w:p w:rsidR="009C3303" w:rsidRDefault="009C3303" w:rsidP="009C3303">
      <w:pPr>
        <w:pStyle w:val="Titre2"/>
      </w:pPr>
      <w:bookmarkStart w:id="15" w:name="_Toc532909728"/>
      <w:r>
        <w:lastRenderedPageBreak/>
        <w:t>Création de cours</w:t>
      </w:r>
      <w:bookmarkEnd w:id="15"/>
    </w:p>
    <w:p w:rsidR="00AF006E" w:rsidRDefault="00500160" w:rsidP="00500160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6434283B" wp14:editId="3FF841AA">
            <wp:extent cx="5760720" cy="3335503"/>
            <wp:effectExtent l="0" t="0" r="0" b="0"/>
            <wp:docPr id="8" name="Image 8" descr="https://puu.sh/CkxrE/a1061b0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CkxrE/a1061b027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160" w:rsidRDefault="00500160" w:rsidP="00500160">
      <w:r>
        <w:t xml:space="preserve">Grâce à ce formulaire, l’utilisateur peut créer un cours puis instancier des sessions à partir de ce cours. Le cours créé apparaitra alors immédiatement dans </w:t>
      </w:r>
      <w:r w:rsidR="00933AEA">
        <w:t>la</w:t>
      </w:r>
      <w:r>
        <w:t xml:space="preserve"> liste des sessions disponibles.</w:t>
      </w:r>
    </w:p>
    <w:p w:rsidR="006A48B5" w:rsidRPr="00500160" w:rsidRDefault="006A48B5" w:rsidP="00500160">
      <w:r>
        <w:rPr>
          <w:noProof/>
          <w:lang w:eastAsia="fr-FR"/>
        </w:rPr>
        <w:drawing>
          <wp:inline distT="0" distB="0" distL="0" distR="0">
            <wp:extent cx="5760720" cy="2075688"/>
            <wp:effectExtent l="0" t="0" r="0" b="1270"/>
            <wp:docPr id="9" name="Image 9" descr="https://puu.sh/CkxsO/04a7f97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CkxsO/04a7f9783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96" w:rsidRPr="00941696" w:rsidRDefault="00941696" w:rsidP="00941696"/>
    <w:p w:rsidR="004F6589" w:rsidRDefault="004F6589">
      <w:pPr>
        <w:jc w:val="left"/>
      </w:pPr>
      <w:r>
        <w:br w:type="page"/>
      </w:r>
    </w:p>
    <w:p w:rsidR="00756941" w:rsidRDefault="00265394" w:rsidP="004F6589">
      <w:pPr>
        <w:pStyle w:val="Titre1"/>
      </w:pPr>
      <w:bookmarkStart w:id="16" w:name="_Toc532909732"/>
      <w:r>
        <w:lastRenderedPageBreak/>
        <w:t>Conclusion</w:t>
      </w:r>
      <w:bookmarkEnd w:id="16"/>
    </w:p>
    <w:p w:rsidR="00265394" w:rsidRPr="00265394" w:rsidRDefault="00265394" w:rsidP="00265394">
      <w:pPr>
        <w:pStyle w:val="Titre2"/>
      </w:pPr>
      <w:bookmarkStart w:id="17" w:name="_Toc532909733"/>
      <w:r>
        <w:t>Retour d’expérience</w:t>
      </w:r>
      <w:bookmarkEnd w:id="17"/>
    </w:p>
    <w:p w:rsidR="004F6589" w:rsidRDefault="004F6589" w:rsidP="004F6589">
      <w:r>
        <w:t xml:space="preserve">Il nous a été confié le soin d’utiliser la bibliothèque </w:t>
      </w:r>
      <w:r w:rsidRPr="004F6589">
        <w:rPr>
          <w:b/>
        </w:rPr>
        <w:t>Spring</w:t>
      </w:r>
      <w:r>
        <w:t xml:space="preserve"> pour réaliser notre projet. Nous avons eu d’abord quelques problèmes à identifier quelle partie de Spring devait être étudiée avant de finalement décider de nous concentrer sur l’utilisation de cette technologie dans le but de créer une </w:t>
      </w:r>
      <w:r w:rsidRPr="00470CF7">
        <w:rPr>
          <w:b/>
        </w:rPr>
        <w:t xml:space="preserve">API </w:t>
      </w:r>
      <w:proofErr w:type="spellStart"/>
      <w:r w:rsidRPr="00470CF7">
        <w:rPr>
          <w:b/>
        </w:rPr>
        <w:t>Restful</w:t>
      </w:r>
      <w:proofErr w:type="spellEnd"/>
      <w:r>
        <w:t>.</w:t>
      </w:r>
    </w:p>
    <w:p w:rsidR="00470CF7" w:rsidRDefault="00470CF7" w:rsidP="004F6589">
      <w:r>
        <w:t xml:space="preserve">De ce point de vue, la bibliothèque a été très efficace et nous a parmi d’obtenir très rapidement de bons résultats. Bien que nous n’en </w:t>
      </w:r>
      <w:proofErr w:type="gramStart"/>
      <w:r>
        <w:t>maîtrisons</w:t>
      </w:r>
      <w:proofErr w:type="gramEnd"/>
      <w:r>
        <w:t xml:space="preserve"> pas encore tous les aspects, nous avons compris et intégré les principales fonctionnalités de Spring qui étaient nécessaires à notre projet.</w:t>
      </w:r>
    </w:p>
    <w:p w:rsidR="00265394" w:rsidRDefault="00265394" w:rsidP="00265394">
      <w:pPr>
        <w:pStyle w:val="Titre2"/>
      </w:pPr>
      <w:bookmarkStart w:id="18" w:name="_Toc532909734"/>
      <w:r>
        <w:t>Utilisation de la technologie</w:t>
      </w:r>
      <w:r w:rsidR="008B3A1A">
        <w:t xml:space="preserve"> : Spring </w:t>
      </w:r>
      <w:r w:rsidR="00027E9C">
        <w:t>REST</w:t>
      </w:r>
      <w:bookmarkEnd w:id="18"/>
    </w:p>
    <w:p w:rsidR="005B5EBB" w:rsidRDefault="00265394" w:rsidP="00265394">
      <w:r>
        <w:t xml:space="preserve">Nous avons principalement utilisé Spring web pour définir les </w:t>
      </w:r>
      <w:proofErr w:type="spellStart"/>
      <w:r w:rsidR="00A77BA0">
        <w:t>controllers</w:t>
      </w:r>
      <w:proofErr w:type="spellEnd"/>
      <w:r>
        <w:t xml:space="preserve"> à requêter sur notre API, notamment à l’aide de l’annotation « </w:t>
      </w:r>
      <w:r w:rsidRPr="00265394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65394"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 w:rsidRPr="00265394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</w:t>
      </w:r>
      <w:r w:rsidRPr="00265394">
        <w:rPr>
          <w:rFonts w:ascii="Courier New" w:hAnsi="Courier New" w:cs="Courier New"/>
          <w:color w:val="2A00FF"/>
          <w:sz w:val="20"/>
          <w:szCs w:val="20"/>
        </w:rPr>
        <w:t>"</w:t>
      </w:r>
      <w:r w:rsidRPr="00265394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» </w:t>
      </w:r>
      <w:r w:rsidRPr="00265394">
        <w:t>et</w:t>
      </w:r>
      <w:r>
        <w:t xml:space="preserve"> limiter l’accès à l’API avec « </w:t>
      </w:r>
      <w:r w:rsidRPr="00265394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Start"/>
      <w:r w:rsidRPr="00265394">
        <w:rPr>
          <w:rFonts w:ascii="Courier New" w:hAnsi="Courier New" w:cs="Courier New"/>
          <w:color w:val="646464"/>
          <w:sz w:val="20"/>
          <w:szCs w:val="20"/>
        </w:rPr>
        <w:t>CrossOrigin</w:t>
      </w:r>
      <w:proofErr w:type="spellEnd"/>
      <w:r w:rsidRPr="002653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5394">
        <w:rPr>
          <w:rFonts w:ascii="Courier New" w:hAnsi="Courier New" w:cs="Courier New"/>
          <w:color w:val="000000"/>
          <w:sz w:val="20"/>
          <w:szCs w:val="20"/>
        </w:rPr>
        <w:t>origins</w:t>
      </w:r>
      <w:proofErr w:type="spellEnd"/>
      <w:r w:rsidRPr="002653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65394">
        <w:rPr>
          <w:rFonts w:ascii="Courier New" w:hAnsi="Courier New" w:cs="Courier New"/>
          <w:color w:val="2A00FF"/>
          <w:sz w:val="20"/>
          <w:szCs w:val="20"/>
        </w:rPr>
        <w:t>"http://localhost:3000"</w:t>
      </w:r>
      <w:r w:rsidRPr="00265394">
        <w:rPr>
          <w:rFonts w:ascii="Courier New" w:hAnsi="Courier New" w:cs="Courier New"/>
          <w:color w:val="000000"/>
          <w:sz w:val="20"/>
          <w:szCs w:val="20"/>
        </w:rPr>
        <w:t>)</w:t>
      </w:r>
      <w:r w:rsidRPr="00265394">
        <w:t> »</w:t>
      </w:r>
      <w:r>
        <w:t xml:space="preserve">. De cette façon, seule l’interface web que nous avons conçu </w:t>
      </w:r>
      <w:proofErr w:type="gramStart"/>
      <w:r>
        <w:t>a</w:t>
      </w:r>
      <w:proofErr w:type="gramEnd"/>
      <w:r>
        <w:t xml:space="preserve"> accès à l’API</w:t>
      </w:r>
      <w:r w:rsidR="00DF1228">
        <w:t xml:space="preserve"> et régler les problèmes de type CORS</w:t>
      </w:r>
      <w:r>
        <w:t>.</w:t>
      </w:r>
      <w:r w:rsidR="008E1D36">
        <w:t xml:space="preserve"> </w:t>
      </w:r>
      <w:r w:rsidR="005B5EBB">
        <w:t>Nous avons également employé les annotations telles que « </w:t>
      </w:r>
      <w:r w:rsidR="005B5EBB" w:rsidRPr="005B5EBB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="005B5EBB" w:rsidRPr="005B5EBB"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 w:rsidR="005B5EBB">
        <w:t> » ou « </w:t>
      </w:r>
      <w:r w:rsidR="005B5EBB" w:rsidRPr="005B5EBB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="005B5EBB" w:rsidRPr="005B5EBB">
        <w:rPr>
          <w:rFonts w:ascii="Courier New" w:hAnsi="Courier New" w:cs="Courier New"/>
          <w:color w:val="646464"/>
          <w:sz w:val="20"/>
          <w:szCs w:val="20"/>
        </w:rPr>
        <w:t>PathVariable</w:t>
      </w:r>
      <w:proofErr w:type="spellEnd"/>
      <w:r w:rsidR="005B5EBB">
        <w:t> » pour récupérer les paramètres passés dans les URL ou plus généralement dans les requêtes.</w:t>
      </w:r>
    </w:p>
    <w:p w:rsidR="009D690E" w:rsidRDefault="009D690E" w:rsidP="009D690E">
      <w:pPr>
        <w:pStyle w:val="Titre2"/>
      </w:pPr>
      <w:r>
        <w:t>Améliorations futures</w:t>
      </w:r>
    </w:p>
    <w:p w:rsidR="009D690E" w:rsidRDefault="009D690E" w:rsidP="009D690E">
      <w:r>
        <w:t>Nous avons prévu un certain nombre d’améliorations futures à apporter à ce projet et avons mis en place la structure pour les accueillir le plus aisément possible au niveau de l’API. Malheureusement le temps nous a manqué pour pouvoir les implanter au niveau de l’interface graphique.</w:t>
      </w:r>
    </w:p>
    <w:p w:rsidR="006A29E8" w:rsidRDefault="006A29E8" w:rsidP="009D690E">
      <w:r>
        <w:t>Parmi ces améliorations :</w:t>
      </w:r>
    </w:p>
    <w:p w:rsidR="006A29E8" w:rsidRDefault="008372CA" w:rsidP="006A29E8">
      <w:pPr>
        <w:pStyle w:val="Paragraphedeliste"/>
        <w:numPr>
          <w:ilvl w:val="0"/>
          <w:numId w:val="8"/>
        </w:numPr>
      </w:pPr>
      <w:r w:rsidRPr="005E7F40">
        <w:rPr>
          <w:b/>
        </w:rPr>
        <w:t>La gestion des utilisateurs</w:t>
      </w:r>
      <w:r>
        <w:t> : Actuellement seuls sont disponibles les utilisateurs créés par nos soins (</w:t>
      </w:r>
      <w:r w:rsidR="0052149C">
        <w:t>deux profils utilisateurs</w:t>
      </w:r>
      <w:r>
        <w:t>)</w:t>
      </w:r>
      <w:r w:rsidR="005E7F40">
        <w:t>, mais nous aimerions pouvoir permettre à un profil administrateur (détaillé plus loin) de pouvoir ajouter ou valider l’inscription d’utilisateurs.</w:t>
      </w:r>
    </w:p>
    <w:p w:rsidR="005E7F40" w:rsidRDefault="005E7F40" w:rsidP="006A29E8">
      <w:pPr>
        <w:pStyle w:val="Paragraphedeliste"/>
        <w:numPr>
          <w:ilvl w:val="0"/>
          <w:numId w:val="8"/>
        </w:numPr>
      </w:pPr>
      <w:r w:rsidRPr="005E7F40">
        <w:rPr>
          <w:b/>
        </w:rPr>
        <w:t>La gestion des droits</w:t>
      </w:r>
      <w:r>
        <w:t xml:space="preserve"> : Afin de permettre de restreindre les droits </w:t>
      </w:r>
      <w:proofErr w:type="gramStart"/>
      <w:r>
        <w:t>de façon à ce</w:t>
      </w:r>
      <w:proofErr w:type="gramEnd"/>
      <w:r>
        <w:t xml:space="preserve"> que tout le monde ne puisse pas modifier, supprimer ou créer des cours.</w:t>
      </w:r>
    </w:p>
    <w:p w:rsidR="00215736" w:rsidRDefault="00215736" w:rsidP="006A29E8">
      <w:pPr>
        <w:pStyle w:val="Paragraphedeliste"/>
        <w:numPr>
          <w:ilvl w:val="0"/>
          <w:numId w:val="8"/>
        </w:numPr>
      </w:pPr>
      <w:r>
        <w:rPr>
          <w:b/>
        </w:rPr>
        <w:t>La visualisation des cours courants </w:t>
      </w:r>
      <w:r w:rsidRPr="00215736">
        <w:t>:</w:t>
      </w:r>
      <w:r>
        <w:t xml:space="preserve"> Qui permettrait à un utilisateur de facilement trouver les sessions auxquelles il est inscrit.</w:t>
      </w:r>
    </w:p>
    <w:p w:rsidR="00F32B54" w:rsidRDefault="00215736" w:rsidP="006A29E8">
      <w:pPr>
        <w:pStyle w:val="Paragraphedeliste"/>
        <w:numPr>
          <w:ilvl w:val="0"/>
          <w:numId w:val="8"/>
        </w:numPr>
      </w:pPr>
      <w:r>
        <w:rPr>
          <w:b/>
        </w:rPr>
        <w:t>L’instanciation de nouvelles sessions </w:t>
      </w:r>
      <w:r w:rsidRPr="00215736">
        <w:t>:</w:t>
      </w:r>
      <w:r>
        <w:t xml:space="preserve"> Actuellement, par manque de temps, seule la session créée avec la création du cours est disponible. </w:t>
      </w:r>
      <w:r w:rsidR="00B84E74">
        <w:t>Nous souhaiterions que, par la suite, nous puissions rajouter autant de sessions que nous le voulions</w:t>
      </w:r>
      <w:r w:rsidR="00F32B54">
        <w:t>.</w:t>
      </w:r>
    </w:p>
    <w:p w:rsidR="00F32B54" w:rsidRDefault="00F32B54">
      <w:pPr>
        <w:jc w:val="left"/>
      </w:pPr>
      <w:r>
        <w:br w:type="page"/>
      </w:r>
    </w:p>
    <w:p w:rsidR="00215736" w:rsidRDefault="00F32B54" w:rsidP="00F32B54">
      <w:pPr>
        <w:pStyle w:val="Titre1"/>
      </w:pPr>
      <w:r>
        <w:lastRenderedPageBreak/>
        <w:t>Annexes</w:t>
      </w:r>
    </w:p>
    <w:p w:rsidR="00F32B54" w:rsidRDefault="00F32B54" w:rsidP="00F32B54">
      <w:pPr>
        <w:pStyle w:val="Titre2"/>
      </w:pPr>
      <w:r>
        <w:t>Tableau des points d’entrée de l’API</w:t>
      </w:r>
    </w:p>
    <w:p w:rsidR="00290534" w:rsidRPr="00290534" w:rsidRDefault="00290534" w:rsidP="0029053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162"/>
        <w:gridCol w:w="3423"/>
        <w:gridCol w:w="2414"/>
      </w:tblGrid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90534">
              <w:rPr>
                <w:lang w:eastAsia="fr-FR"/>
              </w:rPr>
              <w:t>Point d’entrée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90534">
              <w:rPr>
                <w:lang w:eastAsia="fr-FR"/>
              </w:rPr>
              <w:t>Type de requête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90534">
              <w:rPr>
                <w:lang w:eastAsia="fr-FR"/>
              </w:rPr>
              <w:t>Paramètres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90534">
              <w:rPr>
                <w:lang w:eastAsia="fr-FR"/>
              </w:rPr>
              <w:t>Description</w:t>
            </w:r>
          </w:p>
        </w:tc>
      </w:tr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i/>
                <w:iCs/>
                <w:lang w:eastAsia="fr-FR"/>
              </w:rPr>
              <w:t>/courses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3E4CC7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b/>
                <w:bCs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lang w:eastAsia="fr-FR"/>
              </w:rPr>
              <w:t>Retourne la liste des cours</w:t>
            </w:r>
          </w:p>
        </w:tc>
      </w:tr>
      <w:tr w:rsidR="00FA4953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CC7" w:rsidRDefault="003E4CC7" w:rsidP="00F77D35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/course/</w:t>
            </w:r>
            <w:proofErr w:type="spellStart"/>
            <w:r>
              <w:rPr>
                <w:i/>
                <w:iCs/>
                <w:lang w:eastAsia="fr-FR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CC7" w:rsidRPr="00290534" w:rsidRDefault="003E4CC7" w:rsidP="00F77D35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CC7" w:rsidRDefault="00A454BA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A454BA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  <w:p w:rsidR="00A454BA" w:rsidRDefault="00A454BA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 w:rsidRPr="00207746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Titre du cours</w:t>
            </w:r>
          </w:p>
          <w:p w:rsidR="00A454BA" w:rsidRPr="00290534" w:rsidRDefault="00A454BA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 w:rsidRPr="00207746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Description du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CC7" w:rsidRDefault="006B655E" w:rsidP="00F77D35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Cré</w:t>
            </w:r>
            <w:r w:rsidR="00906F87">
              <w:rPr>
                <w:lang w:eastAsia="fr-FR"/>
              </w:rPr>
              <w:t>e un nouveau cours</w:t>
            </w:r>
          </w:p>
        </w:tc>
      </w:tr>
      <w:tr w:rsidR="00CE64D7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55E" w:rsidRDefault="006B655E" w:rsidP="00F77D35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/course/</w:t>
            </w:r>
            <w:proofErr w:type="spellStart"/>
            <w:r>
              <w:rPr>
                <w:i/>
                <w:iCs/>
                <w:lang w:eastAsia="fr-FR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55E" w:rsidRPr="00290534" w:rsidRDefault="006B655E" w:rsidP="00F77D35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1DB" w:rsidRDefault="004241DB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623CC7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  <w:p w:rsidR="006B655E" w:rsidRDefault="006B655E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A454BA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 : </w:t>
            </w:r>
            <w:r w:rsidR="007B6A8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Nouvel </w:t>
            </w:r>
            <w:r w:rsidR="008124B2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du cours</w:t>
            </w:r>
          </w:p>
          <w:p w:rsidR="006B655E" w:rsidRDefault="006B655E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 w:rsidRPr="00207746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Titre du cours</w:t>
            </w:r>
          </w:p>
          <w:p w:rsidR="006B655E" w:rsidRPr="00290534" w:rsidRDefault="006B655E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 w:rsidRPr="00207746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Description du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55E" w:rsidRDefault="006B655E" w:rsidP="00F77D35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Edite un cours</w:t>
            </w:r>
          </w:p>
        </w:tc>
      </w:tr>
      <w:tr w:rsidR="00CE64D7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5BA" w:rsidRDefault="00AA05BA" w:rsidP="00F77D35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/course/</w:t>
            </w:r>
            <w:proofErr w:type="spellStart"/>
            <w:r>
              <w:rPr>
                <w:i/>
                <w:iCs/>
                <w:lang w:eastAsia="fr-FR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5BA" w:rsidRDefault="00AA05BA" w:rsidP="00F77D35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5BA" w:rsidRDefault="00761DD5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761DD5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</w:t>
            </w:r>
            <w:r w:rsidR="002D450B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ID du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5BA" w:rsidRDefault="00761DD5" w:rsidP="00F77D35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Supprime le cours</w:t>
            </w:r>
          </w:p>
        </w:tc>
      </w:tr>
      <w:tr w:rsidR="006F35E7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D72A21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/course/</w:t>
            </w:r>
            <w:proofErr w:type="spellStart"/>
            <w:r>
              <w:rPr>
                <w:i/>
                <w:iCs/>
                <w:lang w:eastAsia="fr-FR"/>
              </w:rPr>
              <w:t>view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761DD5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070213" w:rsidP="0086322E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Renvois les données d’un cours</w:t>
            </w:r>
          </w:p>
        </w:tc>
      </w:tr>
      <w:tr w:rsidR="00FA4953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F77D35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/sessions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Pr="00290534" w:rsidRDefault="00D72A21" w:rsidP="00F77D35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Pr="00290534" w:rsidRDefault="00D72A21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F77D35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Retourne la liste des sessions</w:t>
            </w:r>
          </w:p>
        </w:tc>
      </w:tr>
      <w:tr w:rsidR="00FA4953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685F52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/session/</w:t>
            </w:r>
            <w:proofErr w:type="spellStart"/>
            <w:r>
              <w:rPr>
                <w:i/>
                <w:iCs/>
                <w:lang w:eastAsia="fr-FR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Pr="00290534" w:rsidRDefault="00685F52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courseID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  <w:p w:rsidR="00685F52" w:rsidRDefault="00685F52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685F52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locationID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lieu</w:t>
            </w:r>
          </w:p>
          <w:p w:rsidR="00685F52" w:rsidRDefault="00685F52" w:rsidP="003C67A1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 : </w:t>
            </w:r>
            <w:r w:rsidR="003C67A1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Date de début de de la session (</w:t>
            </w:r>
            <w:proofErr w:type="spellStart"/>
            <w:r w:rsidR="003C67A1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yyyy</w:t>
            </w:r>
            <w:proofErr w:type="spellEnd"/>
            <w:r w:rsidR="003C67A1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-MM-dd)</w:t>
            </w:r>
          </w:p>
          <w:p w:rsidR="003C67A1" w:rsidRDefault="003C67A1" w:rsidP="003C67A1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 w:rsidRPr="00A83197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Date de fin de la session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-MM-dd)</w:t>
            </w:r>
          </w:p>
          <w:p w:rsidR="00A83197" w:rsidRPr="00290534" w:rsidRDefault="00A83197" w:rsidP="00A83197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proofErr w:type="spellStart"/>
            <w:r w:rsidRPr="0003744E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max_student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Maximum d’inscrits au cours.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35399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Crée u</w:t>
            </w:r>
            <w:r w:rsidR="00835399">
              <w:rPr>
                <w:lang w:eastAsia="fr-FR"/>
              </w:rPr>
              <w:t>ne nouvelle session</w:t>
            </w:r>
          </w:p>
        </w:tc>
      </w:tr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</w:t>
            </w:r>
            <w:r w:rsidR="00CE3771">
              <w:rPr>
                <w:i/>
                <w:iCs/>
                <w:lang w:eastAsia="fr-FR"/>
              </w:rPr>
              <w:t xml:space="preserve">session </w:t>
            </w:r>
            <w:r>
              <w:rPr>
                <w:i/>
                <w:iCs/>
                <w:lang w:eastAsia="fr-FR"/>
              </w:rPr>
              <w:t>/</w:t>
            </w:r>
            <w:proofErr w:type="spellStart"/>
            <w:r>
              <w:rPr>
                <w:i/>
                <w:iCs/>
                <w:lang w:eastAsia="fr-FR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Pr="00290534" w:rsidRDefault="00685F52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1DE" w:rsidRDefault="00BD71D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 w:rsidRPr="00DD009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de la session</w:t>
            </w:r>
          </w:p>
          <w:p w:rsidR="00292D2E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courseID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  <w:p w:rsidR="00292D2E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685F52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locationID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lieu</w:t>
            </w:r>
          </w:p>
          <w:p w:rsidR="00292D2E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Date de début de de la session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-MM-dd)</w:t>
            </w:r>
          </w:p>
          <w:p w:rsidR="00292D2E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 w:rsidRPr="00A83197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Date de fin de la session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-MM-dd)</w:t>
            </w:r>
          </w:p>
          <w:p w:rsidR="00685F52" w:rsidRPr="00290534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Integer </w:t>
            </w:r>
            <w:proofErr w:type="spellStart"/>
            <w:r w:rsidRPr="0003744E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max_student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Maximum d’inscrits au cours.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DD009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Edite un</w:t>
            </w:r>
            <w:r w:rsidR="00DD0098">
              <w:rPr>
                <w:lang w:eastAsia="fr-FR"/>
              </w:rPr>
              <w:t>e session</w:t>
            </w:r>
          </w:p>
        </w:tc>
      </w:tr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</w:t>
            </w:r>
            <w:r w:rsidR="00CE3771">
              <w:rPr>
                <w:i/>
                <w:iCs/>
                <w:lang w:eastAsia="fr-FR"/>
              </w:rPr>
              <w:t>session</w:t>
            </w:r>
            <w:r>
              <w:rPr>
                <w:i/>
                <w:iCs/>
                <w:lang w:eastAsia="fr-FR"/>
              </w:rPr>
              <w:t>/</w:t>
            </w:r>
            <w:proofErr w:type="spellStart"/>
            <w:r>
              <w:rPr>
                <w:i/>
                <w:iCs/>
                <w:lang w:eastAsia="fr-FR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A1317A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761DD5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 : </w:t>
            </w:r>
            <w:r w:rsidR="00A131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ID de la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1326E0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Supprime </w:t>
            </w:r>
            <w:r w:rsidR="001326E0">
              <w:rPr>
                <w:lang w:eastAsia="fr-FR"/>
              </w:rPr>
              <w:t>la session</w:t>
            </w:r>
          </w:p>
        </w:tc>
      </w:tr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</w:t>
            </w:r>
            <w:r w:rsidR="00CE3771">
              <w:rPr>
                <w:i/>
                <w:iCs/>
                <w:lang w:eastAsia="fr-FR"/>
              </w:rPr>
              <w:t>session</w:t>
            </w:r>
            <w:r>
              <w:rPr>
                <w:i/>
                <w:iCs/>
                <w:lang w:eastAsia="fr-FR"/>
              </w:rPr>
              <w:t>/</w:t>
            </w:r>
            <w:proofErr w:type="spellStart"/>
            <w:r>
              <w:rPr>
                <w:i/>
                <w:iCs/>
                <w:lang w:eastAsia="fr-FR"/>
              </w:rPr>
              <w:t>view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57012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761DD5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 : </w:t>
            </w:r>
            <w:r w:rsidR="00570125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ID de la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A656BB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Renvois les données d’un</w:t>
            </w:r>
            <w:r w:rsidR="00A656BB">
              <w:rPr>
                <w:lang w:eastAsia="fr-FR"/>
              </w:rPr>
              <w:t>e</w:t>
            </w:r>
            <w:r>
              <w:rPr>
                <w:lang w:eastAsia="fr-FR"/>
              </w:rPr>
              <w:t xml:space="preserve"> </w:t>
            </w:r>
            <w:r w:rsidR="00A656BB">
              <w:rPr>
                <w:lang w:eastAsia="fr-FR"/>
              </w:rPr>
              <w:t>session</w:t>
            </w:r>
          </w:p>
        </w:tc>
      </w:tr>
      <w:tr w:rsidR="00896872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872" w:rsidRDefault="00FA4953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/session/</w:t>
            </w:r>
            <w:proofErr w:type="spellStart"/>
            <w:r>
              <w:rPr>
                <w:i/>
                <w:iCs/>
                <w:lang w:eastAsia="fr-FR"/>
              </w:rPr>
              <w:t>unregister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872" w:rsidRDefault="00FB576A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872" w:rsidRDefault="00FB576A" w:rsidP="0057012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idSession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de la session</w:t>
            </w:r>
          </w:p>
          <w:p w:rsidR="00FB576A" w:rsidRDefault="00FB576A" w:rsidP="0057012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idUser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de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872" w:rsidRDefault="00FB576A" w:rsidP="00CE64D7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Désinscrit </w:t>
            </w:r>
            <w:r w:rsidR="00CE64D7">
              <w:rPr>
                <w:lang w:eastAsia="fr-FR"/>
              </w:rPr>
              <w:t>l’</w:t>
            </w:r>
            <w:r>
              <w:rPr>
                <w:lang w:eastAsia="fr-FR"/>
              </w:rPr>
              <w:t>utilisateur de la session</w:t>
            </w:r>
          </w:p>
        </w:tc>
      </w:tr>
      <w:tr w:rsidR="006F35E7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E7" w:rsidRDefault="006F35E7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/session/</w:t>
            </w:r>
            <w:proofErr w:type="spellStart"/>
            <w:r>
              <w:rPr>
                <w:i/>
                <w:iCs/>
                <w:lang w:eastAsia="fr-FR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E7" w:rsidRDefault="006F35E7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E7" w:rsidRDefault="006F35E7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idSession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de la session</w:t>
            </w:r>
          </w:p>
          <w:p w:rsidR="006F35E7" w:rsidRDefault="006F35E7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idUser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de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E7" w:rsidRDefault="0095080C" w:rsidP="0095080C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Inscrit</w:t>
            </w:r>
            <w:r w:rsidR="006F35E7">
              <w:rPr>
                <w:lang w:eastAsia="fr-FR"/>
              </w:rPr>
              <w:t xml:space="preserve"> l’utilisateur </w:t>
            </w:r>
            <w:r w:rsidR="00DC393B">
              <w:rPr>
                <w:lang w:eastAsia="fr-FR"/>
              </w:rPr>
              <w:t>à</w:t>
            </w:r>
            <w:r w:rsidR="006F35E7">
              <w:rPr>
                <w:lang w:eastAsia="fr-FR"/>
              </w:rPr>
              <w:t xml:space="preserve"> la session</w:t>
            </w:r>
          </w:p>
        </w:tc>
      </w:tr>
      <w:tr w:rsidR="00DF1228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/locations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Pr="00290534" w:rsidRDefault="00DF1228" w:rsidP="00DF1228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Pr="00290534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Retourne la liste des </w:t>
            </w:r>
            <w:r>
              <w:rPr>
                <w:lang w:eastAsia="fr-FR"/>
              </w:rPr>
              <w:t>lieux</w:t>
            </w:r>
          </w:p>
        </w:tc>
      </w:tr>
      <w:tr w:rsidR="00DF1228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/location</w:t>
            </w:r>
            <w:r>
              <w:rPr>
                <w:i/>
                <w:iCs/>
                <w:lang w:eastAsia="fr-FR"/>
              </w:rPr>
              <w:t>/{id]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Pr="00290534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 w:rsidRPr="00DD009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u 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Retourne un lieu précis grâce à son id</w:t>
            </w:r>
          </w:p>
        </w:tc>
      </w:tr>
      <w:tr w:rsidR="00DF1228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/location/</w:t>
            </w:r>
            <w:proofErr w:type="spellStart"/>
            <w:r>
              <w:rPr>
                <w:i/>
                <w:iCs/>
                <w:lang w:eastAsia="fr-FR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Pr="00290534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 w:rsidRPr="00DD009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Crée un nouveau lieu</w:t>
            </w:r>
          </w:p>
        </w:tc>
      </w:tr>
      <w:tr w:rsidR="00DF1228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/location/</w:t>
            </w:r>
            <w:proofErr w:type="spellStart"/>
            <w:r>
              <w:rPr>
                <w:i/>
                <w:iCs/>
                <w:lang w:eastAsia="fr-FR"/>
              </w:rPr>
              <w:t>edit</w:t>
            </w:r>
            <w:proofErr w:type="spellEnd"/>
            <w:r>
              <w:rPr>
                <w:i/>
                <w:iCs/>
                <w:lang w:eastAsia="fr-FR"/>
              </w:rPr>
              <w:t>/</w:t>
            </w:r>
            <w:r>
              <w:rPr>
                <w:i/>
                <w:iCs/>
                <w:lang w:eastAsia="fr-FR"/>
              </w:rPr>
              <w:t>{id]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Pr="00290534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 w:rsidRPr="00DD009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Édite un lieu existant</w:t>
            </w:r>
          </w:p>
        </w:tc>
      </w:tr>
      <w:tr w:rsidR="00DF1228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/location/</w:t>
            </w:r>
            <w:proofErr w:type="spellStart"/>
            <w:r>
              <w:rPr>
                <w:i/>
                <w:iCs/>
                <w:lang w:eastAsia="fr-FR"/>
              </w:rPr>
              <w:t>delete</w:t>
            </w:r>
            <w:proofErr w:type="spellEnd"/>
            <w:r>
              <w:rPr>
                <w:i/>
                <w:iCs/>
                <w:lang w:eastAsia="fr-FR"/>
              </w:rPr>
              <w:t>/{id]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Pr="00290534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 w:rsidRPr="00DD009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Supprime un lieu existant</w:t>
            </w:r>
          </w:p>
        </w:tc>
      </w:tr>
      <w:tr w:rsidR="00DF1228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Nom d’utilisateur</w:t>
            </w:r>
          </w:p>
          <w:p w:rsid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Mot de passe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Authentification à l’API</w:t>
            </w:r>
          </w:p>
        </w:tc>
      </w:tr>
      <w:tr w:rsidR="00DF1228" w:rsidRPr="00DF1228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</w:t>
            </w:r>
            <w:proofErr w:type="spellStart"/>
            <w:r>
              <w:rPr>
                <w:i/>
                <w:iCs/>
                <w:lang w:eastAsia="fr-FR"/>
              </w:rPr>
              <w:t>newUser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String </w:t>
            </w:r>
            <w:proofErr w:type="spellStart"/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Nom</w:t>
            </w:r>
          </w:p>
          <w:p w:rsidR="00DF1228" w:rsidRP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DF1228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String </w:t>
            </w:r>
            <w:proofErr w:type="spellStart"/>
            <w:proofErr w:type="gramStart"/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val="en-US" w:eastAsia="fr-FR"/>
              </w:rPr>
              <w:t>firstname</w:t>
            </w:r>
            <w:proofErr w:type="spellEnd"/>
            <w:r w:rsidRPr="00DF1228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 :</w:t>
            </w:r>
            <w:proofErr w:type="gramEnd"/>
            <w:r w:rsidRPr="00DF1228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DF1228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Prénom</w:t>
            </w:r>
            <w:proofErr w:type="spellEnd"/>
          </w:p>
          <w:p w:rsid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DF1228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String </w:t>
            </w:r>
            <w:proofErr w:type="gramStart"/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val="en-US" w:eastAsia="fr-FR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Adresse</w:t>
            </w:r>
            <w:proofErr w:type="spellEnd"/>
          </w:p>
          <w:p w:rsid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String </w:t>
            </w:r>
            <w:proofErr w:type="gramStart"/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val="en-US" w:eastAsia="fr-FR"/>
              </w:rPr>
              <w:t>phone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Téléphone</w:t>
            </w:r>
            <w:proofErr w:type="spellEnd"/>
          </w:p>
          <w:p w:rsid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String </w:t>
            </w:r>
            <w:proofErr w:type="gramStart"/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val="en-US" w:eastAsia="fr-FR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 Email</w:t>
            </w:r>
          </w:p>
          <w:p w:rsid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DF1228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username</w:t>
            </w:r>
            <w:proofErr w:type="spellEnd"/>
            <w:r w:rsidRPr="00DF1228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: Nom de l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’utilisateur</w:t>
            </w:r>
          </w:p>
          <w:p w:rsidR="00DF1228" w:rsidRP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proofErr w:type="spellStart"/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Mot de passe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Pr="00DF1228" w:rsidRDefault="00DF1228" w:rsidP="00DF122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Création d’un nouvel utilisateur</w:t>
            </w:r>
          </w:p>
        </w:tc>
      </w:tr>
      <w:tr w:rsidR="00DF1228" w:rsidRPr="00DF1228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</w:t>
            </w:r>
            <w:r>
              <w:rPr>
                <w:i/>
                <w:iCs/>
                <w:lang w:eastAsia="fr-FR"/>
              </w:rPr>
              <w:t>profile</w:t>
            </w:r>
            <w:r>
              <w:rPr>
                <w:i/>
                <w:iCs/>
                <w:lang w:eastAsia="fr-FR"/>
              </w:rPr>
              <w:t>/{id]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Default="00DF1228" w:rsidP="00DF1228">
            <w:pPr>
              <w:spacing w:after="0"/>
              <w:jc w:val="left"/>
              <w:rPr>
                <w:b/>
                <w:bCs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Pr="00DF1228" w:rsidRDefault="00DF1228" w:rsidP="00DF1228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DF1228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 w:rsidRPr="00DF122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 w:rsidRPr="00DF1228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 : ID du </w:t>
            </w:r>
            <w:r w:rsidRPr="00DF1228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228" w:rsidRPr="00DF1228" w:rsidRDefault="00DF1228" w:rsidP="00DF122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Retourne les informations d’un utilisateur</w:t>
            </w:r>
          </w:p>
        </w:tc>
      </w:tr>
    </w:tbl>
    <w:p w:rsidR="002D1DE6" w:rsidRPr="00DF1228" w:rsidRDefault="002D1DE6" w:rsidP="002D1DE6"/>
    <w:sectPr w:rsidR="002D1DE6" w:rsidRPr="00DF1228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8B6" w:rsidRDefault="00A828B6" w:rsidP="00FD3F37">
      <w:pPr>
        <w:spacing w:after="0" w:line="240" w:lineRule="auto"/>
      </w:pPr>
      <w:r>
        <w:separator/>
      </w:r>
    </w:p>
  </w:endnote>
  <w:endnote w:type="continuationSeparator" w:id="0">
    <w:p w:rsidR="00A828B6" w:rsidRDefault="00A828B6" w:rsidP="00FD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2B" w:rsidRDefault="00B42F2B">
    <w:pPr>
      <w:pStyle w:val="Pieddepage"/>
      <w:pBdr>
        <w:top w:val="thinThickSmallGap" w:sz="24" w:space="1" w:color="4C160F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Rapport de projet – LO54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C393B" w:rsidRPr="00DC393B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</w:rPr>
      <w:fldChar w:fldCharType="end"/>
    </w:r>
  </w:p>
  <w:p w:rsidR="00B42F2B" w:rsidRDefault="00B42F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8B6" w:rsidRDefault="00A828B6" w:rsidP="00FD3F37">
      <w:pPr>
        <w:spacing w:after="0" w:line="240" w:lineRule="auto"/>
      </w:pPr>
      <w:r>
        <w:separator/>
      </w:r>
    </w:p>
  </w:footnote>
  <w:footnote w:type="continuationSeparator" w:id="0">
    <w:p w:rsidR="00A828B6" w:rsidRDefault="00A828B6" w:rsidP="00FD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B42F2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42F2B" w:rsidRDefault="00B42F2B" w:rsidP="00B42F2B">
          <w:pPr>
            <w:pStyle w:val="En-tte"/>
            <w:jc w:val="right"/>
            <w:rPr>
              <w:color w:val="7B6A4D" w:themeColor="accent3" w:themeShade="BF"/>
              <w:sz w:val="24"/>
              <w:szCs w:val="24"/>
            </w:rPr>
          </w:pPr>
          <w:r>
            <w:rPr>
              <w:b/>
              <w:bCs/>
              <w:color w:val="7B6A4D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alexis ouksel – Nicolas vincent</w:t>
              </w:r>
            </w:sdtContent>
          </w:sdt>
          <w:r>
            <w:rPr>
              <w:b/>
              <w:bCs/>
              <w:color w:val="7B6A4D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8-12-18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32117" w:themeColor="accent2" w:themeShade="BF"/>
              </w:tcBorders>
              <w:shd w:val="clear" w:color="auto" w:fill="732117" w:themeFill="accent2" w:themeFillShade="BF"/>
              <w:vAlign w:val="bottom"/>
            </w:tcPr>
            <w:p w:rsidR="00B42F2B" w:rsidRDefault="00B42F2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18 décembre 2018</w:t>
              </w:r>
            </w:p>
          </w:tc>
        </w:sdtContent>
      </w:sdt>
    </w:tr>
  </w:tbl>
  <w:p w:rsidR="00FD3F37" w:rsidRDefault="00FD3F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334F"/>
    <w:multiLevelType w:val="hybridMultilevel"/>
    <w:tmpl w:val="53EE5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58C0"/>
    <w:multiLevelType w:val="hybridMultilevel"/>
    <w:tmpl w:val="20329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7440"/>
    <w:multiLevelType w:val="hybridMultilevel"/>
    <w:tmpl w:val="08BEE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069EA"/>
    <w:multiLevelType w:val="hybridMultilevel"/>
    <w:tmpl w:val="A6CC5560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A4F086F"/>
    <w:multiLevelType w:val="hybridMultilevel"/>
    <w:tmpl w:val="618EF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3F40"/>
    <w:multiLevelType w:val="hybridMultilevel"/>
    <w:tmpl w:val="9A009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71C8C"/>
    <w:multiLevelType w:val="hybridMultilevel"/>
    <w:tmpl w:val="CF2EBA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5DA"/>
    <w:multiLevelType w:val="hybridMultilevel"/>
    <w:tmpl w:val="CBFC3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F37"/>
    <w:rsid w:val="00007010"/>
    <w:rsid w:val="00027E9C"/>
    <w:rsid w:val="0003744E"/>
    <w:rsid w:val="00070213"/>
    <w:rsid w:val="00085677"/>
    <w:rsid w:val="000856EF"/>
    <w:rsid w:val="000C0B67"/>
    <w:rsid w:val="000C4467"/>
    <w:rsid w:val="001326E0"/>
    <w:rsid w:val="001641D6"/>
    <w:rsid w:val="001A05E5"/>
    <w:rsid w:val="001E44A6"/>
    <w:rsid w:val="00207746"/>
    <w:rsid w:val="00215736"/>
    <w:rsid w:val="00234BA0"/>
    <w:rsid w:val="00235A30"/>
    <w:rsid w:val="00265394"/>
    <w:rsid w:val="00266BC5"/>
    <w:rsid w:val="00290534"/>
    <w:rsid w:val="00292D2E"/>
    <w:rsid w:val="002A051F"/>
    <w:rsid w:val="002C700A"/>
    <w:rsid w:val="002D1DE6"/>
    <w:rsid w:val="002D450B"/>
    <w:rsid w:val="002E04C9"/>
    <w:rsid w:val="002F3DC0"/>
    <w:rsid w:val="00310FE0"/>
    <w:rsid w:val="00312C41"/>
    <w:rsid w:val="00376D25"/>
    <w:rsid w:val="00383FD0"/>
    <w:rsid w:val="003B4946"/>
    <w:rsid w:val="003C67A1"/>
    <w:rsid w:val="003E4CC7"/>
    <w:rsid w:val="003E6425"/>
    <w:rsid w:val="004132A5"/>
    <w:rsid w:val="00420CAA"/>
    <w:rsid w:val="004241DB"/>
    <w:rsid w:val="00431626"/>
    <w:rsid w:val="004424AD"/>
    <w:rsid w:val="00470CF7"/>
    <w:rsid w:val="00471F69"/>
    <w:rsid w:val="00486E5E"/>
    <w:rsid w:val="004C3C28"/>
    <w:rsid w:val="004C5643"/>
    <w:rsid w:val="004F6589"/>
    <w:rsid w:val="00500160"/>
    <w:rsid w:val="0052149C"/>
    <w:rsid w:val="00536510"/>
    <w:rsid w:val="00547C60"/>
    <w:rsid w:val="00555234"/>
    <w:rsid w:val="00570125"/>
    <w:rsid w:val="0058033D"/>
    <w:rsid w:val="005A59E8"/>
    <w:rsid w:val="005B2BD6"/>
    <w:rsid w:val="005B5EBB"/>
    <w:rsid w:val="005D49C5"/>
    <w:rsid w:val="005E7F40"/>
    <w:rsid w:val="005F45D1"/>
    <w:rsid w:val="00623CC7"/>
    <w:rsid w:val="00635393"/>
    <w:rsid w:val="00644EB2"/>
    <w:rsid w:val="00662228"/>
    <w:rsid w:val="00673C94"/>
    <w:rsid w:val="00685F52"/>
    <w:rsid w:val="00686B32"/>
    <w:rsid w:val="00690A88"/>
    <w:rsid w:val="006A29E8"/>
    <w:rsid w:val="006A48B5"/>
    <w:rsid w:val="006B13C5"/>
    <w:rsid w:val="006B1780"/>
    <w:rsid w:val="006B655E"/>
    <w:rsid w:val="006C7571"/>
    <w:rsid w:val="006F35E7"/>
    <w:rsid w:val="00705F9D"/>
    <w:rsid w:val="007505D3"/>
    <w:rsid w:val="00751935"/>
    <w:rsid w:val="0075581F"/>
    <w:rsid w:val="00756941"/>
    <w:rsid w:val="007601CA"/>
    <w:rsid w:val="00761DD5"/>
    <w:rsid w:val="00766258"/>
    <w:rsid w:val="0077269B"/>
    <w:rsid w:val="007763C9"/>
    <w:rsid w:val="007844B9"/>
    <w:rsid w:val="007B6A8F"/>
    <w:rsid w:val="007D5018"/>
    <w:rsid w:val="008124B2"/>
    <w:rsid w:val="00822920"/>
    <w:rsid w:val="00835399"/>
    <w:rsid w:val="008372CA"/>
    <w:rsid w:val="00884B18"/>
    <w:rsid w:val="00896872"/>
    <w:rsid w:val="008B3A1A"/>
    <w:rsid w:val="008E1D36"/>
    <w:rsid w:val="00906F87"/>
    <w:rsid w:val="009244F3"/>
    <w:rsid w:val="00931973"/>
    <w:rsid w:val="00933AEA"/>
    <w:rsid w:val="009346FD"/>
    <w:rsid w:val="00941696"/>
    <w:rsid w:val="0095080C"/>
    <w:rsid w:val="0096736E"/>
    <w:rsid w:val="0098700F"/>
    <w:rsid w:val="00996F71"/>
    <w:rsid w:val="009A4E49"/>
    <w:rsid w:val="009C3303"/>
    <w:rsid w:val="009D690E"/>
    <w:rsid w:val="00A02E46"/>
    <w:rsid w:val="00A1317A"/>
    <w:rsid w:val="00A367CE"/>
    <w:rsid w:val="00A454BA"/>
    <w:rsid w:val="00A46C0C"/>
    <w:rsid w:val="00A656BB"/>
    <w:rsid w:val="00A77BA0"/>
    <w:rsid w:val="00A819CF"/>
    <w:rsid w:val="00A828B6"/>
    <w:rsid w:val="00A83197"/>
    <w:rsid w:val="00AA05BA"/>
    <w:rsid w:val="00AD7D4D"/>
    <w:rsid w:val="00AF006E"/>
    <w:rsid w:val="00AF2527"/>
    <w:rsid w:val="00AF2677"/>
    <w:rsid w:val="00AF4350"/>
    <w:rsid w:val="00B322DC"/>
    <w:rsid w:val="00B35039"/>
    <w:rsid w:val="00B36CCB"/>
    <w:rsid w:val="00B40F7F"/>
    <w:rsid w:val="00B42F2B"/>
    <w:rsid w:val="00B66079"/>
    <w:rsid w:val="00B82F2B"/>
    <w:rsid w:val="00B84534"/>
    <w:rsid w:val="00B84E74"/>
    <w:rsid w:val="00B92D88"/>
    <w:rsid w:val="00BB46E1"/>
    <w:rsid w:val="00BD71DE"/>
    <w:rsid w:val="00C02A9E"/>
    <w:rsid w:val="00C433AB"/>
    <w:rsid w:val="00C525A2"/>
    <w:rsid w:val="00C90617"/>
    <w:rsid w:val="00C90C07"/>
    <w:rsid w:val="00C95766"/>
    <w:rsid w:val="00CD68B1"/>
    <w:rsid w:val="00CE3771"/>
    <w:rsid w:val="00CE64D7"/>
    <w:rsid w:val="00D333AE"/>
    <w:rsid w:val="00D44EAD"/>
    <w:rsid w:val="00D5668D"/>
    <w:rsid w:val="00D72A21"/>
    <w:rsid w:val="00D75B68"/>
    <w:rsid w:val="00DC393B"/>
    <w:rsid w:val="00DD0098"/>
    <w:rsid w:val="00DE5B89"/>
    <w:rsid w:val="00DF1228"/>
    <w:rsid w:val="00E327FC"/>
    <w:rsid w:val="00E459A1"/>
    <w:rsid w:val="00E475D9"/>
    <w:rsid w:val="00E61BA5"/>
    <w:rsid w:val="00E71BC0"/>
    <w:rsid w:val="00F1184C"/>
    <w:rsid w:val="00F1577B"/>
    <w:rsid w:val="00F32B54"/>
    <w:rsid w:val="00F37CB0"/>
    <w:rsid w:val="00F529E8"/>
    <w:rsid w:val="00F7576D"/>
    <w:rsid w:val="00F77D35"/>
    <w:rsid w:val="00FA2C10"/>
    <w:rsid w:val="00FA4953"/>
    <w:rsid w:val="00FB576A"/>
    <w:rsid w:val="00FC30A7"/>
    <w:rsid w:val="00FD3F37"/>
    <w:rsid w:val="00FE71B9"/>
    <w:rsid w:val="00F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71CF8"/>
  <w15:docId w15:val="{E391C841-4E1D-4818-923A-35F07A91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5E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D3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3F37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3F37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D3F37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D3F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D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3F37"/>
  </w:style>
  <w:style w:type="paragraph" w:styleId="Pieddepage">
    <w:name w:val="footer"/>
    <w:basedOn w:val="Normal"/>
    <w:link w:val="PieddepageCar"/>
    <w:uiPriority w:val="99"/>
    <w:unhideWhenUsed/>
    <w:rsid w:val="00FD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3F37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3F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3F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3F37"/>
    <w:rPr>
      <w:color w:val="CC9900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F37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86E5E"/>
    <w:pPr>
      <w:spacing w:line="240" w:lineRule="auto"/>
      <w:jc w:val="center"/>
    </w:pPr>
    <w:rPr>
      <w:b/>
      <w:bCs/>
      <w:color w:val="D34817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007010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22920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197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31973"/>
  </w:style>
  <w:style w:type="character" w:customStyle="1" w:styleId="pun">
    <w:name w:val="pun"/>
    <w:basedOn w:val="Policepardfaut"/>
    <w:rsid w:val="00931973"/>
  </w:style>
  <w:style w:type="paragraph" w:styleId="NormalWeb">
    <w:name w:val="Normal (Web)"/>
    <w:basedOn w:val="Normal"/>
    <w:uiPriority w:val="99"/>
    <w:unhideWhenUsed/>
    <w:rsid w:val="00290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29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300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ocalhost:300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Capitaux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4F938-6D21-47E8-8273-FC495F6E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2291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alexis ouksel – Nicolas vincent</vt:lpstr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alexis ouksel – Nicolas vincent</dc:title>
  <dc:creator>Nicolas VINCENT</dc:creator>
  <cp:lastModifiedBy>Alexis Ouksel</cp:lastModifiedBy>
  <cp:revision>159</cp:revision>
  <cp:lastPrinted>2018-12-18T14:43:00Z</cp:lastPrinted>
  <dcterms:created xsi:type="dcterms:W3CDTF">2018-12-18T08:28:00Z</dcterms:created>
  <dcterms:modified xsi:type="dcterms:W3CDTF">2018-12-20T16:58:00Z</dcterms:modified>
</cp:coreProperties>
</file>