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Система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Полагаю многим известно выражение, что "бытие определяет сознание". При этом оно очень актуально именно сейчас, так как наше быстро ухудшающееся бытие, действительно определяет сознание, а вернее, осознание того, что происходит.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Страна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Уже почти три десятилетия мы живем в другой стране. Но при этом в обществе до сих пор распространен патернализм, надежда на власть, попытки взывать к ее совести и справедливости, хотя власть в этой реальности, в первую очередь, защищает интересы правящего меньшинства. В этой связи так и хочется сказать: "Граждане просыпайтесь, мы прибыли на конечную станцию - капитализм". Капитализм, к которому многие из нас так стремились, в основном благодаря красивой обертке. Капитализм, который хорошо описан у К.Маркса в Капитале. При этом задумывавшийся сначала как критика экономических теорий того времени, он включил в себя еще три части: процесс капиталистического производства, обращения капитала и теорию прибавочной стоимости. До сих пор этот труд является наиболее фундаментальной и системной работой о капитализме, как укладе. Франклин Рузвельт, прочитавший Капитал, сказал о нем: Мы эту умную книгу одним коммунистам не отдадим". В этой новой стране никто уже не старается заботиться о народе, если только на словах. Целью правящего класса является только обогащение. При этом мы сами выбрали этот уклад и перешли к нему при молчаливом одобрении большинства населения. Отговорка, что мы за это не голосовали, не проходит, так как в данном случае бездействие, приведшее к отрицательному результату, в соответствии с законодательством аналогично действию. В итоге мы получили ту же сущность, что и на Западе, правда может быть не в такой красивой обертке.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Президент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Я уже давно не являюсь поклонником нынешнего первого лица. Но при этом совершенно не разделяю отношения к нему ни либералов, ни патриотов. Если подходить к вопросу объективно, то считаю, что именно благодаря нынешнему Президенту удалось предотвратить распад страны после правления команды Б.Н. Ельцина. При этом распад был вполне реален. Поэтому, когда говорят о необходимости прихода другого первого лица, которое все изменит, то считаю это ошибкой. Во-первых, никто из существующего окружения не сможет удержать страну, как бы они не примеряли на себя корону. Во-вторых, существующая система власти - это итог работы именно нынешнего Президента, он отстроил ее и укрепил, усовершенствовал все ее институты. Что касается уклада, то попав в эту точку координат Президент уж точно не собирался с ним бороться, поэтому апелляции к нему, как "доброму царю" совершенно безосновательны. При этом он не просто ее возглавляет, он важнейшая часть этой системы. А если еще понять, что система в основном защищает интересы правящего меньшинства, то тогда с нашим Президентом все становится предельно ясным.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Система управления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Схематично наша система управления показана на титульном изображении. При этом как видно из рисунка в системе есть управляющий объект, то есть власть и управляемый объект - мы, народ. Управляющее воздействие идет от власти в виде нормативных документов, как правило, ухудшающих нашу жизнь. Оно может усиливаться или ослабевать в зависимости от самого воздействия и сигнала обратной связи от нас. Если этот сигнал положительный, то есть величина его колеблется от нуля и выше, то управляющее воздействие на нас усиливается и, наоборот, если - отрицательный, то давление снижается. На сегодняшний день, как показывают многочисленные опросы и итоги голосования на выборах, сигнал обратной связи является положительным. При этом выпуск пара на различны форумах в счет не идет. Из данной схемы можно понять как должен действовать закон диалектики - Закон единства и борьбы противоположностей. Закон по сути своей является основой для развития и движения вперед. В реальности же получается, что этот закон в данном случае не действует, так как управляющий объект есть и функционирует, а вот управляемый объект или на это не реагирует, или реагирует положительно, тем самым нарушая вышеуказанный закон диалектики. Но ведь регулировать, а, вернее, настраивать систему должны всегда обе стороны. В том, что не нужно надеяться на государство уже не раз можно было услышать от нашего Президента, не говоря уже о чиновниках разного уровня и депутатах. При этом даже на этом сайте есть опция, позволяющая при определенном числе голосов направлять обращения в соответствующие инстанции, что и могло бы как раз служить примером эффективной обратной связи.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Куда идет страна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Этот вопрос я не раз задавал себе (публикация "Куда мы идем и что строим?"), надеясь, что все-таки должно наступить время, когда в стране что то начнет меняться. Но с осознанием того, что представляет собой наша система, наконец, пришел к неутешительному выводу, что делаться ничего не будет. Мы просто идем к капитуляции. При этом в правящей верхушке существует две группы: группа компрадорской и национально-ориентированной буржуазии, которую возглавляет сам Президент. Первая группа за безоговорочную капитуляцию, то есть вариант, который был осуществлен при М.С.Горбачеве и Б.Н.Ельцине. Вторая - тоже за капитуляцию, но на более приемлемых условиях. Все же выступления, особенно либералов, которые имеют место, это не более, чем инсценировка, а проще говоря, "буря в стакане воды" по сигналам и с учетом материального стимулирования одной из групп. Серьезных оснований для выступлений у этой "массовки" нет, так как именно ее представители находятся во власти. </w:t>
      </w:r>
    </w:p>
    <w:p>
      <w:pPr>
        <w:pStyle w:val="Normal"/>
        <w:rPr/>
      </w:pPr>
      <w:r>
        <w:rPr>
          <w:rStyle w:val="Def"/>
        </w:rPr>
        <w:t xml:space="preserve">Почему же мы все-таки идем к капитуляции? Для этого есть чисто объективные причины: страна в результате всех пертурбаций потеряла значительную часть территории и населения, целые отрасли промышленности и свое влияние в мире. Наше техническое и технологическое отставание стало еще более значительным. Мы занимаем всего лишь 11-12 место в мировой экономике, в процентном отношении это 1,67%. Поэтому упор в основном делается на развитие ВПК, чтобы поднять ставки в противостоянии и постараться усадить страны Запада за стол переговоров, а это как раз и приведет к уступкам, то есть фактически к капитуляции. По здравому же размышлению в нынешней ситуации других вариантов то, к сожалению, и не осталось. Тем более, что ползучая капитуляция уже давно идет, так более четверти в советах директоров ведущих российских компаний занимают представители иностранных государств, в частности, например, в Русале уже 8 мест из 12 принадлежат представителям Англии и США. При этом многочисленные законопроекты, нормативные акты и даже договоры готовят за огромные деньги иностранные консультационные и юридические фирмы. Как говорится " не барское дело" заниматься этим самим. Противоречия цивилизационные и особенно геополитические с Западом всегда были и остаются и даже в большей мере, чем раньше и без переговоров этот вопрос не может быть решен. Каков будет итоговый результат, предсказать трудно.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Кто мы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Это, наверное, самый интересный вопрос. Мы, народ, который в очередной раз поменял весь уклад жизни в надежде, что будет лучше, при этом не понимая, почему лучше не стало. На разных площадках и форумах мы горячо обличаем власть, грозим ей карами небесными и тем, что наше терпение небезгранично и тогда... . Наверное, у власти кроме смеха эти угрозы ничего не вызывают, так как весь наш запал уходит в свисток. Насчет же небесного суда, это к специалистам, такие у нас на сайте есть и Вы их знаете. Ну, а насчет других угроз. Давайте честно ответим сами себе на этот вопрос: пойдет ли кто-нибудь из нас ниспровергать. Думаю, что нет, и полагаю, что так ответит абсолютное большинство, хотя, конечно, в обществе всегда найдутся небольшие группы бесбашенных людей, которым все равно, что ниспровергать. При этом думаю, что свой лимит на ниспровержения мы давно уже исчерпали. Основными принципами нашей жизни, к сожалению, стали: "Кто угодно, только не мы", "Что нам больше всех надо", "От нас ничего не зависит" и т.д. Поэтому, если посмотреть на нас со стороны, то мы представляем собой толпу, идущую на заклание, в которой основным вопросом является: "веревку и мыло дадут или нужно свои брать".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Что делать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Прежде всего, наверное, необходимо каждому разобраться с самим собой и осознать в какой реальности мы живем. Нужно избавиться от многочисленной чепухи в головах: сладкой сказочки о демократии, которая на самом деле существовала и существует только для избранных, веры в "доброго царя" и его обещания, происков тайного ордена иллюминатов или всемирного сионистского заговора. Безусловно, есть зависть к жизни людей в других, особенно ведущих странах, то есть к той самой красивой обертке, к которой мы так стремились. Но люди, жизни которых мы так завидуем, в течении более века и ни в одном поколении упорно добивались ее улучшения и на них с неба ничего не падало. Поэтому, если мы действительно хотим улучшить свою жизнь, то можем воспользоваться этим бесценным опытом, который, безусловно, можно найти в интернете. Не нужно также отказываться и от выборов. Протестное голосование в Приморье в прошлом году показало его эффективность в качестве обратной связи. Поэтому на выборы, безусловно, нужно ходить. На сегодняшний день, так как мы не сумели вовремя реформировать прежнюю систему и найти золотую середину, нужно улучшать ее, двигаясь к указанной середине уже с другого конца. Не нужно прощать власти хамство и беззаконие по отношению к себе, так как власть всегда относится к нам так, как мы ей позволяем это делать. Поэтому систему нужно дрессировать, вырабатывать у нее условные рефлексы, отодвигать как можно дальше ту красную линию, за которую власть не смогла бы переступить. Вместо действующего на сегодняшний день принципа: "Кто угодно, только не мы", должно наконец начать действовать правило: "Кто, если не мы". Только в этом случае из власти начнут удаляться наиболее одиозные фигуры и приходить люди, идущие туда работать, а не воровать. По этому поводу у Гете есть хорошие строки: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" Лишь тот достоин жизни и свободы </w:t>
      </w:r>
    </w:p>
    <w:p>
      <w:pPr>
        <w:pStyle w:val="Normal"/>
        <w:rPr/>
      </w:pPr>
      <w:r>
        <w:rPr>
          <w:rStyle w:val="Def"/>
        </w:rPr>
        <w:t xml:space="preserve">Кто каждый день за них идет на бой".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Таким образом, нам никто не поможет, кроме нас самих, как говорится ни царь, ни бог и не герой. Наши значительно менее образованные предки хорошо понимали это. Хорошо бы, наконец, понять эту истину и нам.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LibreOffice/6.0.3.2$Windows_X86_64 LibreOffice_project/8f48d515416608e3a835360314dac7e47fd0b821</Application>
  <Pages>4</Pages>
  <Words>1515</Words>
  <Characters>8620</Characters>
  <CharactersWithSpaces>10136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2021-08-15T17:06:47Z</dcterms:created>
  <dc:creator/>
  <dc:description/>
  <dc:language>ru-RU</dc:language>
  <cp:lastModifiedBy/>
  <dcterms:modified xsi:type="dcterms:W3CDTF">2021-08-15T23:06:58Z</dcterms:modified>
  <cp:revision>1</cp:revision>
  <dc:subject/>
  <dc:title/>
</cp:coreProperties>
</file>