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Генерал-Кинжал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Предисловие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Так немецкая военная аристократия, всегда свысока относившаяся к военачальникам из других стран, особенно к русским и советским, называла Константина Константиновича Рокоссовского.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Происхождение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К.К. Рокоссовский родился в Варшаве в 1896 году, хотя по понятным причинам в анкетах писал другое. Отец — поляк Ксаверий Юзеф Рокоссовский, ревизор Варшавской железной дороги, происходил из древнего польского дворянского рода герба Глаубич. Его предки получили от монарха во владение поместье Рокоссово, отсюда и фамилия Рокоссовские. Дворянство было утрачено после польского восстания 1863 года. Мать — Антонина Овсянникова, русская, родом из Белоруссии, учительница. У нашего героя также были две сестры: старшая Мария и младшая Хелена. Получил начальное образование, учился в техническом училище, работал, в том числе и каменотесом.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Становление 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августе 1914 года, с началом войны, поступил добровольцем в 5-й драгунский Каргопольский полк. Проявил себя, став Георгиевским кавалером и получив ряд других наград. После революции поддержал большевиков, был избран в полковой комитет. В начале 1918 года добровольно вступил в Красную Армию. Командир эскадрона, дивизиона, в 1920 году командир кавалерийского полка. В мае 1920 года полк был переброшен на монгольскую границу, в Забайкалье и участвовал в разгроме частей барона Унгерна. За период гражданской войны был награжден двумя орденами Красного Знамени. В 1923 году женился на Юлии Петровне Барминой, происходившей из купеческой семьи. Жена имела хорошее образование, знала несколько языков и работала учительницей. В 1925 году у них родилась дочь Ариадна. В 1929 году был направлен на учебу на Высшие курсы при Академии им. М.В. Фрунзе. В 1930 году ему было присвоено звание комдива, а в 1936 году комкора. Интересная подробность: Г.К. Жуков был командиром бригады в дивизии, которой командовал К.К. Рокоссовский. Вот как характеризовал К.К. Рокоссовский своего подчиненного: «Недостаточно чуток к людям, самолюбив, к преподавательской и штабной работе допущен быть не может, так как органически их ненавидит», полагаю все помнят, кто возглавлял Генштаб в начале войны.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Арест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27 Июля 1937 года по доносу комкора Кутякова И.С. и начальника разведотдела штаба ЗабВО К.К. Рокоссовский был сначала исключен из партии, уволен из РККА, а затем и арестован по стандартному обвинению в связях с польской и японской разведками. Люди, которые пришли тогда в органы после чисток, в большинстве своем стремились лишь сделать карьеру, для чего и фабриковали подобные дела. До марта 1940 года он содержался во Внутренней тюрьме Управления госбезопасности НКВД по Ленинградской области на Шпалерной. На протяжении всего времени нахождения там подвергался пыткам и избиениям, но никого не оговорил, а главное, не сломался. В марте 1940 года был освобожден и реабилитирован в связи с прекращением дела и по ходатайству С.К. Тимошенко, направленному лично И.В. Сталину. В том же году, в связи с введением новых званий, ему было присвоено звание генерал-майор и он был назначен командующим 9-м механизированным корпусом в Киевский особый военный округ.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Война 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21 Июня 1941 года, когда пришли тревожные вести с границы и появились перебежчики, К.К. Рокоссовский, отправив семью в эвакуацию и потеряв их на некоторое время, поднял корпус по тревоге, вскрыл под личную ответственность окружные склады и реквизировав все гражданские автомобили в округе, двинулся навстречу наступающим немцам. Уже в середине лета он был назначен командующим 4-й армией. В итоге с начала войны К.К. Рокоссовский прошел путь от командира корпуса и генерал-майора до командующего фронтом и маршала. Именно его уже 16-я армия, в составе которой была и знаменитая панфиловская дивизия, защищала Москву. И еще одна подробность: когда он в наиболее ответственный момент боев за Москву обратился к Г.К. Жукову за подкреплением, то услышав в ответ много непечатных выражений в свой адрес, ответил, что в таком тоне разговаривать не будет и положил трубку. Через некоторое время ему перезвонил И.В.Сталин и спросил, что его армии нужно для защиты Москвы и хотя не в полном объеме, но выделил необходимые ресурсы. За эти бои он был награжден орденом Ленина, в отличии от Г.К. Жукова и И.С. Конева, которые наград за оборону Москвы удостоены не были. Нужно также отметить, что потери в войсках, которыми командовал Рокоссовский, на протяжении всей войны были значительно меньше, чем у других военачальников. К завершению войны командовал 1-м Белорусским фронтом и был на направлении главного удара, то есть именно части его фронта должны были брать Берлин. Но Г.К. Жуков после нескольких обращений все-таки убедил И.В. Сталина, что окончательную точку в войне должен ставить человек, принадлежащий именно к титульной нации. Так произошла рокировка: Г.К. Жуков стал командующим 1-м Белорусским фронтом, а Рокоссовский — 2-м Белорусским. Дочь Ариадна, закончив курсы радистов, тоже отправилась на фронт и воевала вместе с отцом. В феврале 1945 года, в освобожденной им Варшаве, он нашел свою сестру Хелену, которую не видел тридцать лет. Сталин высоко ценил К.К. Рокоссовского и только его вместе с Б.М.Шапошниковым называл по имени и отчеству. Так при разборе одного из дел по очередному доносу И.В. Сталин написал Генпрокурору: «Суворова сейчас нет. В Красной Армии есть Рокоссовский. Прошу это учесть при разборе данного дела». Как-то защищая Г.К. Жукова от военачальников, не жаловавших его, сказал следующее: «Жуков воевал лучше многих военачальников и даже возможно не хуже К.К. Рокоссовского». Однажды, по воспоминаниям самого К.К. Рокоссовского, в связи с очередным приглашением командующих фронтами в Ставку, будучи после совещания на даче, И.В. Сталин пригласил Рокоссовского в сад и сказал: "Я знаю, что Вы были безвинно осуждены. Сейчас Вы имеете награды, звания и должности. Что я могу еще для Вас сделать?" Нарвал букет роз, поранив при этом пальцы, и вручил ему. Хорошо зная, что "вождь народов" не был склонен к сантиментам, такой поступок говорил о многом. Наверное, поэтому именно Рокоссовскому было доверено командовать парадом Победы. А принимать его должен был И.В. Сталин, если бы накануне он не повредил ногу.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Польский период 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 окончания войны К.К.Рокоссовский был назначен командующим Северной группой войск в Польше. В 1949 году польское руководство обратилось к И.В. Сталину с просьбой направить К.К. Рокоссовского в Польшу для прохождения службы на посту Министра национальной обороны. С 1949 по 1956 г.г. он проделал большую работу по перевооружению и структурной реорганизации польской армии. Был заместителем Председателя Совета Министров Польши, членом Политбюро ЦК ПОРП. После ХХ съезда КПСС, в 1956 году, в Польше также обострилась борьба между сталинистами, к которым относил себя К.К. Рокоссовский и антисталинистами. В итоге он был смещен со всех постов и вынужден был возвратиться в СССР.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Личная жизнь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К.К. Рокоссовский прекрасно танцевал, это, наверное, передалось ему на генном уровне. Ведь его бабушка была примой-балериной Варшавской оперы. Однажды, уже после войны, находясь на отдыхе в санатории им. Фабрициуса в Сочи, они с партнершей на спор протанцевали по набережной от санатория до парка «Ривьера». Он был любимцем женщин. При этом не он искал их внимания, а скорее они его. С момента женитьбы у него случился лишь один серьезный роман во время войны с военврачом Галиной Васильевной Талановой. В конце войны она родила от него дочь Надежду. Он дал ей свою фамилию и заботился о ней всю свою жизнь, но при этом из семьи не ушел. Жена знала и простила ему это, а он считал, что не вправе бросить семью, так как жена не отказалась от него даже в период заключения, что было скорее исключением из правила, чем правилом в той жизни. Ему приписывают также роман с известной актрисой и первой красавицей того времени Валентиной Серовой. Когда он лежал в госпитале в Москве после тяжелого ранения, она с эстрадной бригадой посетила это медучреждение. И после этого стала ходить туда регулярно. Но в итоге через некоторое время К.К. Рокоссовский вежливо попросил ее больше этого не делать. Во время польского периода говорили также о его романе с известной польской актрисой Александрой Шленской, но каких- то серьезных подтверждений этой связи нет.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Возвращение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 возвращении из Польши К.К. Рокоссовский работал, а вернее служил, в должности заместителя Министра обороны. По воспоминаниям Главного Маршала авиации Голованова в 1962 году Н.С. Хрущев попросил Рокоссовского написать статью о Сталине в духе решений ХХ съезда. На это Рокоссовский ответил: « Никита Сергеевич, товарищ Сталин для меня святой!» На следующий день его сняли с должности заместителя Министра обороны. До самой своей смерти в 1968 году он продолжал работать в Министерстве обороны, но уже не на первых ролях.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Память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Хорошо помню ту трансляцию похорон. В то время нас неплохо учили в школе, и в отличии от сегодняшних подростков, нам не нужно было объяснять кто есть кто. Лафет с урной. Множество наград, которые несли впереди. Берущие за душу звуки траурного марша. Прощальный троекратный залп. Все. Ушел из жизни выдающийся полководец и человек, которого по таланту и степени заботы о простых солдатах можно по праву сравнить с А.В. Суворовым. Читая многочисленные мемуары наших, да и не наших военачальников и сравнивая их, всегда удивляла скромность этого человека, который никогда не выставлял себя в них на первый план, а просто как бы присутствовал при событиях, которые описывал. О нем никогда не говорили плохо в военной среде, в отличии от другого известного героя войны. Парадоксально, но его прадед, будучи уланом польского герцога Юзефа, ходил на Россию вместе с Наполеоном (20% армии Наполеона составляли поляки), а его потомок защищал Россию всеми силами и средствами и как защищал! Безусловно, память его увековечена в памятниках, названиях улиц и пр. И это лишь то немногое, чем можно отплатить этому Человеку с большой буквы.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На сегодняшний день жива правнучка К.К. Рокоссовского, Ариадна, которая является журналистом Российской Газеты, а также внебрачная дочь Надежда — преподаватель МГИМО. После смерти К.К. Рокоссовского обе ветви этой семьи наконец познакомились и поддерживают добрые отношения. Прошу оценить и прокомментировать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LibreOffice/6.0.3.2$Windows_X86_64 LibreOffice_project/8f48d515416608e3a835360314dac7e47fd0b821</Application>
  <Pages>4</Pages>
  <Words>1513</Words>
  <Characters>8691</Characters>
  <CharactersWithSpaces>10212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2021-08-15T17:07:02Z</dcterms:created>
  <dc:creator/>
  <dc:description/>
  <dc:language>ru-RU</dc:language>
  <cp:lastModifiedBy/>
  <dcterms:modified xsi:type="dcterms:W3CDTF">2021-08-16T00:33:26Z</dcterms:modified>
  <cp:revision>1</cp:revision>
  <dc:subject/>
  <dc:title/>
</cp:coreProperties>
</file>