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Авария глазами пострадавшего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Предисловие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Мне приходилось довольно много раз попадать в аварии и не только на своем автомобиле. Заветную троицу, которую любит бог, я преодолел уже давно, к сожалению. Все они отличались друг от друга лишь степенью повреждений и сложностью последующего восстановления от полученных травм. При этом первая моя авария до сих пор помнится в деталях. Может быть потому, что она была первой.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Калининград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Это случилось в самом начале 80-х. Я тогда работал по своей первой, технической специальности в тресте спецмонтажных работ, обслуживавшем весь Северо-Запад. Филиалы (управления) треста были в этой зоне везде, включая Прибалтику и Калининград. Периодически мы собирались на семинары, как говорится, для того, чтобы поделиться опытом, ну и просто пообщаться. Очередной семинар должен был состояться как раз в Калининграде, который тогда еще не был анклавом и находился в единой стране. В Калининград прилетели в полдень. Было начало осени. Стояла теплая погода. Казалось, что «бабье лето» началось раньше графика, поэтому мы были налегке. Устроились в гостинице. Погуляли по городу, зашли в «знаменитый» зоопарк. Семинар начался на следующий день. Как обычно было приветствие, представление присутствующих, ознакомление с программой мероприятия. После обеда принимающая сторона пригласила нас на янтарное побережье. Был заказан автобус с экскурсоводом, вот такой. Многие, и я в том числе, никогда не были в Калининграде, поэтому было очень интересно. В автобусе все старались занять наиболее удобные места, чтобы хорошо все разглядеть. Мне досталось место впереди, в левом ряду, рядом с проходом, но за кабиной водителя (больше туда никогда не сажусь). </w:t>
      </w:r>
    </w:p>
    <w:p>
      <w:pPr>
        <w:pStyle w:val="Normal"/>
        <w:rPr/>
      </w:pPr>
      <w:r>
        <w:rPr>
          <w:rStyle w:val="Def"/>
        </w:rPr>
        <w:t xml:space="preserve">Выехали, экскурсовод очень подробно рассказывала о достопримечательностях, мимо которых мы проезжали, об истории города. Впереди, еще довольно далеко увидел грузовик, выезжающий с проселочной дороги на шоссе. Помню, что сразу возникло какое-то смутное чувство тревоги. И действительно, грузовик повернул и неожиданно поехал навстречу автобусу по нашей же полосе. У Энтони Пика в его книге «Путешествие души. Если жизнь после смерти» подробно описано, что происходит с человеком в такие минуты. Ничего подобного ни в тот момент, ни в последующем я не испытывал. Просто показалось, что время замедлило свой ход. Более того, пришло даже какое-то спокойствие, очевидно мозг, просчитав все варианты и не найдя выхода, дал соответствующую команду организму. Успел повернуться боком и выставить ноги в проход, одновременно вцепившись в спинку кресла и нагнув голову. Дальше удар. Очнулся на полу салона, в проходе. Сверху лежали стойки и часть загородки водителя. Пошевелил руками и ногами, вроде целы, не считая порезов и кровоподтеков, ну и порванной одежды. Наконец в салоне зашевелились люди. Кто-то стонал, кто-то ругался. Двери заклинило, поэтому разбили стекла и стали выбираться через окна. Автобус при ударе развернуло, до сих пор не понимаю как он вообще не перевернулся. Грузовик, ставший причиной аварии, уткнулся в столб, стоявший на обочине, а автобус врезался в кузов грузовика. Очевидно, в последний момент наш водитель отвернул и попытался объехать "камикадзе". Тот, в свою очередь, перестроился, в итоге оба транспортных средства снова оказались на одной полосе движения. И уже водитель грузовика, очевидно, уходя от встречного удара (возможно передумал нас таранить), врезался в столб. Сейчас с точки зрения имеющегося опыта могу сказать, что из схемы ДТП выходило, что виноват наш водитель, хотя в действительности все было наоборот, что впоследствии мы и пояснили в своих свидетельских показаниях. В самом тяжелом положении оказался водитель автобуса (скончался в больнице), которого просто зажало в смятой при ударе кабине, и люди, сидевшие впереди, так моему соседу, сидевшему у окна зажало ногу (впоследствии ее ампутировали). Мы пытались их вызволить, но без специальных инструментов это не удалось. Помню кто-то сказал, что у меня все лицо в крови. Еще раз осмотрел себя, провел руками по голове, руки тоже оказались в крови. Вот тут-то наконец и наступила слабость. Пришла боль, которую, очевидно, в горячке не замечал. Скорая не приезжала довольно долго. На наше счастье у места аварии остановился автобус с девчонками из местного медучилища. Они ездили на какую-то полевую практику, поэтому у них оказались бинты и средства первой помощи. Помню, что обработали раны, при этом на голове намотали целую чалму. Наконец подъехала "Скорая", несколько машин сразу. Нас привезли в больницу. Вместо оказания экстренной помощи пришлось долго сидеть в коридоре, пока оформляли документы, включая больничные. Дальше рентген, наложение швов, врач-невролог со своим блестящим молоточком. Обнаружили какие-то трещины в ребрах, предложили госпитализацию для проведения обследования, я отказался, полагая, что нужно все-таки скорее выбираться домой. Два дня провалялся в гостинице. Болело все, ночью было трудно дышать. Улететь раньше не получилось (трудности с обменом билетов), да и лететь одному в таком состоянии было довольно проблематично. В конце недели семинар закончился, и я вместе со своими спутниками, а вернее, с их помощью, отправился домой. Вот так закончился мой первый и последний визит в Калининград.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Послесловие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Помню, что последствия от полученных травм ощущались еще долго. На следующий год пришла телеграмма с приглашением в суд в качестве свидетеля, послал ответную, что свои показания подтверждаю, приехать в суд не могу. Я не интересовался какое наказание получил водитель грузовика, более того, старался побыстрее все это забыть, но, к сожалению, не получилось.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LibreOffice/6.0.3.2$Windows_X86_64 LibreOffice_project/8f48d515416608e3a835360314dac7e47fd0b821</Application>
  <Pages>2</Pages>
  <Words>805</Words>
  <Characters>4770</Characters>
  <CharactersWithSpaces>5576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2021-08-15T17:07:10Z</dcterms:created>
  <dc:creator/>
  <dc:description/>
  <dc:language>ru-RU</dc:language>
  <cp:lastModifiedBy/>
  <dcterms:modified xsi:type="dcterms:W3CDTF">2021-08-16T00:47:01Z</dcterms:modified>
  <cp:revision>1</cp:revision>
  <dc:subject/>
  <dc:title/>
</cp:coreProperties>
</file>