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90EE" w14:textId="77777777" w:rsidR="0015319A" w:rsidRDefault="00854243">
      <w:proofErr w:type="gramStart"/>
      <w:r>
        <w:t>Данный  интересный</w:t>
      </w:r>
      <w:proofErr w:type="gramEnd"/>
      <w:r>
        <w:t xml:space="preserve"> проект содержит</w:t>
      </w:r>
      <w:r w:rsidRPr="00854243">
        <w:t>:</w:t>
      </w:r>
    </w:p>
    <w:p w14:paraId="1F54B0D3" w14:textId="77777777" w:rsidR="0015319A" w:rsidRDefault="00854243" w:rsidP="0015319A">
      <w:r w:rsidRPr="00854243">
        <w:br/>
      </w:r>
      <w:proofErr w:type="spellStart"/>
      <w:r w:rsidRPr="0015319A">
        <w:rPr>
          <w:color w:val="FF0000"/>
          <w:lang w:val="en-US"/>
        </w:rPr>
        <w:t>gpt</w:t>
      </w:r>
      <w:proofErr w:type="spellEnd"/>
      <w:r w:rsidRPr="0015319A">
        <w:rPr>
          <w:color w:val="FF0000"/>
        </w:rPr>
        <w:t>_</w:t>
      </w:r>
      <w:proofErr w:type="gramStart"/>
      <w:r w:rsidRPr="0015319A">
        <w:rPr>
          <w:color w:val="FF0000"/>
          <w:lang w:val="en-US"/>
        </w:rPr>
        <w:t>restaurants</w:t>
      </w:r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ipynb</w:t>
      </w:r>
      <w:proofErr w:type="spellEnd"/>
      <w:proofErr w:type="gramEnd"/>
      <w:r w:rsidRPr="00854243">
        <w:t xml:space="preserve"> -</w:t>
      </w:r>
      <w:r>
        <w:t>– Юпитер Ноутбук, который загружает датасет от Яндекса с отзывами реальных заведений(</w:t>
      </w:r>
      <w:r w:rsidRPr="0015319A">
        <w:rPr>
          <w:lang w:val="en-US"/>
        </w:rPr>
        <w:t>id</w:t>
      </w:r>
      <w:r w:rsidRPr="00854243">
        <w:t xml:space="preserve"> </w:t>
      </w:r>
      <w:r>
        <w:t xml:space="preserve">комментаторов обезличены). </w:t>
      </w:r>
      <w:r w:rsidRPr="0015319A">
        <w:rPr>
          <w:u w:val="single"/>
        </w:rPr>
        <w:t xml:space="preserve">Более подробные комментарии присутствуют в </w:t>
      </w:r>
      <w:proofErr w:type="gramStart"/>
      <w:r w:rsidRPr="0015319A">
        <w:rPr>
          <w:u w:val="single"/>
          <w:lang w:val="en-US"/>
        </w:rPr>
        <w:t>markdown</w:t>
      </w:r>
      <w:proofErr w:type="gramEnd"/>
      <w:r w:rsidRPr="0015319A">
        <w:t xml:space="preserve"> </w:t>
      </w:r>
      <w:r>
        <w:t>Затем</w:t>
      </w:r>
      <w:r w:rsidRPr="00854243">
        <w:t xml:space="preserve">: </w:t>
      </w:r>
    </w:p>
    <w:p w14:paraId="7FF2943B" w14:textId="568AE483" w:rsidR="009C03F1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Отсеивает только отзывы о ресторанах, очищает их, </w:t>
      </w:r>
      <w:proofErr w:type="spellStart"/>
      <w:r>
        <w:t>токенизирует</w:t>
      </w:r>
      <w:proofErr w:type="spellEnd"/>
      <w:r>
        <w:t xml:space="preserve">, делает </w:t>
      </w:r>
      <w:proofErr w:type="spellStart"/>
      <w:r>
        <w:t>паддинг</w:t>
      </w:r>
      <w:proofErr w:type="spellEnd"/>
      <w:r>
        <w:t xml:space="preserve">. Затем данные делятся на обучающие и тестовые. </w:t>
      </w:r>
    </w:p>
    <w:p w14:paraId="63AAAD00" w14:textId="78843CBE" w:rsidR="00854243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Загрузка </w:t>
      </w:r>
      <w:proofErr w:type="spellStart"/>
      <w:r w:rsidR="0015319A">
        <w:t>пред</w:t>
      </w:r>
      <w:r>
        <w:t>обученной</w:t>
      </w:r>
      <w:proofErr w:type="spellEnd"/>
      <w:r>
        <w:t xml:space="preserve"> модели </w:t>
      </w:r>
      <w:r w:rsidRPr="0015319A">
        <w:rPr>
          <w:lang w:val="en-US"/>
        </w:rPr>
        <w:t>Bert</w:t>
      </w:r>
      <w:r w:rsidRPr="00854243">
        <w:t xml:space="preserve">, </w:t>
      </w:r>
      <w:r>
        <w:t xml:space="preserve">добавление </w:t>
      </w:r>
      <w:proofErr w:type="gramStart"/>
      <w:r>
        <w:t>слоев(</w:t>
      </w:r>
      <w:proofErr w:type="gramEnd"/>
      <w:r w:rsidRPr="00854243">
        <w:t>GlobalAveragePooling1D -  производим выходной тензор размерности (768,). Это позволяет получить одно векторное представление для всей последовательности</w:t>
      </w:r>
      <w:r w:rsidR="0015319A" w:rsidRPr="0015319A">
        <w:t>;</w:t>
      </w:r>
      <w:r w:rsidR="0015319A">
        <w:t xml:space="preserve"> </w:t>
      </w:r>
      <w:proofErr w:type="spellStart"/>
      <w:proofErr w:type="gramStart"/>
      <w:r w:rsidRPr="00854243">
        <w:t>Dropout</w:t>
      </w:r>
      <w:proofErr w:type="spellEnd"/>
      <w:r w:rsidRPr="00854243">
        <w:t>(</w:t>
      </w:r>
      <w:proofErr w:type="gramEnd"/>
      <w:r w:rsidRPr="00854243">
        <w:t>0.3) - случайным образом обнуляем 30% выходных значений. Это помогает предотвратить переобучение модели</w:t>
      </w:r>
      <w:r w:rsidR="0015319A" w:rsidRPr="0015319A">
        <w:t xml:space="preserve">; </w:t>
      </w:r>
      <w:proofErr w:type="spellStart"/>
      <w:r w:rsidRPr="00854243">
        <w:t>Dense</w:t>
      </w:r>
      <w:proofErr w:type="spellEnd"/>
      <w:r w:rsidRPr="00854243">
        <w:t xml:space="preserve"> - </w:t>
      </w:r>
      <w:proofErr w:type="gramStart"/>
      <w:r w:rsidRPr="00854243">
        <w:t>выходной  </w:t>
      </w:r>
      <w:proofErr w:type="spellStart"/>
      <w:r w:rsidRPr="00854243">
        <w:t>слоей</w:t>
      </w:r>
      <w:proofErr w:type="spellEnd"/>
      <w:proofErr w:type="gramEnd"/>
      <w:r w:rsidRPr="00854243">
        <w:t xml:space="preserve"> с одним нейроном, функция активации </w:t>
      </w:r>
      <w:proofErr w:type="spellStart"/>
      <w:r w:rsidRPr="00854243">
        <w:t>sigmoid</w:t>
      </w:r>
      <w:proofErr w:type="spellEnd"/>
      <w:r w:rsidRPr="00854243">
        <w:t>. Выдает вероятность между 0 и 1</w:t>
      </w:r>
      <w:r>
        <w:t>)</w:t>
      </w:r>
    </w:p>
    <w:p w14:paraId="3EC71A41" w14:textId="5B5D4745" w:rsidR="0015319A" w:rsidRDefault="0015319A" w:rsidP="0015319A">
      <w:pPr>
        <w:pStyle w:val="a7"/>
        <w:numPr>
          <w:ilvl w:val="0"/>
          <w:numId w:val="3"/>
        </w:numPr>
      </w:pPr>
      <w:r>
        <w:t xml:space="preserve">Настраивание модели, добавление </w:t>
      </w:r>
      <w:proofErr w:type="spellStart"/>
      <w:r>
        <w:t>колбэков</w:t>
      </w:r>
      <w:proofErr w:type="spellEnd"/>
      <w:r>
        <w:t xml:space="preserve"> для наибольшей эффективности</w:t>
      </w:r>
    </w:p>
    <w:p w14:paraId="77639971" w14:textId="1BFF464C" w:rsidR="0015319A" w:rsidRDefault="0015319A" w:rsidP="0015319A">
      <w:pPr>
        <w:pStyle w:val="a7"/>
        <w:numPr>
          <w:ilvl w:val="0"/>
          <w:numId w:val="3"/>
        </w:numPr>
      </w:pPr>
      <w:r>
        <w:t>Ячейка статистики</w:t>
      </w:r>
    </w:p>
    <w:p w14:paraId="34D771D3" w14:textId="79AA3517" w:rsidR="0015319A" w:rsidRDefault="0015319A" w:rsidP="0015319A">
      <w:pPr>
        <w:pStyle w:val="a7"/>
        <w:numPr>
          <w:ilvl w:val="0"/>
          <w:numId w:val="3"/>
        </w:numPr>
      </w:pPr>
      <w:r>
        <w:t>Инициализация БД</w:t>
      </w:r>
    </w:p>
    <w:p w14:paraId="1873AD3D" w14:textId="45A1A701" w:rsidR="0015319A" w:rsidRPr="00513DE2" w:rsidRDefault="0015319A" w:rsidP="0015319A">
      <w:proofErr w:type="spellStart"/>
      <w:r w:rsidRPr="0015319A">
        <w:rPr>
          <w:color w:val="FF0000"/>
          <w:lang w:val="en-US"/>
        </w:rPr>
        <w:t>api</w:t>
      </w:r>
      <w:proofErr w:type="spellEnd"/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py</w:t>
      </w:r>
      <w:proofErr w:type="spellEnd"/>
      <w:r w:rsidRPr="0015319A">
        <w:rPr>
          <w:color w:val="FF0000"/>
        </w:rPr>
        <w:t xml:space="preserve"> </w:t>
      </w:r>
      <w:r>
        <w:t>–</w:t>
      </w:r>
      <w:r w:rsidRPr="0015319A">
        <w:t xml:space="preserve"> </w:t>
      </w:r>
      <w:r>
        <w:t xml:space="preserve">Создание приложения </w:t>
      </w:r>
      <w:r>
        <w:rPr>
          <w:lang w:val="en-US"/>
        </w:rPr>
        <w:t>flask</w:t>
      </w:r>
      <w:r w:rsidRPr="0015319A">
        <w:t xml:space="preserve">, </w:t>
      </w:r>
      <w:r>
        <w:t xml:space="preserve">которое принимает на </w:t>
      </w:r>
      <w:proofErr w:type="spellStart"/>
      <w:r>
        <w:t>локалхосте</w:t>
      </w:r>
      <w:proofErr w:type="spellEnd"/>
      <w:r>
        <w:t xml:space="preserve"> </w:t>
      </w:r>
      <w:r>
        <w:rPr>
          <w:lang w:val="en-US"/>
        </w:rPr>
        <w:t>POST</w:t>
      </w:r>
      <w:r w:rsidRPr="0015319A">
        <w:t xml:space="preserve"> </w:t>
      </w:r>
      <w:r>
        <w:t xml:space="preserve">запрос на предсказание тональности </w:t>
      </w:r>
      <w:proofErr w:type="gramStart"/>
      <w:r>
        <w:t>отзыва(</w:t>
      </w:r>
      <w:proofErr w:type="gramEnd"/>
      <w:r>
        <w:t xml:space="preserve">в запросе передаем тело отзыва, в ответ получаем </w:t>
      </w:r>
      <w:r>
        <w:rPr>
          <w:lang w:val="en-US"/>
        </w:rPr>
        <w:t>good</w:t>
      </w:r>
      <w:r w:rsidRPr="0015319A">
        <w:t xml:space="preserve"> </w:t>
      </w:r>
      <w:r>
        <w:t xml:space="preserve">или </w:t>
      </w:r>
      <w:r>
        <w:rPr>
          <w:lang w:val="en-US"/>
        </w:rPr>
        <w:t>bad</w:t>
      </w:r>
      <w:r w:rsidRPr="0015319A">
        <w:t>).</w:t>
      </w:r>
      <w:r w:rsidR="001A2B48">
        <w:t xml:space="preserve"> Результат сохраняется в базу данных.</w:t>
      </w:r>
    </w:p>
    <w:p w14:paraId="33876EB7" w14:textId="0BF6E415" w:rsidR="004D645E" w:rsidRPr="004D645E" w:rsidRDefault="0015319A" w:rsidP="004D645E">
      <w:r>
        <w:t>Пример</w:t>
      </w:r>
      <w:r w:rsidRPr="004D645E">
        <w:t xml:space="preserve"> </w:t>
      </w:r>
      <w:proofErr w:type="spellStart"/>
      <w:r>
        <w:t>курл</w:t>
      </w:r>
      <w:proofErr w:type="spellEnd"/>
      <w:r w:rsidRPr="004D645E">
        <w:t xml:space="preserve"> </w:t>
      </w:r>
      <w:r>
        <w:t>запроса</w:t>
      </w:r>
      <w:r w:rsidRPr="004D645E">
        <w:t xml:space="preserve"> </w:t>
      </w:r>
      <w:r>
        <w:t>на</w:t>
      </w:r>
      <w:r w:rsidRPr="004D645E">
        <w:t xml:space="preserve"> </w:t>
      </w:r>
      <w:r>
        <w:t>сервер</w:t>
      </w:r>
      <w:r w:rsidRPr="004D645E">
        <w:t xml:space="preserve"> - </w:t>
      </w:r>
      <w:r w:rsidR="004D645E" w:rsidRPr="004D645E">
        <w:rPr>
          <w:lang w:val="en-US"/>
        </w:rPr>
        <w:t>curl</w:t>
      </w:r>
      <w:r w:rsidR="004D645E" w:rsidRPr="004D645E">
        <w:t xml:space="preserve"> -</w:t>
      </w:r>
      <w:r w:rsidR="004D645E" w:rsidRPr="004D645E">
        <w:rPr>
          <w:lang w:val="en-US"/>
        </w:rPr>
        <w:t>X</w:t>
      </w:r>
      <w:r w:rsidR="004D645E" w:rsidRPr="004D645E">
        <w:t xml:space="preserve"> </w:t>
      </w:r>
      <w:r w:rsidR="004D645E" w:rsidRPr="004D645E">
        <w:rPr>
          <w:lang w:val="en-US"/>
        </w:rPr>
        <w:t>POST</w:t>
      </w:r>
      <w:r w:rsidR="004D645E" w:rsidRPr="004D645E">
        <w:t xml:space="preserve"> </w:t>
      </w:r>
      <w:r w:rsidR="004D645E" w:rsidRPr="004D645E">
        <w:rPr>
          <w:lang w:val="en-US"/>
        </w:rPr>
        <w:t>http</w:t>
      </w:r>
      <w:r w:rsidR="004D645E" w:rsidRPr="004D645E">
        <w:t>://127.0.0.1:5000/</w:t>
      </w:r>
      <w:r w:rsidR="004D645E" w:rsidRPr="004D645E">
        <w:rPr>
          <w:lang w:val="en-US"/>
        </w:rPr>
        <w:t>predict</w:t>
      </w:r>
      <w:r w:rsidR="004D645E" w:rsidRPr="004D645E">
        <w:t xml:space="preserve"> -</w:t>
      </w:r>
      <w:r w:rsidR="004D645E" w:rsidRPr="004D645E">
        <w:rPr>
          <w:lang w:val="en-US"/>
        </w:rPr>
        <w:t>H</w:t>
      </w:r>
      <w:r w:rsidR="004D645E" w:rsidRPr="004D645E">
        <w:t xml:space="preserve"> "</w:t>
      </w:r>
      <w:r w:rsidR="004D645E" w:rsidRPr="004D645E">
        <w:rPr>
          <w:lang w:val="en-US"/>
        </w:rPr>
        <w:t>Content</w:t>
      </w:r>
      <w:r w:rsidR="004D645E" w:rsidRPr="004D645E">
        <w:t>-</w:t>
      </w:r>
      <w:r w:rsidR="004D645E" w:rsidRPr="004D645E">
        <w:rPr>
          <w:lang w:val="en-US"/>
        </w:rPr>
        <w:t>Type</w:t>
      </w:r>
      <w:r w:rsidR="004D645E" w:rsidRPr="004D645E">
        <w:t xml:space="preserve">: </w:t>
      </w:r>
      <w:r w:rsidR="004D645E" w:rsidRPr="004D645E">
        <w:rPr>
          <w:lang w:val="en-US"/>
        </w:rPr>
        <w:t>application</w:t>
      </w:r>
      <w:r w:rsidR="004D645E" w:rsidRPr="004D645E">
        <w:t>/</w:t>
      </w:r>
      <w:proofErr w:type="spellStart"/>
      <w:r w:rsidR="004D645E" w:rsidRPr="004D645E">
        <w:rPr>
          <w:lang w:val="en-US"/>
        </w:rPr>
        <w:t>json</w:t>
      </w:r>
      <w:proofErr w:type="spellEnd"/>
      <w:r w:rsidR="004D645E" w:rsidRPr="004D645E">
        <w:t>" -</w:t>
      </w:r>
      <w:r w:rsidR="004D645E" w:rsidRPr="004D645E">
        <w:rPr>
          <w:lang w:val="en-US"/>
        </w:rPr>
        <w:t>d</w:t>
      </w:r>
      <w:r w:rsidR="004D645E" w:rsidRPr="004D645E">
        <w:t xml:space="preserve"> "{\"</w:t>
      </w:r>
      <w:r w:rsidR="004D645E" w:rsidRPr="004D645E">
        <w:rPr>
          <w:lang w:val="en-US"/>
        </w:rPr>
        <w:t>text</w:t>
      </w:r>
      <w:r w:rsidR="004D645E" w:rsidRPr="004D645E">
        <w:t>\": \"</w:t>
      </w:r>
      <w:r w:rsidR="004D645E">
        <w:t>хороший</w:t>
      </w:r>
      <w:r w:rsidR="004D645E" w:rsidRPr="004D645E">
        <w:t xml:space="preserve"> </w:t>
      </w:r>
      <w:r w:rsidR="004D645E">
        <w:t>ресторан</w:t>
      </w:r>
      <w:r w:rsidR="004D645E" w:rsidRPr="004D645E">
        <w:t xml:space="preserve">, </w:t>
      </w:r>
      <w:r w:rsidR="004D645E">
        <w:t>готовят</w:t>
      </w:r>
      <w:r w:rsidR="004D645E" w:rsidRPr="004D645E">
        <w:t xml:space="preserve"> </w:t>
      </w:r>
      <w:r w:rsidR="004D645E">
        <w:t>вкусно</w:t>
      </w:r>
      <w:r w:rsidR="004D645E" w:rsidRPr="004D645E">
        <w:t xml:space="preserve">, </w:t>
      </w:r>
      <w:r w:rsidR="004D645E">
        <w:t>буду</w:t>
      </w:r>
      <w:r w:rsidR="004D645E" w:rsidRPr="004D645E">
        <w:t xml:space="preserve"> </w:t>
      </w:r>
      <w:r w:rsidR="004D645E">
        <w:t>рекомендовать друзьям</w:t>
      </w:r>
      <w:r w:rsidR="004D645E" w:rsidRPr="004D645E">
        <w:t>\"}"</w:t>
      </w:r>
    </w:p>
    <w:p w14:paraId="4D666F16" w14:textId="12724D21" w:rsidR="0015319A" w:rsidRPr="001A2B48" w:rsidRDefault="004D645E" w:rsidP="004D645E">
      <w:r>
        <w:t>Получаемый</w:t>
      </w:r>
      <w:r w:rsidRPr="001A2B48">
        <w:t xml:space="preserve"> </w:t>
      </w:r>
      <w:r>
        <w:t>ответ</w:t>
      </w:r>
      <w:r w:rsidRPr="001A2B48">
        <w:t xml:space="preserve"> - {"</w:t>
      </w:r>
      <w:r w:rsidRPr="004D645E">
        <w:rPr>
          <w:lang w:val="en-US"/>
        </w:rPr>
        <w:t>prediction</w:t>
      </w:r>
      <w:r w:rsidRPr="001A2B48">
        <w:t>":"</w:t>
      </w:r>
      <w:r w:rsidRPr="004D645E">
        <w:rPr>
          <w:lang w:val="en-US"/>
        </w:rPr>
        <w:t>good</w:t>
      </w:r>
      <w:r w:rsidRPr="001A2B48">
        <w:t>"}</w:t>
      </w:r>
    </w:p>
    <w:p w14:paraId="451157FB" w14:textId="77777777" w:rsidR="001A2B48" w:rsidRDefault="004D645E" w:rsidP="001A2B48">
      <w:r w:rsidRPr="004D645E">
        <w:rPr>
          <w:color w:val="C00000"/>
          <w:lang w:val="en-US"/>
        </w:rPr>
        <w:t>reviews</w:t>
      </w:r>
      <w:r w:rsidRPr="00513DE2">
        <w:rPr>
          <w:color w:val="C00000"/>
        </w:rPr>
        <w:t>.</w:t>
      </w:r>
      <w:proofErr w:type="spellStart"/>
      <w:r w:rsidRPr="004D645E">
        <w:rPr>
          <w:color w:val="C00000"/>
          <w:lang w:val="en-US"/>
        </w:rPr>
        <w:t>db</w:t>
      </w:r>
      <w:proofErr w:type="spellEnd"/>
      <w:r w:rsidRPr="00513DE2">
        <w:t xml:space="preserve"> – </w:t>
      </w:r>
      <w:r>
        <w:t>база</w:t>
      </w:r>
      <w:r w:rsidRPr="00513DE2">
        <w:t xml:space="preserve"> </w:t>
      </w:r>
      <w:r>
        <w:t>данных</w:t>
      </w:r>
      <w:r w:rsidRPr="00513DE2">
        <w:t xml:space="preserve"> </w:t>
      </w:r>
      <w:proofErr w:type="spellStart"/>
      <w:r>
        <w:rPr>
          <w:lang w:val="en-US"/>
        </w:rPr>
        <w:t>sqlite</w:t>
      </w:r>
      <w:proofErr w:type="spellEnd"/>
      <w:r w:rsidRPr="00513DE2">
        <w:t xml:space="preserve">. </w:t>
      </w:r>
      <w:r>
        <w:t xml:space="preserve">Содержит базу об отправляемых на сервер отзывах и полученных </w:t>
      </w:r>
      <w:r>
        <w:rPr>
          <w:lang w:val="en-US"/>
        </w:rPr>
        <w:t>predict</w:t>
      </w:r>
      <w:r w:rsidRPr="004D645E">
        <w:t xml:space="preserve"> </w:t>
      </w:r>
      <w:r>
        <w:t xml:space="preserve">ответах. </w:t>
      </w:r>
    </w:p>
    <w:p w14:paraId="5EEDE04D" w14:textId="44171870" w:rsidR="004D645E" w:rsidRDefault="001A2B48" w:rsidP="001A2B48">
      <w:pPr>
        <w:ind w:left="-1560" w:firstLine="1560"/>
      </w:pPr>
      <w:r>
        <w:br/>
      </w:r>
      <w:r>
        <w:rPr>
          <w:noProof/>
        </w:rPr>
        <w:drawing>
          <wp:inline distT="0" distB="0" distL="0" distR="0" wp14:anchorId="21DDE329" wp14:editId="47C53CC8">
            <wp:extent cx="7410956" cy="1517015"/>
            <wp:effectExtent l="0" t="0" r="0" b="6985"/>
            <wp:docPr id="748735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3236" cy="15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E4C4" w14:textId="089F95C0" w:rsidR="004D645E" w:rsidRPr="004A4320" w:rsidRDefault="004D645E" w:rsidP="004D645E">
      <w:pPr>
        <w:rPr>
          <w:color w:val="FF0000"/>
        </w:rPr>
      </w:pPr>
    </w:p>
    <w:sectPr w:rsidR="004D645E" w:rsidRPr="004A4320" w:rsidSect="001A2B48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0E62"/>
    <w:multiLevelType w:val="hybridMultilevel"/>
    <w:tmpl w:val="E5662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BC2"/>
    <w:multiLevelType w:val="hybridMultilevel"/>
    <w:tmpl w:val="490E0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62CF"/>
    <w:multiLevelType w:val="hybridMultilevel"/>
    <w:tmpl w:val="BADA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449">
    <w:abstractNumId w:val="0"/>
  </w:num>
  <w:num w:numId="2" w16cid:durableId="459153647">
    <w:abstractNumId w:val="1"/>
  </w:num>
  <w:num w:numId="3" w16cid:durableId="56796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F"/>
    <w:rsid w:val="000B75B0"/>
    <w:rsid w:val="0015319A"/>
    <w:rsid w:val="001A2B48"/>
    <w:rsid w:val="00207D6D"/>
    <w:rsid w:val="002D29FF"/>
    <w:rsid w:val="002F77F1"/>
    <w:rsid w:val="003F5E9B"/>
    <w:rsid w:val="004A4320"/>
    <w:rsid w:val="004D645E"/>
    <w:rsid w:val="00513DE2"/>
    <w:rsid w:val="00854243"/>
    <w:rsid w:val="009C03F1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7FAD"/>
  <w15:chartTrackingRefBased/>
  <w15:docId w15:val="{F495923D-CF5B-433C-BB72-D4009E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9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9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9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9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Осипенко</dc:creator>
  <cp:keywords/>
  <dc:description/>
  <cp:lastModifiedBy>Алексей Осипенко</cp:lastModifiedBy>
  <cp:revision>4</cp:revision>
  <dcterms:created xsi:type="dcterms:W3CDTF">2024-07-18T20:22:00Z</dcterms:created>
  <dcterms:modified xsi:type="dcterms:W3CDTF">2024-07-20T19:30:00Z</dcterms:modified>
</cp:coreProperties>
</file>