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A16329" w:rsidRPr="00A16329" w:rsidRDefault="00EB5D9B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ДК-62</w:t>
      </w:r>
    </w:p>
    <w:p w:rsidR="00A16329" w:rsidRPr="00A16329" w:rsidRDefault="00EB5D9B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Острянко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О.В.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730D0D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D71381" w:rsidRDefault="00EB5D9B" w:rsidP="00A16329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Київ – 2018</w:t>
      </w:r>
    </w:p>
    <w:p w:rsidR="00A16329" w:rsidRPr="00730D0D" w:rsidRDefault="00A16329" w:rsidP="00A163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однонапівперіодного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випрямляча.</w:t>
      </w:r>
    </w:p>
    <w:p w:rsidR="00A16329" w:rsidRPr="00730D0D" w:rsidRDefault="00F2319D" w:rsidP="00A1632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DF62328" wp14:editId="06AF7A9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="00A16329"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A16329" w:rsidRPr="00730D0D" w:rsidRDefault="00A16329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A16329" w:rsidRPr="00730D0D" w:rsidRDefault="00A7359A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</w:t>
      </w:r>
      <w:r w:rsidR="00A16329" w:rsidRPr="00730D0D">
        <w:rPr>
          <w:rFonts w:ascii="Times New Roman" w:hAnsi="Times New Roman" w:cs="Times New Roman"/>
          <w:sz w:val="24"/>
          <w:lang w:val="uk-UA"/>
        </w:rPr>
        <w:t>мність – 10мкФ</w:t>
      </w:r>
    </w:p>
    <w:p w:rsidR="00A7359A" w:rsidRPr="00730D0D" w:rsidRDefault="00A16329" w:rsidP="00F2319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</w:t>
      </w:r>
      <w:r w:rsidR="00A7359A" w:rsidRPr="00730D0D">
        <w:rPr>
          <w:rFonts w:ascii="Times New Roman" w:hAnsi="Times New Roman" w:cs="Times New Roman"/>
          <w:sz w:val="24"/>
          <w:lang w:val="uk-UA"/>
        </w:rPr>
        <w:t>–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7359A" w:rsidRDefault="00A7359A" w:rsidP="00F2319D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 w:rsidR="00D71381">
        <w:rPr>
          <w:rFonts w:ascii="Times New Roman" w:hAnsi="Times New Roman" w:cs="Times New Roman"/>
          <w:sz w:val="24"/>
          <w:lang w:val="uk-UA"/>
        </w:rPr>
        <w:t>1,32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D71381" w:rsidRDefault="00D71381" w:rsidP="00D71381">
      <w:pPr>
        <w:jc w:val="both"/>
        <w:rPr>
          <w:rFonts w:ascii="Times New Roman" w:hAnsi="Times New Roman" w:cs="Times New Roman"/>
          <w:noProof/>
          <w:sz w:val="24"/>
          <w:lang w:val="ru-RU" w:eastAsia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2465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.03.22 21-48-1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r="395" b="7565"/>
                    <a:stretch/>
                  </pic:blipFill>
                  <pic:spPr bwMode="auto">
                    <a:xfrm>
                      <a:off x="0" y="0"/>
                      <a:ext cx="67246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1320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.03.22 21-48-5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 b="7598"/>
                    <a:stretch/>
                  </pic:blipFill>
                  <pic:spPr bwMode="auto">
                    <a:xfrm>
                      <a:off x="0" y="0"/>
                      <a:ext cx="675132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381" w:rsidRPr="00730D0D" w:rsidRDefault="00D71381" w:rsidP="00D71381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D71381" w:rsidRDefault="00D71381" w:rsidP="00A7359A">
      <w:pPr>
        <w:ind w:left="720"/>
        <w:rPr>
          <w:rFonts w:ascii="Times New Roman" w:hAnsi="Times New Roman" w:cs="Times New Roman"/>
          <w:sz w:val="24"/>
          <w:lang w:val="uk-UA"/>
        </w:rPr>
      </w:pPr>
    </w:p>
    <w:p w:rsidR="00F2319D" w:rsidRPr="00730D0D" w:rsidRDefault="00F2319D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F2319D" w:rsidRPr="00AF380F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655+939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=797 [мкА]</m:t>
          </m:r>
        </m:oMath>
      </m:oMathPara>
    </w:p>
    <w:p w:rsidR="00AF380F" w:rsidRPr="00AF380F" w:rsidRDefault="00AF380F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F2319D" w:rsidRPr="00730D0D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797*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1,59В</m:t>
          </m:r>
        </m:oMath>
      </m:oMathPara>
    </w:p>
    <w:p w:rsidR="006B3EE1" w:rsidRPr="00730D0D" w:rsidRDefault="00A7359A" w:rsidP="00A7359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Схему однонапівперіодного випрямляча було складено у лабораторії.</w:t>
      </w:r>
      <w:r w:rsidR="006B3EE1" w:rsidRPr="00730D0D">
        <w:rPr>
          <w:rFonts w:ascii="Times New Roman" w:hAnsi="Times New Roman" w:cs="Times New Roman"/>
          <w:sz w:val="24"/>
          <w:lang w:val="uk-UA"/>
        </w:rPr>
        <w:t xml:space="preserve"> Використали наступні компоненти: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6B3EE1" w:rsidRPr="00730D0D" w:rsidRDefault="00A7359A" w:rsidP="00730D0D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</w:t>
      </w:r>
      <w:r w:rsidR="00D71381">
        <w:rPr>
          <w:rFonts w:ascii="Times New Roman" w:hAnsi="Times New Roman" w:cs="Times New Roman"/>
          <w:sz w:val="24"/>
          <w:lang w:val="uk-UA"/>
        </w:rPr>
        <w:t>:</w:t>
      </w:r>
    </w:p>
    <w:p w:rsidR="00D71381" w:rsidRDefault="00D7138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D71381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245066" cy="2657475"/>
            <wp:effectExtent l="0" t="0" r="3810" b="0"/>
            <wp:docPr id="12" name="Рисунок 12" descr="E:\Skachanoe\University\Аналогова електроніка\Labs\lab2\waveform\skh1-4.68kO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t="13552" r="37072" b="41275"/>
                    <a:stretch/>
                  </pic:blipFill>
                  <pic:spPr bwMode="auto">
                    <a:xfrm>
                      <a:off x="0" y="0"/>
                      <a:ext cx="6257035" cy="26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A2B" w:rsidRDefault="006B3EE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Амплітуда пульса</w:t>
      </w:r>
      <w:r w:rsidR="00CD471E">
        <w:rPr>
          <w:rFonts w:ascii="Times New Roman" w:hAnsi="Times New Roman" w:cs="Times New Roman"/>
          <w:sz w:val="24"/>
          <w:lang w:val="uk-UA"/>
        </w:rPr>
        <w:t>цій вихідного сигналу склала 1</w:t>
      </w:r>
      <w:r w:rsidRPr="00730D0D">
        <w:rPr>
          <w:rFonts w:ascii="Times New Roman" w:hAnsi="Times New Roman" w:cs="Times New Roman"/>
          <w:sz w:val="24"/>
          <w:lang w:val="uk-UA"/>
        </w:rPr>
        <w:t>В, середній струм</w:t>
      </w:r>
      <w:r w:rsidR="00730D0D" w:rsidRPr="00730D0D">
        <w:rPr>
          <w:rFonts w:ascii="Times New Roman" w:hAnsi="Times New Roman" w:cs="Times New Roman"/>
          <w:sz w:val="24"/>
          <w:lang w:val="uk-UA"/>
        </w:rPr>
        <w:t>: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=638мкА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6D6A2B" w:rsidRDefault="00730D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>За теоретичними очікуваннями, для такого випрямляча амплітуда пульсацій повинна складати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638*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=1.2В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0B68C1" w:rsidRDefault="000B68C1" w:rsidP="006D6A2B">
      <w:pPr>
        <w:ind w:left="426"/>
        <w:rPr>
          <w:rFonts w:ascii="Times New Roman" w:eastAsiaTheme="minorEastAsia" w:hAnsi="Times New Roman" w:cs="Times New Roman"/>
          <w:noProof/>
          <w:sz w:val="24"/>
          <w:lang w:val="ru-RU" w:eastAsia="ru-RU"/>
        </w:rPr>
      </w:pPr>
    </w:p>
    <w:p w:rsidR="006D6A2B" w:rsidRDefault="006D6A2B" w:rsidP="006D6A2B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 w:rsidRPr="006D6A2B">
        <w:rPr>
          <w:rFonts w:ascii="Times New Roman" w:eastAsiaTheme="minorEastAsia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>
            <wp:extent cx="6696075" cy="3009900"/>
            <wp:effectExtent l="0" t="0" r="9525" b="0"/>
            <wp:docPr id="4" name="Рисунок 4" descr="E:\Skachanoe\University\Аналогова електроніка\Labs\lab2\waveform\skh1-4.68kO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4" r="809" b="6641"/>
                    <a:stretch/>
                  </pic:blipFill>
                  <pic:spPr bwMode="auto">
                    <a:xfrm>
                      <a:off x="0" y="0"/>
                      <a:ext cx="6696705" cy="30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0D" w:rsidRDefault="00730D0D" w:rsidP="00C03FAE">
      <w:pPr>
        <w:ind w:left="426"/>
        <w:jc w:val="both"/>
        <w:rPr>
          <w:noProof/>
          <w:lang w:val="ru-RU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</w:t>
      </w:r>
      <w:r w:rsidR="003527EF" w:rsidRPr="003527E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527EF">
        <w:rPr>
          <w:rFonts w:ascii="Times New Roman" w:eastAsiaTheme="minorEastAsia" w:hAnsi="Times New Roman" w:cs="Times New Roman"/>
          <w:sz w:val="24"/>
          <w:lang w:val="uk-UA"/>
        </w:rPr>
        <w:t>опором та ємністю щупів</w:t>
      </w:r>
      <w:r w:rsidR="00FE1030">
        <w:rPr>
          <w:rFonts w:ascii="Times New Roman" w:eastAsiaTheme="minorEastAsia" w:hAnsi="Times New Roman" w:cs="Times New Roman"/>
          <w:sz w:val="24"/>
          <w:lang w:val="uk-UA"/>
        </w:rPr>
        <w:t>, допуском резистору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моделі, з якої випливає ця формула (час розряду конденсатора). </w:t>
      </w:r>
    </w:p>
    <w:p w:rsidR="00730D0D" w:rsidRDefault="00730D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Дослідження було </w:t>
      </w:r>
      <w:r w:rsidR="006E560D">
        <w:rPr>
          <w:rFonts w:ascii="Times New Roman" w:hAnsi="Times New Roman" w:cs="Times New Roman"/>
          <w:sz w:val="24"/>
          <w:lang w:val="uk-UA"/>
        </w:rPr>
        <w:t xml:space="preserve">виконано аналогічно для навантаження </w:t>
      </w:r>
      <w:r w:rsidR="000B68C1" w:rsidRPr="000B68C1">
        <w:rPr>
          <w:rFonts w:ascii="Times New Roman" w:hAnsi="Times New Roman" w:cs="Times New Roman"/>
          <w:sz w:val="24"/>
          <w:lang w:val="ru-RU"/>
        </w:rPr>
        <w:t>35.8</w:t>
      </w:r>
      <w:r w:rsidR="006E560D">
        <w:rPr>
          <w:rFonts w:ascii="Times New Roman" w:hAnsi="Times New Roman" w:cs="Times New Roman"/>
          <w:sz w:val="24"/>
          <w:lang w:val="uk-UA"/>
        </w:rPr>
        <w:t xml:space="preserve"> кОм з такими результатами:</w:t>
      </w:r>
    </w:p>
    <w:p w:rsidR="000B68C1" w:rsidRDefault="003527EF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3527EF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3225" cy="2930213"/>
            <wp:effectExtent l="0" t="0" r="0" b="3810"/>
            <wp:docPr id="7" name="Рисунок 7" descr="E:\Skachanoe\University\Аналогова електроніка\Labs\lab2\waveform\skh1-35.8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kachanoe\University\Аналогова електроніка\Labs\lab2\waveform\skh1-35.8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4" t="12799" r="11393" b="55078"/>
                    <a:stretch/>
                  </pic:blipFill>
                  <pic:spPr bwMode="auto">
                    <a:xfrm>
                      <a:off x="0" y="0"/>
                      <a:ext cx="6784621" cy="294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0D" w:rsidRDefault="000B68C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пульсацій: </w:t>
      </w:r>
      <w:r w:rsidR="003527EF">
        <w:rPr>
          <w:rFonts w:ascii="Times New Roman" w:hAnsi="Times New Roman" w:cs="Times New Roman"/>
          <w:sz w:val="24"/>
          <w:lang w:val="uk-UA"/>
        </w:rPr>
        <w:t>200</w:t>
      </w:r>
      <w:r w:rsidR="006E56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6E560D">
        <w:rPr>
          <w:rFonts w:ascii="Times New Roman" w:hAnsi="Times New Roman" w:cs="Times New Roman"/>
          <w:sz w:val="24"/>
          <w:lang w:val="uk-UA"/>
        </w:rPr>
        <w:t>мВ</w:t>
      </w:r>
      <w:proofErr w:type="spellEnd"/>
    </w:p>
    <w:p w:rsidR="006E560D" w:rsidRDefault="006E560D" w:rsidP="00C03FAE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4,09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3.8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=107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109 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=218 мВ</m:t>
        </m:r>
      </m:oMath>
    </w:p>
    <w:p w:rsidR="00F34AC1" w:rsidRPr="00F34AC1" w:rsidRDefault="00F34AC1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Амплітуда пульсацій з симулятора: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=216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 xml:space="preserve"> мВ</w:t>
      </w:r>
    </w:p>
    <w:p w:rsidR="00C03FAE" w:rsidRPr="00C03FAE" w:rsidRDefault="00C03FAE" w:rsidP="00C03FA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B45A7D" w:rsidRDefault="00B45A7D" w:rsidP="00B45A7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двонапівперіодного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випрямляча</w:t>
      </w:r>
    </w:p>
    <w:p w:rsidR="00B45A7D" w:rsidRPr="00B45A7D" w:rsidRDefault="00B45A7D" w:rsidP="00B45A7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C03FAE">
        <w:rPr>
          <w:rFonts w:ascii="Times New Roman" w:hAnsi="Times New Roman" w:cs="Times New Roman"/>
          <w:sz w:val="24"/>
          <w:lang w:val="uk-UA"/>
        </w:rPr>
        <w:t>4,68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E34510" w:rsidRPr="00C03FAE" w:rsidRDefault="00C03FAE" w:rsidP="00C03FAE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7AB63" wp14:editId="0878B99F">
            <wp:extent cx="6751320" cy="30048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B45A7D" w:rsidP="00E34510">
      <w:p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lastRenderedPageBreak/>
        <w:t>Отримали такі результати:</w:t>
      </w:r>
    </w:p>
    <w:p w:rsidR="00C03FAE" w:rsidRPr="003711F3" w:rsidRDefault="00C03FAE" w:rsidP="003711F3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828FD9" wp14:editId="3AD54FB9">
            <wp:extent cx="7121890" cy="1952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9238" cy="19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F8C1C9D" wp14:editId="261FACE3">
            <wp:extent cx="3886200" cy="2484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089" cy="25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F3" w:rsidRPr="003711F3">
        <w:rPr>
          <w:rFonts w:ascii="Times New Roman" w:hAnsi="Times New Roman" w:cs="Times New Roman"/>
          <w:sz w:val="24"/>
          <w:lang w:val="uk-UA"/>
        </w:rPr>
        <w:t xml:space="preserve">  </w:t>
      </w:r>
      <w:r w:rsidR="003711F3" w:rsidRPr="003711F3">
        <w:rPr>
          <w:noProof/>
          <w:lang w:val="uk-UA" w:eastAsia="ru-RU"/>
        </w:rPr>
        <w:t xml:space="preserve">  </w:t>
      </w:r>
      <w:r w:rsidR="003711F3">
        <w:rPr>
          <w:noProof/>
          <w:lang w:val="ru-RU" w:eastAsia="ru-RU"/>
        </w:rPr>
        <w:drawing>
          <wp:inline distT="0" distB="0" distL="0" distR="0" wp14:anchorId="734314A6" wp14:editId="6F7C2900">
            <wp:extent cx="2678393" cy="24860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327" cy="25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E" w:rsidRDefault="00C03FAE" w:rsidP="00E34510">
      <w:pPr>
        <w:rPr>
          <w:rFonts w:ascii="Times New Roman" w:hAnsi="Times New Roman" w:cs="Times New Roman"/>
          <w:sz w:val="24"/>
          <w:lang w:val="uk-UA"/>
        </w:rPr>
      </w:pPr>
    </w:p>
    <w:p w:rsidR="00A81A43" w:rsidRDefault="00A81A43" w:rsidP="00A81A43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81A43" w:rsidRPr="00043382" w:rsidRDefault="00A81A43" w:rsidP="00A91BA7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1BA7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r w:rsidR="003711F3" w:rsidRPr="003711F3">
        <w:rPr>
          <w:rFonts w:ascii="Times New Roman" w:hAnsi="Times New Roman" w:cs="Times New Roman"/>
          <w:sz w:val="24"/>
          <w:lang w:val="uk-UA"/>
        </w:rPr>
        <w:t>55</w:t>
      </w:r>
      <w:r w:rsidR="003711F3" w:rsidRPr="003711F3">
        <w:rPr>
          <w:rFonts w:ascii="Times New Roman" w:hAnsi="Times New Roman" w:cs="Times New Roman"/>
          <w:sz w:val="24"/>
          <w:lang w:val="ru-RU"/>
        </w:rPr>
        <w:t>9</w:t>
      </w:r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9B6AF4" w:rsidRPr="003711F3"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, </w:t>
      </w:r>
      <w:r w:rsidR="009B6AF4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689+809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=749 [мкА]</m:t>
        </m:r>
      </m:oMath>
      <w:r w:rsidR="009B6AF4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=749мВ</m:t>
        </m:r>
      </m:oMath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</w:t>
      </w:r>
      <w:r w:rsidR="00043382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4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=561мВ</m:t>
        </m:r>
      </m:oMath>
      <w:r w:rsidR="00043382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9B6AF4" w:rsidRDefault="00A91BA7" w:rsidP="00A91B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під’єднали до виводів резистора, підключеного у схему та відняли один сигнал від одного, отримавши падіння.</w:t>
      </w:r>
    </w:p>
    <w:p w:rsidR="00A91BA7" w:rsidRDefault="00A91BA7" w:rsidP="00A91BA7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A91BA7" w:rsidRDefault="00A91BA7" w:rsidP="00B72FB8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91BA7" w:rsidRDefault="00B72FB8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навантаженням 4.68</w:t>
      </w:r>
      <w:r w:rsidR="00A91BA7">
        <w:rPr>
          <w:rFonts w:ascii="Times New Roman" w:hAnsi="Times New Roman" w:cs="Times New Roman"/>
          <w:sz w:val="24"/>
          <w:lang w:val="uk-UA"/>
        </w:rPr>
        <w:t>кОм:</w:t>
      </w:r>
    </w:p>
    <w:p w:rsidR="00B72FB8" w:rsidRDefault="00B72FB8" w:rsidP="00B72FB8">
      <w:pPr>
        <w:rPr>
          <w:noProof/>
          <w:lang w:val="ru-RU" w:eastAsia="ru-RU"/>
        </w:rPr>
      </w:pPr>
    </w:p>
    <w:p w:rsid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noProof/>
          <w:lang w:val="ru-RU" w:eastAsia="ru-RU"/>
        </w:rPr>
        <w:drawing>
          <wp:inline distT="0" distB="0" distL="0" distR="0">
            <wp:extent cx="6750685" cy="3124200"/>
            <wp:effectExtent l="0" t="0" r="0" b="0"/>
            <wp:docPr id="23" name="Рисунок 23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3" b="6641"/>
                    <a:stretch/>
                  </pic:blipFill>
                  <pic:spPr bwMode="auto">
                    <a:xfrm>
                      <a:off x="0" y="0"/>
                      <a:ext cx="6751320" cy="31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B8" w:rsidRDefault="00B72FB8" w:rsidP="00B72FB8">
      <w:pPr>
        <w:rPr>
          <w:rFonts w:ascii="Times New Roman" w:hAnsi="Times New Roman" w:cs="Times New Roman"/>
          <w:noProof/>
          <w:sz w:val="24"/>
          <w:lang w:val="ru-RU" w:eastAsia="ru-RU"/>
        </w:rPr>
      </w:pPr>
    </w:p>
    <w:p w:rsidR="00B72FB8" w:rsidRP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91325" cy="3329082"/>
            <wp:effectExtent l="0" t="0" r="0" b="5080"/>
            <wp:docPr id="24" name="Рисунок 24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1" t="19575" r="20705" b="55328"/>
                    <a:stretch/>
                  </pic:blipFill>
                  <pic:spPr bwMode="auto">
                    <a:xfrm>
                      <a:off x="0" y="0"/>
                      <a:ext cx="6819493" cy="3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65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B72FB8" w:rsidRDefault="00743665" w:rsidP="00AF380F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склала</w:t>
      </w:r>
      <w:r w:rsidR="00B72FB8" w:rsidRPr="00B72FB8">
        <w:rPr>
          <w:rFonts w:ascii="Times New Roman" w:hAnsi="Times New Roman" w:cs="Times New Roman"/>
          <w:sz w:val="24"/>
          <w:lang w:val="ru-RU"/>
        </w:rPr>
        <w:t xml:space="preserve"> 401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середній струм через навантаження: </w:t>
      </w:r>
      <w:r w:rsidRPr="00743665">
        <w:rPr>
          <w:rFonts w:ascii="Times New Roman" w:hAnsi="Times New Roman" w:cs="Times New Roman"/>
          <w:sz w:val="24"/>
          <w:lang w:val="uk-UA"/>
        </w:rPr>
        <w:t>:</w:t>
      </w:r>
    </w:p>
    <w:p w:rsidR="00B72FB8" w:rsidRDefault="00743665" w:rsidP="00B72FB8">
      <w:pPr>
        <w:pStyle w:val="a3"/>
        <w:ind w:left="1440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2.7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=619мкА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5F32DB" w:rsidRPr="00AF380F" w:rsidRDefault="00743665" w:rsidP="005F32DB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43665">
        <w:rPr>
          <w:rFonts w:ascii="Times New Roman" w:eastAsiaTheme="minorEastAsia" w:hAnsi="Times New Roman" w:cs="Times New Roman"/>
          <w:sz w:val="24"/>
          <w:lang w:val="uk-UA"/>
        </w:rPr>
        <w:lastRenderedPageBreak/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619*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=619 мВ</m:t>
        </m:r>
      </m:oMath>
      <w:r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bookmarkStart w:id="0" w:name="_GoBack"/>
      <w:bookmarkEnd w:id="0"/>
    </w:p>
    <w:p w:rsidR="00A91BA7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пояснити спотворенням сигналу на деяких внутрішніх опорах 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>щупів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Відхилення від даних симуляції може бути пояснен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а умовами використання діодів,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спотворенням вхідног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 сигналу через внутрішні опори та недосконалістю моделі, з якої випливає формула пульсацій.</w:t>
      </w: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Аналогічне дослід</w:t>
      </w:r>
      <w:r w:rsidR="006B4884">
        <w:rPr>
          <w:rFonts w:ascii="Times New Roman" w:eastAsiaTheme="minorEastAsia" w:hAnsi="Times New Roman" w:cs="Times New Roman"/>
          <w:sz w:val="24"/>
          <w:lang w:val="uk-UA"/>
        </w:rPr>
        <w:t>ження було пр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 xml:space="preserve">оведено для опору навантаження </w:t>
      </w:r>
      <w:r w:rsidR="00B92818">
        <w:rPr>
          <w:rFonts w:ascii="Times New Roman" w:eastAsiaTheme="minorEastAsia" w:hAnsi="Times New Roman" w:cs="Times New Roman"/>
          <w:sz w:val="24"/>
          <w:lang w:val="uk-UA"/>
        </w:rPr>
        <w:t>35,8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кОм. Для вимірювання використали дві плати </w:t>
      </w:r>
      <w:r>
        <w:rPr>
          <w:rFonts w:ascii="Times New Roman" w:eastAsiaTheme="minorEastAsia" w:hAnsi="Times New Roman" w:cs="Times New Roman"/>
          <w:sz w:val="24"/>
        </w:rPr>
        <w:t>Analog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Discovery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</w:t>
      </w:r>
      <w:r w:rsidR="00F34AC1">
        <w:rPr>
          <w:rFonts w:ascii="Times New Roman" w:eastAsiaTheme="minorEastAsia" w:hAnsi="Times New Roman" w:cs="Times New Roman"/>
          <w:sz w:val="24"/>
          <w:lang w:val="uk-UA"/>
        </w:rPr>
        <w:t xml:space="preserve"> живлення. Отримали такі результати:</w:t>
      </w:r>
    </w:p>
    <w:p w:rsidR="00F34AC1" w:rsidRDefault="00F34AC1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Default="00B92818" w:rsidP="00B92818">
      <w:pPr>
        <w:jc w:val="both"/>
        <w:rPr>
          <w:noProof/>
          <w:lang w:val="ru-RU" w:eastAsia="ru-RU"/>
        </w:rPr>
      </w:pPr>
    </w:p>
    <w:p w:rsid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noProof/>
          <w:lang w:val="ru-RU" w:eastAsia="ru-RU"/>
        </w:rPr>
        <w:drawing>
          <wp:inline distT="0" distB="0" distL="0" distR="0">
            <wp:extent cx="6696075" cy="3105150"/>
            <wp:effectExtent l="0" t="0" r="9525" b="0"/>
            <wp:docPr id="25" name="Рисунок 25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4" r="809" b="6892"/>
                    <a:stretch/>
                  </pic:blipFill>
                  <pic:spPr bwMode="auto">
                    <a:xfrm>
                      <a:off x="0" y="0"/>
                      <a:ext cx="6696705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477000" cy="2661458"/>
            <wp:effectExtent l="0" t="0" r="0" b="5715"/>
            <wp:docPr id="33" name="Рисунок 33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6" t="14305" r="11251" b="57336"/>
                    <a:stretch/>
                  </pic:blipFill>
                  <pic:spPr bwMode="auto">
                    <a:xfrm>
                      <a:off x="0" y="0"/>
                      <a:ext cx="6524128" cy="268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1D54FE" w:rsidRDefault="00B92818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Pr="004D6552" w:rsidRDefault="00F34AC1" w:rsidP="001E5395">
      <w:pPr>
        <w:tabs>
          <w:tab w:val="left" w:pos="1481"/>
        </w:tabs>
        <w:ind w:left="1560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lastRenderedPageBreak/>
        <w:t>Амплітуда пульса</w:t>
      </w:r>
      <w:r w:rsidR="00E76139">
        <w:rPr>
          <w:rFonts w:ascii="Times New Roman" w:hAnsi="Times New Roman" w:cs="Times New Roman"/>
          <w:lang w:val="uk-UA"/>
        </w:rPr>
        <w:t xml:space="preserve">цій вихідного сигналу склала </w:t>
      </w:r>
      <w:r w:rsidR="00B92818">
        <w:rPr>
          <w:rFonts w:ascii="Times New Roman" w:hAnsi="Times New Roman" w:cs="Times New Roman"/>
          <w:lang w:val="uk-UA"/>
        </w:rPr>
        <w:t>63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мВ</w:t>
      </w:r>
      <w:proofErr w:type="spellEnd"/>
      <w:r>
        <w:rPr>
          <w:rFonts w:ascii="Times New Roman" w:hAnsi="Times New Roman" w:cs="Times New Roman"/>
          <w:lang w:val="uk-UA"/>
        </w:rPr>
        <w:t xml:space="preserve">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</w:p>
    <w:p w:rsidR="00B20F8E" w:rsidRPr="001D54FE" w:rsidRDefault="00F34AC1" w:rsidP="001E5395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3,633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3,57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=100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100*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=100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 w:rsidR="00E76139">
        <w:rPr>
          <w:rFonts w:ascii="Times New Roman" w:hAnsi="Times New Roman" w:cs="Times New Roman"/>
          <w:lang w:val="uk-UA"/>
        </w:rPr>
        <w:t xml:space="preserve">Моделювання показало амплітуду пульсацій </w:t>
      </w:r>
      <w:r w:rsidR="002A3B79" w:rsidRPr="004D6552">
        <w:rPr>
          <w:rFonts w:ascii="Times New Roman" w:hAnsi="Times New Roman" w:cs="Times New Roman"/>
          <w:lang w:val="ru-RU"/>
        </w:rPr>
        <w:t>107</w:t>
      </w:r>
      <w:r w:rsidR="00E76139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E76139">
        <w:rPr>
          <w:rFonts w:ascii="Times New Roman" w:hAnsi="Times New Roman" w:cs="Times New Roman"/>
          <w:lang w:val="uk-UA"/>
        </w:rPr>
        <w:t>мВ</w:t>
      </w:r>
      <w:proofErr w:type="spellEnd"/>
      <w:r w:rsidR="00E76139">
        <w:rPr>
          <w:rFonts w:ascii="Times New Roman" w:hAnsi="Times New Roman" w:cs="Times New Roman"/>
          <w:lang w:val="uk-UA"/>
        </w:rPr>
        <w:t>. Похибки можна пояснити тими ж самими факторами, що і</w:t>
      </w:r>
      <w:r w:rsidR="001E5395">
        <w:rPr>
          <w:rFonts w:ascii="Times New Roman" w:hAnsi="Times New Roman" w:cs="Times New Roman"/>
          <w:lang w:val="uk-UA"/>
        </w:rPr>
        <w:t xml:space="preserve"> для попереднього експерименту.</w:t>
      </w:r>
    </w:p>
    <w:p w:rsidR="00F34AC1" w:rsidRPr="00B20F8E" w:rsidRDefault="00B20F8E" w:rsidP="00B20F8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Дослідження подвоювача напруги.</w:t>
      </w:r>
    </w:p>
    <w:p w:rsidR="00B20F8E" w:rsidRPr="00B20F8E" w:rsidRDefault="00B20F8E" w:rsidP="00B20F8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Ємність конденсаторів: 10 </w:t>
      </w:r>
      <w:proofErr w:type="spellStart"/>
      <w:r>
        <w:rPr>
          <w:rFonts w:ascii="Times New Roman" w:hAnsi="Times New Roman" w:cs="Times New Roman"/>
          <w:lang w:val="uk-UA"/>
        </w:rPr>
        <w:t>мкФ</w:t>
      </w:r>
      <w:proofErr w:type="spellEnd"/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 wp14:anchorId="5B47ABDF" wp14:editId="67996D4A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 xml:space="preserve">Вхідний сигнал – гармонійний, амплітудою 5В, частотою 1 </w:t>
      </w:r>
      <w:proofErr w:type="spellStart"/>
      <w:r>
        <w:rPr>
          <w:rFonts w:ascii="Times New Roman" w:hAnsi="Times New Roman" w:cs="Times New Roman"/>
          <w:lang w:val="uk-UA"/>
        </w:rPr>
        <w:t>кГц</w:t>
      </w:r>
      <w:proofErr w:type="spellEnd"/>
    </w:p>
    <w:p w:rsidR="00B20F8E" w:rsidRDefault="00B20F8E" w:rsidP="00F34AC1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77968DCB" wp14:editId="65CA9F40">
            <wp:simplePos x="0" y="0"/>
            <wp:positionH relativeFrom="column">
              <wp:posOffset>860689</wp:posOffset>
            </wp:positionH>
            <wp:positionV relativeFrom="paragraph">
              <wp:posOffset>2468198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6A11FD" w:rsidRDefault="00B20F8E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>Сигнал на виході встановлюється на рівні 8.8В через 10 мс після ввімкнення живлення.</w:t>
      </w:r>
      <w:r w:rsidR="00685287">
        <w:rPr>
          <w:rFonts w:ascii="Times New Roman" w:hAnsi="Times New Roman" w:cs="Times New Roman"/>
          <w:lang w:val="uk-UA"/>
        </w:rPr>
        <w:t xml:space="preserve">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</w:t>
      </w:r>
      <w:r w:rsidR="002A3B79">
        <w:rPr>
          <w:rFonts w:ascii="Times New Roman" w:hAnsi="Times New Roman" w:cs="Times New Roman"/>
          <w:lang w:val="uk-UA"/>
        </w:rPr>
        <w:t xml:space="preserve">у мінус дві напруги прямого </w:t>
      </w:r>
      <w:proofErr w:type="spellStart"/>
      <w:r w:rsidR="002A3B79">
        <w:rPr>
          <w:rFonts w:ascii="Times New Roman" w:hAnsi="Times New Roman" w:cs="Times New Roman"/>
          <w:lang w:val="uk-UA"/>
        </w:rPr>
        <w:t>зміщ</w:t>
      </w:r>
      <w:r w:rsidR="00685287">
        <w:rPr>
          <w:rFonts w:ascii="Times New Roman" w:hAnsi="Times New Roman" w:cs="Times New Roman"/>
          <w:lang w:val="uk-UA"/>
        </w:rPr>
        <w:t>єння</w:t>
      </w:r>
      <w:proofErr w:type="spellEnd"/>
      <w:r w:rsidR="006A11FD">
        <w:rPr>
          <w:rFonts w:ascii="Times New Roman" w:hAnsi="Times New Roman" w:cs="Times New Roman"/>
          <w:lang w:val="uk-UA"/>
        </w:rPr>
        <w:t xml:space="preserve"> </w:t>
      </w:r>
      <w:r w:rsidR="00685287">
        <w:rPr>
          <w:rFonts w:ascii="Times New Roman" w:hAnsi="Times New Roman" w:cs="Times New Roman"/>
          <w:lang w:val="uk-UA"/>
        </w:rPr>
        <w:t>діоду.</w:t>
      </w:r>
      <w:r w:rsidR="006A11FD">
        <w:rPr>
          <w:rFonts w:ascii="Times New Roman" w:hAnsi="Times New Roman" w:cs="Times New Roman"/>
          <w:lang w:val="uk-UA"/>
        </w:rPr>
        <w:t xml:space="preserve"> </w:t>
      </w:r>
    </w:p>
    <w:p w:rsidR="002A3B79" w:rsidRDefault="006A11FD" w:rsidP="002A3B79">
      <w:pPr>
        <w:ind w:left="1418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br w:type="page"/>
      </w:r>
      <w:r w:rsidR="00685287" w:rsidRPr="00003F77">
        <w:rPr>
          <w:rFonts w:ascii="Times New Roman" w:hAnsi="Times New Roman" w:cs="Times New Roman"/>
          <w:lang w:val="uk-UA"/>
        </w:rPr>
        <w:lastRenderedPageBreak/>
        <w:t xml:space="preserve">Схему подвоювача склали </w:t>
      </w:r>
      <w:r w:rsidRPr="00003F77">
        <w:rPr>
          <w:rFonts w:ascii="Times New Roman" w:hAnsi="Times New Roman" w:cs="Times New Roman"/>
          <w:lang w:val="uk-UA"/>
        </w:rPr>
        <w:t>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2A3B79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77025" cy="3105150"/>
            <wp:effectExtent l="0" t="0" r="9525" b="0"/>
            <wp:docPr id="34" name="Рисунок 34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4" r="1091" b="6641"/>
                    <a:stretch/>
                  </pic:blipFill>
                  <pic:spPr bwMode="auto">
                    <a:xfrm>
                      <a:off x="0" y="0"/>
                      <a:ext cx="6677653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003F77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524625" cy="2087001"/>
            <wp:effectExtent l="0" t="0" r="0" b="8890"/>
            <wp:docPr id="35" name="Рисунок 35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13552" r="57532" b="62607"/>
                    <a:stretch/>
                  </pic:blipFill>
                  <pic:spPr bwMode="auto">
                    <a:xfrm>
                      <a:off x="0" y="0"/>
                      <a:ext cx="6542820" cy="20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1FD" w:rsidRDefault="006A11FD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003F77" w:rsidRDefault="00003F77" w:rsidP="00003F77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Дослідження обмежувача напруги</w:t>
      </w:r>
    </w:p>
    <w:p w:rsidR="001E1AA8" w:rsidRPr="001E1AA8" w:rsidRDefault="00003F77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003F77" w:rsidP="00DD2FCA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t>Отримали наступні результати:</w:t>
      </w:r>
      <w:r w:rsidRPr="00003F77">
        <w:rPr>
          <w:noProof/>
          <w:lang w:val="ru-RU"/>
        </w:rPr>
        <w:t xml:space="preserve"> </w:t>
      </w:r>
      <w:r w:rsidR="002A3B79">
        <w:rPr>
          <w:rFonts w:ascii="Times New Roman" w:hAnsi="Times New Roman" w:cs="Times New Roman"/>
          <w:noProof/>
          <w:lang w:val="uk-UA"/>
        </w:rPr>
        <w:t>при напрузі меньш</w:t>
      </w:r>
      <w:r>
        <w:rPr>
          <w:rFonts w:ascii="Times New Roman" w:hAnsi="Times New Roman" w:cs="Times New Roman"/>
          <w:noProof/>
          <w:lang w:val="uk-UA"/>
        </w:rPr>
        <w:t>, ніж напруга прямого зміщєння діода, обмежувач не змінює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3A0A504" wp14:editId="3E6D6036">
            <wp:extent cx="6751320" cy="21602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Default="001A1B41" w:rsidP="001A1B41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1E1AA8" w:rsidP="00DD2FCA">
      <w:pPr>
        <w:tabs>
          <w:tab w:val="left" w:pos="1644"/>
        </w:tabs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CDE216A" wp14:editId="00B4B874">
            <wp:extent cx="4219575" cy="313944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40" cy="31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Pr="00DD2FCA" w:rsidRDefault="001E1AA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0C083B" wp14:editId="5608964B">
            <wp:extent cx="6932428" cy="3537278"/>
            <wp:effectExtent l="0" t="0" r="190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382"/>
                    <a:stretch/>
                  </pic:blipFill>
                  <pic:spPr bwMode="auto">
                    <a:xfrm>
                      <a:off x="0" y="0"/>
                      <a:ext cx="6952667" cy="35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B41" w:rsidRDefault="001A1B41">
      <w:pPr>
        <w:rPr>
          <w:rFonts w:ascii="Times New Roman" w:hAnsi="Times New Roman" w:cs="Times New Roman"/>
          <w:noProof/>
          <w:lang w:val="uk-UA"/>
        </w:rPr>
      </w:pPr>
    </w:p>
    <w:p w:rsidR="001A1B41" w:rsidRDefault="001A1B41" w:rsidP="001A1B41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Аналогічну поведінку схему було досліджено в лабораторії:</w:t>
      </w:r>
    </w:p>
    <w:p w:rsid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67500" cy="3457575"/>
            <wp:effectExtent l="0" t="0" r="0" b="9525"/>
            <wp:docPr id="36" name="Рисунок 36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r="1233" b="3880"/>
                    <a:stretch/>
                  </pic:blipFill>
                  <pic:spPr bwMode="auto">
                    <a:xfrm>
                      <a:off x="0" y="0"/>
                      <a:ext cx="6668127" cy="34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6410325" cy="3684095"/>
            <wp:effectExtent l="0" t="0" r="0" b="0"/>
            <wp:docPr id="37" name="Рисунок 37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1" t="30617" r="11532" b="31737"/>
                    <a:stretch/>
                  </pic:blipFill>
                  <pic:spPr bwMode="auto">
                    <a:xfrm>
                      <a:off x="0" y="0"/>
                      <a:ext cx="6415497" cy="368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28" w:rsidRDefault="00F5262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1A1B41" w:rsidRDefault="00F52628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lang w:val="uk-UA"/>
        </w:rPr>
        <w:lastRenderedPageBreak/>
        <w:t>Висновки</w:t>
      </w:r>
    </w:p>
    <w:p w:rsidR="00F52628" w:rsidRPr="00DD2FCA" w:rsidRDefault="00DD2FCA" w:rsidP="00F52628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/>
        </w:rPr>
        <w:t xml:space="preserve">Було проведено дослідження </w:t>
      </w:r>
      <w:r w:rsidR="00F52628">
        <w:rPr>
          <w:rFonts w:ascii="Times New Roman" w:hAnsi="Times New Roman" w:cs="Times New Roman"/>
          <w:noProof/>
          <w:sz w:val="24"/>
          <w:lang w:val="uk-UA"/>
        </w:rPr>
        <w:t xml:space="preserve">схем на напівпровідникових діодах – випрямлячів, подвоювача, обмежувача. </w:t>
      </w:r>
      <w:r>
        <w:rPr>
          <w:rFonts w:ascii="Times New Roman" w:hAnsi="Times New Roman" w:cs="Times New Roman"/>
          <w:noProof/>
          <w:sz w:val="24"/>
          <w:lang w:val="uk-UA"/>
        </w:rPr>
        <w:t>Отримані результати було порівняно з результатами симу</w:t>
      </w:r>
      <w:r w:rsidR="00A31ABD">
        <w:rPr>
          <w:rFonts w:ascii="Times New Roman" w:hAnsi="Times New Roman" w:cs="Times New Roman"/>
          <w:noProof/>
          <w:sz w:val="24"/>
          <w:lang w:val="uk-UA"/>
        </w:rPr>
        <w:t>ляцій, та помічено деяку різницю</w:t>
      </w:r>
      <w:r>
        <w:rPr>
          <w:rFonts w:ascii="Times New Roman" w:hAnsi="Times New Roman" w:cs="Times New Roman"/>
          <w:noProof/>
          <w:sz w:val="24"/>
          <w:lang w:val="uk-UA"/>
        </w:rPr>
        <w:t xml:space="preserve"> </w:t>
      </w:r>
      <w:r w:rsidR="00A31ABD">
        <w:rPr>
          <w:rFonts w:ascii="Times New Roman" w:hAnsi="Times New Roman" w:cs="Times New Roman"/>
          <w:noProof/>
          <w:sz w:val="24"/>
          <w:lang w:val="uk-UA"/>
        </w:rPr>
        <w:t xml:space="preserve">між моделлю та реальним дослідженням. </w:t>
      </w:r>
    </w:p>
    <w:sectPr w:rsidR="00F52628" w:rsidRPr="00DD2FCA" w:rsidSect="00730D0D">
      <w:pgSz w:w="12240" w:h="15840"/>
      <w:pgMar w:top="851" w:right="1041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29"/>
    <w:rsid w:val="00003F77"/>
    <w:rsid w:val="00043382"/>
    <w:rsid w:val="000B68C1"/>
    <w:rsid w:val="001A1B41"/>
    <w:rsid w:val="001D54FE"/>
    <w:rsid w:val="001E1AA8"/>
    <w:rsid w:val="001E5395"/>
    <w:rsid w:val="002008FD"/>
    <w:rsid w:val="002A3B79"/>
    <w:rsid w:val="003527EF"/>
    <w:rsid w:val="003711F3"/>
    <w:rsid w:val="004D6552"/>
    <w:rsid w:val="00574AE3"/>
    <w:rsid w:val="005F32DB"/>
    <w:rsid w:val="00685287"/>
    <w:rsid w:val="006A11FD"/>
    <w:rsid w:val="006B3EE1"/>
    <w:rsid w:val="006B4884"/>
    <w:rsid w:val="006D6A2B"/>
    <w:rsid w:val="006E560D"/>
    <w:rsid w:val="00730D0D"/>
    <w:rsid w:val="00743665"/>
    <w:rsid w:val="008563D1"/>
    <w:rsid w:val="009B6AF4"/>
    <w:rsid w:val="00A16329"/>
    <w:rsid w:val="00A31ABD"/>
    <w:rsid w:val="00A7359A"/>
    <w:rsid w:val="00A81A43"/>
    <w:rsid w:val="00A91BA7"/>
    <w:rsid w:val="00AF380F"/>
    <w:rsid w:val="00B20F8E"/>
    <w:rsid w:val="00B45A7D"/>
    <w:rsid w:val="00B72FB8"/>
    <w:rsid w:val="00B92818"/>
    <w:rsid w:val="00C03FAE"/>
    <w:rsid w:val="00CD471E"/>
    <w:rsid w:val="00D71381"/>
    <w:rsid w:val="00DD2FCA"/>
    <w:rsid w:val="00E34510"/>
    <w:rsid w:val="00E76139"/>
    <w:rsid w:val="00EB5D9B"/>
    <w:rsid w:val="00F21935"/>
    <w:rsid w:val="00F2319D"/>
    <w:rsid w:val="00F34AC1"/>
    <w:rsid w:val="00F52628"/>
    <w:rsid w:val="00F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35C24"/>
  <w15:chartTrackingRefBased/>
  <w15:docId w15:val="{171C931B-1E25-49AB-8C52-CDCC23E64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14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Rider_From_Hell</cp:lastModifiedBy>
  <cp:revision>14</cp:revision>
  <dcterms:created xsi:type="dcterms:W3CDTF">2017-04-13T19:03:00Z</dcterms:created>
  <dcterms:modified xsi:type="dcterms:W3CDTF">2018-03-23T22:09:00Z</dcterms:modified>
</cp:coreProperties>
</file>