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jc w:val="center"/>
        <w:rPr>
          <w:lang w:val="uk-UA"/>
        </w:rPr>
      </w:pP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C7500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5A7D7F" w:rsidRDefault="00C75006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ДК-62</w:t>
      </w:r>
    </w:p>
    <w:p w:rsidR="00A16329" w:rsidRPr="005A7D7F" w:rsidRDefault="00C75006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Острянко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О.В.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16329" w:rsidRPr="005454D1" w:rsidRDefault="00C75006" w:rsidP="005A7D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:rsidR="003D715B" w:rsidRPr="005A7D7F" w:rsidRDefault="00925799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373AEA4" wp14:editId="67FFAA9C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40400" cy="3333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а отримано таку залежність струму стоку: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порогової напруги оберемо струм стоку 20 мА, який протікає при напрузі на затворі 2.1В.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Струм, що в 4 рази більший за нього, тобто, 80 мА, протікає при напрузі стоку 2,62В.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2ED00E19" wp14:editId="3C97DA29">
            <wp:extent cx="12096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9" w:rsidRPr="005A7D7F" w:rsidRDefault="002E0A2F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=2*2,1-2,62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=1,58В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925799" w:rsidRPr="005A7D7F" w:rsidRDefault="00925799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:rsidR="00925799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2,62-1,58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1,0816</m:t>
          </m:r>
        </m:oMath>
      </m:oMathPara>
    </w:p>
    <w:p w:rsidR="00E4546B" w:rsidRPr="005A7D7F" w:rsidRDefault="00E4546B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80*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1,0816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=147,9*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E4546B" w:rsidRPr="005A7D7F" w:rsidRDefault="00E4546B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5A7D7F" w:rsidRPr="005A7D7F" w:rsidRDefault="005A7D7F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:rsidR="005454D1" w:rsidRDefault="00E4546B" w:rsidP="005454D1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1856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82940" w:rsidRPr="00382940" w:rsidTr="003829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</w:t>
            </w:r>
            <w:proofErr w:type="spellEnd"/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,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Iс</w:t>
            </w:r>
            <w:proofErr w:type="spellEnd"/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mA</w:t>
            </w:r>
            <w:proofErr w:type="spellEnd"/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0,00004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0,00028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0,00181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0,01139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0,068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0,341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1,324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3,6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8,5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</w:tr>
      <w:tr w:rsidR="00382940" w:rsidRPr="00382940" w:rsidTr="003829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940" w:rsidRPr="00382940" w:rsidRDefault="00382940" w:rsidP="003829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82940">
              <w:rPr>
                <w:rFonts w:ascii="Calibri" w:eastAsia="Times New Roman" w:hAnsi="Calibri" w:cs="Calibri"/>
                <w:color w:val="000000"/>
                <w:lang w:val="ru-RU" w:eastAsia="ru-RU"/>
              </w:rPr>
              <w:t>26,8</w:t>
            </w:r>
          </w:p>
        </w:tc>
      </w:tr>
    </w:tbl>
    <w:p w:rsidR="005454D1" w:rsidRDefault="005454D1" w:rsidP="005454D1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E4546B" w:rsidRPr="005454D1" w:rsidRDefault="005454D1" w:rsidP="005454D1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454D1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</w:p>
    <w:p w:rsidR="005A7D7F" w:rsidRDefault="005A7D7F" w:rsidP="0053331F">
      <w:p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На малюнку наведено графік отриманої залежності</w:t>
      </w:r>
      <w:r w:rsidR="0053331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:rsidR="00382940" w:rsidRPr="005A7D7F" w:rsidRDefault="00382940" w:rsidP="0053331F">
      <w:pPr>
        <w:tabs>
          <w:tab w:val="left" w:pos="1644"/>
        </w:tabs>
        <w:ind w:left="1701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616340D" wp14:editId="0CD79B96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331F" w:rsidRDefault="005A7D7F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видно, що істотний струм стоку починає протікати при напрузі 1,2÷1,6В, а залежність досить непогано 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Похибку в визначенні порогової напруги може бути викликана технологічними особливостями виготовлення польових транзисторів – порогова напруга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для деяких транзисторів </w:t>
      </w:r>
      <w:proofErr w:type="spellStart"/>
      <w:r w:rsidRPr="00C75006">
        <w:rPr>
          <w:rFonts w:ascii="Times New Roman" w:eastAsiaTheme="minorEastAsia" w:hAnsi="Times New Roman" w:cs="Times New Roman"/>
          <w:sz w:val="24"/>
          <w:lang w:val="ru-RU"/>
        </w:rPr>
        <w:t>може</w:t>
      </w:r>
      <w:proofErr w:type="spellEnd"/>
      <w:r w:rsidRPr="00C7500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>коливатися в межах 0,5÷5В.</w:t>
      </w:r>
    </w:p>
    <w:p w:rsidR="00382940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</w:r>
    </w:p>
    <w:p w:rsidR="00382940" w:rsidRDefault="00382940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382940" w:rsidRDefault="00382940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9D0B9C" w:rsidRPr="00C75006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C75006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9D0B9C" w:rsidRDefault="002E0A2F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382940" w:rsidP="00382940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3,6*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1,4-1,2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3,6*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=180*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:rsidR="005A7D7F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:rsidR="007C7494" w:rsidRP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R1 =  304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P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R2 = 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A5504B">
        <w:rPr>
          <w:rFonts w:ascii="Times New Roman" w:eastAsiaTheme="minorEastAsia" w:hAnsi="Times New Roman" w:cs="Times New Roman"/>
          <w:iCs/>
          <w:sz w:val="24"/>
          <w:lang w:val="ru-RU"/>
        </w:rPr>
        <w:t>10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:rsidR="007C7494" w:rsidRDefault="00A5504B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33</w:t>
      </w:r>
      <w:r w:rsidR="007C7494"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proofErr w:type="spellStart"/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:rsidR="006B74FB" w:rsidRDefault="007C7494" w:rsidP="006B74FB">
      <w:pPr>
        <w:pStyle w:val="a3"/>
        <w:tabs>
          <w:tab w:val="left" w:pos="1341"/>
        </w:tabs>
        <w:ind w:left="1843"/>
        <w:jc w:val="both"/>
        <w:rPr>
          <w:noProof/>
          <w:lang w:val="ru-RU" w:eastAsia="ru-RU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>2 = 10</w:t>
      </w:r>
      <w:r w:rsidR="00A5504B" w:rsidRPr="006B74FB">
        <w:rPr>
          <w:rFonts w:ascii="Times New Roman" w:eastAsiaTheme="minorEastAsia" w:hAnsi="Times New Roman" w:cs="Times New Roman"/>
          <w:iCs/>
          <w:sz w:val="24"/>
          <w:lang w:val="ru-RU"/>
        </w:rPr>
        <w:t>,5</w:t>
      </w:r>
      <w:r w:rsidRPr="00C7500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 мкФ</w:t>
      </w:r>
    </w:p>
    <w:p w:rsidR="006B74FB" w:rsidRPr="006B74FB" w:rsidRDefault="006B74FB" w:rsidP="006B74FB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76B6F5" wp14:editId="768B895B">
            <wp:extent cx="6889750" cy="3668232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0554" r="593" b="4765"/>
                    <a:stretch/>
                  </pic:blipFill>
                  <pic:spPr bwMode="auto">
                    <a:xfrm>
                      <a:off x="0" y="0"/>
                      <a:ext cx="6889898" cy="366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494" w:rsidRPr="00C75006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7C7494" w:rsidRPr="00C75006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C75006">
        <w:rPr>
          <w:noProof/>
          <w:lang w:val="ru-RU"/>
        </w:rPr>
        <w:t xml:space="preserve"> 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Таку ж схему було складено в лабораторії та досліджено при таких же вхідних сигналах. Отримали наступні результати:</w:t>
      </w:r>
    </w:p>
    <w:p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1,32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</w:t>
      </w:r>
      <w:r w:rsidR="00A5504B">
        <w:rPr>
          <w:rFonts w:ascii="Times New Roman" w:eastAsiaTheme="minorEastAsia" w:hAnsi="Times New Roman" w:cs="Times New Roman"/>
          <w:iCs/>
          <w:sz w:val="24"/>
        </w:rPr>
        <w:t>4,17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A5504B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2,4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C34D7D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:rsidR="00C34D7D" w:rsidRDefault="00A5504B" w:rsidP="00A5504B">
      <w:pPr>
        <w:jc w:val="center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5504B"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0E06AE09" wp14:editId="314F4093">
            <wp:extent cx="6886574" cy="3114675"/>
            <wp:effectExtent l="0" t="0" r="0" b="0"/>
            <wp:docPr id="3" name="Рисунок 3" descr="E:\Skachanoe\University\Аналогова електроніка\Labs\lab3\screens\ex3.4(5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achanoe\University\Аналогова електроніка\Labs\lab3\screens\ex3.4(50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13445" r="907" b="6617"/>
                    <a:stretch/>
                  </pic:blipFill>
                  <pic:spPr bwMode="auto">
                    <a:xfrm>
                      <a:off x="0" y="0"/>
                      <a:ext cx="6887221" cy="31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D7D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C34D7D" w:rsidRPr="00C75006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C34D7D" w:rsidRPr="00C34D7D" w:rsidRDefault="002E0A2F" w:rsidP="00C26415">
      <w:pPr>
        <w:pStyle w:val="a3"/>
        <w:tabs>
          <w:tab w:val="left" w:pos="1341"/>
        </w:tabs>
        <w:ind w:left="1843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-400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=-13,3</m:t>
          </m:r>
        </m:oMath>
      </m:oMathPara>
    </w:p>
    <w:p w:rsidR="00C34D7D" w:rsidRDefault="00C34D7D" w:rsidP="00C34D7D">
      <w:pPr>
        <w:jc w:val="both"/>
      </w:pPr>
    </w:p>
    <w:p w:rsidR="00C26415" w:rsidRDefault="00C26415" w:rsidP="00C34D7D">
      <w:pPr>
        <w:jc w:val="both"/>
      </w:pPr>
    </w:p>
    <w:p w:rsidR="00C26415" w:rsidRDefault="00C26415" w:rsidP="00C34D7D">
      <w:pPr>
        <w:jc w:val="both"/>
      </w:pPr>
    </w:p>
    <w:p w:rsidR="00C26415" w:rsidRDefault="00C26415" w:rsidP="00C34D7D">
      <w:pPr>
        <w:jc w:val="both"/>
      </w:pPr>
    </w:p>
    <w:p w:rsidR="00C26415" w:rsidRDefault="00C26415" w:rsidP="00C34D7D">
      <w:pPr>
        <w:jc w:val="both"/>
      </w:pPr>
    </w:p>
    <w:p w:rsidR="00C26415" w:rsidRDefault="00C26415" w:rsidP="00C34D7D">
      <w:pPr>
        <w:jc w:val="both"/>
      </w:pPr>
    </w:p>
    <w:p w:rsidR="00C26415" w:rsidRDefault="00C26415" w:rsidP="00C34D7D">
      <w:pPr>
        <w:jc w:val="both"/>
      </w:pPr>
    </w:p>
    <w:p w:rsidR="00C34D7D" w:rsidRPr="00C26415" w:rsidRDefault="00C34D7D" w:rsidP="00701916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26415">
        <w:rPr>
          <w:rFonts w:ascii="Times New Roman" w:hAnsi="Times New Roman" w:cs="Times New Roman"/>
          <w:sz w:val="24"/>
          <w:lang w:val="uk-UA"/>
        </w:rPr>
        <w:lastRenderedPageBreak/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 w:rsidR="00C26415">
        <w:rPr>
          <w:rFonts w:ascii="Times New Roman" w:hAnsi="Times New Roman" w:cs="Times New Roman"/>
          <w:sz w:val="24"/>
          <w:lang w:val="uk-UA"/>
        </w:rPr>
        <w:t xml:space="preserve"> 90÷10</w:t>
      </w:r>
      <w:r w:rsidRPr="00C26415">
        <w:rPr>
          <w:rFonts w:ascii="Times New Roman" w:hAnsi="Times New Roman" w:cs="Times New Roman"/>
          <w:sz w:val="24"/>
          <w:lang w:val="uk-UA"/>
        </w:rPr>
        <w:t xml:space="preserve">0 </w:t>
      </w:r>
      <w:proofErr w:type="spellStart"/>
      <w:r w:rsidRPr="00C26415"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 w:rsidRPr="00C26415"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C26415">
        <w:rPr>
          <w:noProof/>
          <w:lang w:val="ru-RU"/>
        </w:rPr>
        <w:t xml:space="preserve"> </w:t>
      </w:r>
      <w:r w:rsidR="00C26415" w:rsidRPr="00C26415">
        <w:rPr>
          <w:noProof/>
          <w:lang w:val="ru-RU" w:eastAsia="ru-RU"/>
        </w:rPr>
        <w:drawing>
          <wp:inline distT="0" distB="0" distL="0" distR="0">
            <wp:extent cx="6153150" cy="3095625"/>
            <wp:effectExtent l="0" t="0" r="0" b="9525"/>
            <wp:docPr id="6" name="Рисунок 6" descr="E:\Skachanoe\University\Аналогова електроніка\Labs\lab3\screens\ex3.4(100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achanoe\University\Аналогова електроніка\Labs\lab3\screens\ex3.4(100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5" r="11215" b="6755"/>
                    <a:stretch/>
                  </pic:blipFill>
                  <pic:spPr bwMode="auto">
                    <a:xfrm>
                      <a:off x="0" y="0"/>
                      <a:ext cx="6153618" cy="3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15" w:rsidRPr="00C26415" w:rsidRDefault="00C26415">
      <w:pPr>
        <w:rPr>
          <w:noProof/>
          <w:lang w:val="ru-RU"/>
        </w:rPr>
      </w:pPr>
    </w:p>
    <w:p w:rsidR="00C34D7D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експериментального визначення передавальної провідності </w:t>
      </w:r>
      <w:r w:rsidR="001375E9">
        <w:rPr>
          <w:rFonts w:ascii="Times New Roman" w:hAnsi="Times New Roman" w:cs="Times New Roman"/>
          <w:sz w:val="24"/>
          <w:lang w:val="uk-UA"/>
        </w:rPr>
        <w:t xml:space="preserve">шляхом включення до резистору </w:t>
      </w:r>
      <w:r w:rsidR="001375E9">
        <w:rPr>
          <w:rFonts w:ascii="Times New Roman" w:hAnsi="Times New Roman" w:cs="Times New Roman"/>
          <w:sz w:val="24"/>
        </w:rPr>
        <w:t>R</w:t>
      </w:r>
      <w:r w:rsidR="001375E9" w:rsidRPr="00C75006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>
        <w:rPr>
          <w:rFonts w:ascii="Times New Roman" w:hAnsi="Times New Roman" w:cs="Times New Roman"/>
          <w:sz w:val="24"/>
          <w:lang w:val="uk-UA"/>
        </w:rPr>
        <w:t>послідовно додатковий резистор н</w:t>
      </w:r>
      <w:r w:rsidR="00705D42">
        <w:rPr>
          <w:rFonts w:ascii="Times New Roman" w:hAnsi="Times New Roman" w:cs="Times New Roman"/>
          <w:sz w:val="24"/>
          <w:lang w:val="uk-UA"/>
        </w:rPr>
        <w:t xml:space="preserve">а 10 кОм. Струм спокою виріс з </w:t>
      </w:r>
      <w:r w:rsidR="00705D42">
        <w:rPr>
          <w:rFonts w:ascii="Times New Roman" w:hAnsi="Times New Roman" w:cs="Times New Roman"/>
          <w:sz w:val="24"/>
        </w:rPr>
        <w:t>5</w:t>
      </w:r>
      <w:r w:rsidR="005E1E2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5E1E2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5E1E29">
        <w:rPr>
          <w:rFonts w:ascii="Times New Roman" w:hAnsi="Times New Roman" w:cs="Times New Roman"/>
          <w:sz w:val="24"/>
          <w:lang w:val="uk-UA"/>
        </w:rPr>
        <w:t xml:space="preserve"> до 11</w:t>
      </w:r>
      <w:r w:rsidR="001375E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>
        <w:rPr>
          <w:rFonts w:ascii="Times New Roman" w:hAnsi="Times New Roman" w:cs="Times New Roman"/>
          <w:sz w:val="24"/>
          <w:lang w:val="uk-UA"/>
        </w:rPr>
        <w:t>.</w:t>
      </w:r>
    </w:p>
    <w:p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 = 0,</w:t>
      </w:r>
      <w:r w:rsidR="005E1E29">
        <w:rPr>
          <w:rFonts w:ascii="Times New Roman" w:hAnsi="Times New Roman" w:cs="Times New Roman"/>
          <w:sz w:val="24"/>
          <w:lang w:val="ru-RU"/>
        </w:rPr>
        <w:t>1</w:t>
      </w:r>
      <w:r w:rsidR="00705D42" w:rsidRPr="00705D42">
        <w:rPr>
          <w:rFonts w:ascii="Times New Roman" w:hAnsi="Times New Roman" w:cs="Times New Roman"/>
          <w:sz w:val="24"/>
          <w:lang w:val="ru-RU"/>
        </w:rPr>
        <w:t xml:space="preserve"> 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C75006">
        <w:rPr>
          <w:rFonts w:ascii="Times New Roman" w:hAnsi="Times New Roman" w:cs="Times New Roman"/>
          <w:sz w:val="24"/>
          <w:lang w:val="ru-RU"/>
        </w:rPr>
        <w:t xml:space="preserve"> = </w:t>
      </w:r>
      <w:r w:rsidR="005E1E29">
        <w:rPr>
          <w:rFonts w:ascii="Times New Roman" w:hAnsi="Times New Roman" w:cs="Times New Roman"/>
          <w:sz w:val="24"/>
          <w:lang w:val="uk-UA"/>
        </w:rPr>
        <w:t>6</w:t>
      </w:r>
      <w:r w:rsidR="00705D4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1375E9" w:rsidRDefault="002E0A2F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60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3F13D8" w:rsidRPr="00EE54F5" w:rsidRDefault="002E0A2F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=-60</m:t>
          </m:r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r>
            <w:rPr>
              <w:rFonts w:ascii="Cambria Math" w:hAnsi="Cambria Math" w:cs="Times New Roman"/>
              <w:sz w:val="24"/>
              <w:lang w:val="ru-RU"/>
            </w:rPr>
            <m:t>330=-19</m:t>
          </m:r>
        </m:oMath>
      </m:oMathPara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EE54F5" w:rsidRDefault="00EE54F5" w:rsidP="00EE54F5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Висновки</w:t>
      </w:r>
    </w:p>
    <w:p w:rsidR="008910E1" w:rsidRPr="008910E1" w:rsidRDefault="00FA52EB" w:rsidP="002033BD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</w:t>
      </w:r>
      <w:r w:rsidR="00DE2E30">
        <w:rPr>
          <w:rFonts w:ascii="Times New Roman" w:hAnsi="Times New Roman" w:cs="Times New Roman"/>
          <w:sz w:val="24"/>
          <w:lang w:val="uk-UA"/>
        </w:rPr>
        <w:t xml:space="preserve">. Отримані результати було порівняно з результатами теоретичних розрахунків, що більш-менш відповідає очікуванням.  </w:t>
      </w:r>
      <w:r w:rsidR="002E0A2F">
        <w:rPr>
          <w:rFonts w:ascii="Times New Roman" w:hAnsi="Times New Roman" w:cs="Times New Roman"/>
          <w:sz w:val="24"/>
          <w:lang w:val="uk-UA"/>
        </w:rPr>
        <w:t xml:space="preserve">Відповідно можемо зробити висновки щодо </w:t>
      </w:r>
      <w:r w:rsidR="00DE2E30">
        <w:rPr>
          <w:rFonts w:ascii="Times New Roman" w:hAnsi="Times New Roman" w:cs="Times New Roman"/>
          <w:sz w:val="24"/>
          <w:lang w:val="uk-UA"/>
        </w:rPr>
        <w:t>вірн</w:t>
      </w:r>
      <w:r w:rsidR="002E0A2F">
        <w:rPr>
          <w:rFonts w:ascii="Times New Roman" w:hAnsi="Times New Roman" w:cs="Times New Roman"/>
          <w:sz w:val="24"/>
          <w:lang w:val="uk-UA"/>
        </w:rPr>
        <w:t>о</w:t>
      </w:r>
      <w:r w:rsidR="00DE2E30">
        <w:rPr>
          <w:rFonts w:ascii="Times New Roman" w:hAnsi="Times New Roman" w:cs="Times New Roman"/>
          <w:sz w:val="24"/>
          <w:lang w:val="uk-UA"/>
        </w:rPr>
        <w:t>ст</w:t>
      </w:r>
      <w:r w:rsidR="002E0A2F">
        <w:rPr>
          <w:rFonts w:ascii="Times New Roman" w:hAnsi="Times New Roman" w:cs="Times New Roman"/>
          <w:sz w:val="24"/>
          <w:lang w:val="uk-UA"/>
        </w:rPr>
        <w:t>і</w:t>
      </w:r>
      <w:r w:rsidR="00DE2E30">
        <w:rPr>
          <w:rFonts w:ascii="Times New Roman" w:hAnsi="Times New Roman" w:cs="Times New Roman"/>
          <w:sz w:val="24"/>
          <w:lang w:val="uk-UA"/>
        </w:rPr>
        <w:t xml:space="preserve"> отриманих результатів</w:t>
      </w:r>
      <w:r w:rsidR="002E0A2F">
        <w:rPr>
          <w:rFonts w:ascii="Times New Roman" w:hAnsi="Times New Roman" w:cs="Times New Roman"/>
          <w:sz w:val="24"/>
          <w:lang w:val="uk-UA"/>
        </w:rPr>
        <w:t>, з урахуванням деякої похибки.</w:t>
      </w:r>
      <w:bookmarkStart w:id="0" w:name="_GoBack"/>
      <w:bookmarkEnd w:id="0"/>
      <w:r w:rsidR="008910E1">
        <w:rPr>
          <w:rFonts w:ascii="Times New Roman" w:hAnsi="Times New Roman" w:cs="Times New Roman"/>
          <w:sz w:val="24"/>
          <w:lang w:val="uk-UA"/>
        </w:rPr>
        <w:t xml:space="preserve"> </w:t>
      </w: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C2BB0"/>
    <w:rsid w:val="00114042"/>
    <w:rsid w:val="001375E9"/>
    <w:rsid w:val="001A1B41"/>
    <w:rsid w:val="001D54FE"/>
    <w:rsid w:val="001E5395"/>
    <w:rsid w:val="001F7F67"/>
    <w:rsid w:val="002033BD"/>
    <w:rsid w:val="002B43C2"/>
    <w:rsid w:val="002D6A7A"/>
    <w:rsid w:val="002E0A2F"/>
    <w:rsid w:val="002E7D4C"/>
    <w:rsid w:val="002F168C"/>
    <w:rsid w:val="00382940"/>
    <w:rsid w:val="003D715B"/>
    <w:rsid w:val="003F13D8"/>
    <w:rsid w:val="00506639"/>
    <w:rsid w:val="0053331F"/>
    <w:rsid w:val="005454D1"/>
    <w:rsid w:val="00574AE3"/>
    <w:rsid w:val="005A7D7F"/>
    <w:rsid w:val="005E1E29"/>
    <w:rsid w:val="00641E7B"/>
    <w:rsid w:val="00685287"/>
    <w:rsid w:val="006A11FD"/>
    <w:rsid w:val="006B3EE1"/>
    <w:rsid w:val="006B4884"/>
    <w:rsid w:val="006B74FB"/>
    <w:rsid w:val="006E560D"/>
    <w:rsid w:val="00705D42"/>
    <w:rsid w:val="00730D0D"/>
    <w:rsid w:val="00743665"/>
    <w:rsid w:val="007C7494"/>
    <w:rsid w:val="00840246"/>
    <w:rsid w:val="008563D1"/>
    <w:rsid w:val="008910E1"/>
    <w:rsid w:val="0089724C"/>
    <w:rsid w:val="008B7D44"/>
    <w:rsid w:val="00925799"/>
    <w:rsid w:val="009B6AF4"/>
    <w:rsid w:val="009D0B9C"/>
    <w:rsid w:val="00A16329"/>
    <w:rsid w:val="00A5504B"/>
    <w:rsid w:val="00A7359A"/>
    <w:rsid w:val="00A81A43"/>
    <w:rsid w:val="00A91BA7"/>
    <w:rsid w:val="00AF380F"/>
    <w:rsid w:val="00B20F8E"/>
    <w:rsid w:val="00B45A7D"/>
    <w:rsid w:val="00B62CDB"/>
    <w:rsid w:val="00C1639D"/>
    <w:rsid w:val="00C26415"/>
    <w:rsid w:val="00C34D7D"/>
    <w:rsid w:val="00C75006"/>
    <w:rsid w:val="00DE2E30"/>
    <w:rsid w:val="00E4546B"/>
    <w:rsid w:val="00E76139"/>
    <w:rsid w:val="00EE54F5"/>
    <w:rsid w:val="00F0000C"/>
    <w:rsid w:val="00F2319D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5CA4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kachanoe\University\&#1040;&#1085;&#1072;&#1083;&#1086;&#1075;&#1086;&#1074;&#1072;%20&#1077;&#1083;&#1077;&#1082;&#1090;&#1088;&#1086;&#1085;&#1110;&#1082;&#1072;\Labs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Ic,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7171296296296296"/>
          <c:w val="0.81207874015748027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[LAB3.xlsx]Лист1!$A$3:$A$15</c:f>
              <c:numCache>
                <c:formatCode>General</c:formatCode>
                <c:ptCount val="1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</c:numCache>
            </c:numRef>
          </c:xVal>
          <c:yVal>
            <c:numRef>
              <c:f>[LAB3.xlsx]Лист1!$B$3:$B$15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4.0000000000000003E-5</c:v>
                </c:pt>
                <c:pt idx="3">
                  <c:v>2.7999999999999998E-4</c:v>
                </c:pt>
                <c:pt idx="4">
                  <c:v>1.81E-3</c:v>
                </c:pt>
                <c:pt idx="5">
                  <c:v>1.1390000000000001E-2</c:v>
                </c:pt>
                <c:pt idx="6">
                  <c:v>6.8000000000000005E-2</c:v>
                </c:pt>
                <c:pt idx="7">
                  <c:v>0.34100000000000003</c:v>
                </c:pt>
                <c:pt idx="8">
                  <c:v>1.3240000000000001</c:v>
                </c:pt>
                <c:pt idx="9">
                  <c:v>3.6</c:v>
                </c:pt>
                <c:pt idx="10">
                  <c:v>8.5</c:v>
                </c:pt>
                <c:pt idx="11">
                  <c:v>16</c:v>
                </c:pt>
                <c:pt idx="12">
                  <c:v>26.8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7F35-49CA-A512-F1740C452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09688"/>
        <c:axId val="436907720"/>
      </c:scatterChart>
      <c:valAx>
        <c:axId val="436909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зв, </a:t>
                </a:r>
                <a:r>
                  <a:rPr lang="en-US"/>
                  <a:t>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063407699037613"/>
              <c:y val="0.79071741032370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07720"/>
        <c:crosses val="autoZero"/>
        <c:crossBetween val="midCat"/>
        <c:majorUnit val="0.1"/>
      </c:valAx>
      <c:valAx>
        <c:axId val="43690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09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7C59-749B-43A1-8DA6-65257EF5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Rider_From_Hell</cp:lastModifiedBy>
  <cp:revision>26</cp:revision>
  <dcterms:created xsi:type="dcterms:W3CDTF">2017-04-13T19:03:00Z</dcterms:created>
  <dcterms:modified xsi:type="dcterms:W3CDTF">2018-05-10T18:18:00Z</dcterms:modified>
</cp:coreProperties>
</file>