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F03D" w14:textId="76B185CB" w:rsidR="002E62E2" w:rsidRDefault="002E7CB9" w:rsidP="00145676">
      <w:pPr>
        <w:pStyle w:val="Heading1"/>
        <w:tabs>
          <w:tab w:val="left" w:pos="3090"/>
        </w:tabs>
      </w:pPr>
      <w:r>
        <w:t>Task 1</w:t>
      </w:r>
      <w:r w:rsidR="00145676">
        <w:tab/>
      </w:r>
    </w:p>
    <w:p w14:paraId="40C89372" w14:textId="17177672" w:rsidR="00620903" w:rsidRDefault="002E7CB9" w:rsidP="002E7CB9">
      <w:pPr>
        <w:pStyle w:val="Heading2"/>
      </w:pPr>
      <w:r>
        <w:t xml:space="preserve">Section 1.1 </w:t>
      </w:r>
    </w:p>
    <w:p w14:paraId="05954BBD" w14:textId="680BFA9A" w:rsidR="00620903" w:rsidRDefault="002B7848">
      <w:r>
        <w:rPr>
          <w:noProof/>
        </w:rPr>
        <mc:AlternateContent>
          <mc:Choice Requires="wps">
            <w:drawing>
              <wp:anchor distT="45720" distB="45720" distL="114300" distR="114300" simplePos="0" relativeHeight="251663360" behindDoc="0" locked="0" layoutInCell="1" allowOverlap="1" wp14:anchorId="448C1D14" wp14:editId="6061F172">
                <wp:simplePos x="0" y="0"/>
                <wp:positionH relativeFrom="margin">
                  <wp:align>right</wp:align>
                </wp:positionH>
                <wp:positionV relativeFrom="paragraph">
                  <wp:posOffset>4571365</wp:posOffset>
                </wp:positionV>
                <wp:extent cx="5715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w="9525">
                          <a:solidFill>
                            <a:srgbClr val="000000"/>
                          </a:solidFill>
                          <a:miter lim="800000"/>
                          <a:headEnd/>
                          <a:tailEnd/>
                        </a:ln>
                      </wps:spPr>
                      <wps:txbx>
                        <w:txbxContent>
                          <w:p w14:paraId="1C300E6A" w14:textId="64CCE7EA" w:rsidR="002B7848" w:rsidRPr="002B7848" w:rsidRDefault="002B7848">
                            <w:pPr>
                              <w:rPr>
                                <w:i/>
                                <w:iCs/>
                                <w:sz w:val="20"/>
                                <w:szCs w:val="20"/>
                                <w:lang w:val="en-US"/>
                              </w:rPr>
                            </w:pPr>
                            <w:r w:rsidRPr="002B7848">
                              <w:rPr>
                                <w:b/>
                                <w:bCs/>
                                <w:i/>
                                <w:iCs/>
                                <w:sz w:val="20"/>
                                <w:szCs w:val="20"/>
                                <w:lang w:val="en-US"/>
                              </w:rPr>
                              <w:t>Figure 1:</w:t>
                            </w:r>
                            <w:r>
                              <w:rPr>
                                <w:i/>
                                <w:iCs/>
                                <w:sz w:val="20"/>
                                <w:szCs w:val="20"/>
                                <w:lang w:val="en-US"/>
                              </w:rPr>
                              <w:t xml:space="preserve"> Shown here is the two functions which perform the polynomial feature expansions and the least squares method to find the polynomial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C1D14" id="_x0000_t202" coordsize="21600,21600" o:spt="202" path="m,l,21600r21600,l21600,xe">
                <v:stroke joinstyle="miter"/>
                <v:path gradientshapeok="t" o:connecttype="rect"/>
              </v:shapetype>
              <v:shape id="Text Box 2" o:spid="_x0000_s1026" type="#_x0000_t202" style="position:absolute;left:0;text-align:left;margin-left:398.8pt;margin-top:359.95pt;width:450pt;height: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">
                <v:textbox>
                  <w:txbxContent>
                    <w:p w14:paraId="1C300E6A" w14:textId="64CCE7EA" w:rsidR="002B7848" w:rsidRPr="002B7848" w:rsidRDefault="002B7848">
                      <w:pPr>
                        <w:rPr>
                          <w:i/>
                          <w:iCs/>
                          <w:sz w:val="20"/>
                          <w:szCs w:val="20"/>
                          <w:lang w:val="en-US"/>
                        </w:rPr>
                      </w:pPr>
                      <w:r w:rsidRPr="002B7848">
                        <w:rPr>
                          <w:b/>
                          <w:bCs/>
                          <w:i/>
                          <w:iCs/>
                          <w:sz w:val="20"/>
                          <w:szCs w:val="20"/>
                          <w:lang w:val="en-US"/>
                        </w:rPr>
                        <w:t>Figure 1:</w:t>
                      </w:r>
                      <w:r>
                        <w:rPr>
                          <w:i/>
                          <w:iCs/>
                          <w:sz w:val="20"/>
                          <w:szCs w:val="20"/>
                          <w:lang w:val="en-US"/>
                        </w:rPr>
                        <w:t xml:space="preserve"> Shown here is the two functions which perform the polynomial feature expansions and the least squares method to find the polynomial weights</w:t>
                      </w:r>
                    </w:p>
                  </w:txbxContent>
                </v:textbox>
                <w10:wrap type="square" anchorx="margin"/>
              </v:shape>
            </w:pict>
          </mc:Fallback>
        </mc:AlternateContent>
      </w:r>
      <w:r w:rsidRPr="002B7848">
        <w:rPr>
          <w:noProof/>
        </w:rPr>
        <w:drawing>
          <wp:anchor distT="0" distB="0" distL="114300" distR="114300" simplePos="0" relativeHeight="251664384" behindDoc="0" locked="0" layoutInCell="1" allowOverlap="1" wp14:anchorId="061E5B6E" wp14:editId="4E67F16D">
            <wp:simplePos x="0" y="0"/>
            <wp:positionH relativeFrom="margin">
              <wp:align>right</wp:align>
            </wp:positionH>
            <wp:positionV relativeFrom="paragraph">
              <wp:posOffset>920750</wp:posOffset>
            </wp:positionV>
            <wp:extent cx="5727700" cy="3651885"/>
            <wp:effectExtent l="0" t="0" r="635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2037"/>
                    <a:stretch/>
                  </pic:blipFill>
                  <pic:spPr bwMode="auto">
                    <a:xfrm>
                      <a:off x="0" y="0"/>
                      <a:ext cx="5727700" cy="3651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0A1F">
        <w:t>The polynomial regression algorithm was implemented using two functions of the following names: “</w:t>
      </w:r>
      <w:proofErr w:type="spellStart"/>
      <w:r w:rsidR="00910A1F">
        <w:t>pol_regression</w:t>
      </w:r>
      <w:proofErr w:type="spellEnd"/>
      <w:r w:rsidR="00910A1F">
        <w:t>” and “</w:t>
      </w:r>
      <w:proofErr w:type="spellStart"/>
      <w:r w:rsidR="00910A1F">
        <w:t>DataMatrix</w:t>
      </w:r>
      <w:proofErr w:type="spellEnd"/>
      <w:r w:rsidR="00910A1F">
        <w:t>”</w:t>
      </w:r>
      <w:r w:rsidR="00196537">
        <w:t>, Figure 1 illustrates this</w:t>
      </w:r>
      <w:r w:rsidR="00910A1F">
        <w:t xml:space="preserve">. The former is the main function required by the brief </w:t>
      </w:r>
      <w:r w:rsidR="00196537">
        <w:t xml:space="preserve">performing the regression </w:t>
      </w:r>
      <w:r w:rsidR="00910A1F">
        <w:t>while the latter is a helper function</w:t>
      </w:r>
      <w:r w:rsidR="00196537">
        <w:t>. It builds the polynomial matrix and was done so to allow a polynomial matrix to be made separately from regressing it. This will be useful in the next section</w:t>
      </w:r>
      <w:r w:rsidR="00190940">
        <w:t xml:space="preserve">. </w:t>
      </w:r>
    </w:p>
    <w:p w14:paraId="6BE9FB05" w14:textId="77777777" w:rsidR="00CE3987" w:rsidRDefault="00490FDE">
      <w:r>
        <w:t xml:space="preserve">As can be seen in figure 1, The </w:t>
      </w:r>
      <w:r w:rsidR="007F19B6">
        <w:t>“</w:t>
      </w:r>
      <w:proofErr w:type="spellStart"/>
      <w:r>
        <w:t>Data_Matrix</w:t>
      </w:r>
      <w:proofErr w:type="spellEnd"/>
      <w:r w:rsidR="007F19B6">
        <w:t>”</w:t>
      </w:r>
      <w:r>
        <w:t xml:space="preserve"> function does the feature expansion of the input values up to the given degree. </w:t>
      </w:r>
      <w:r w:rsidR="007F19B6">
        <w:t>Firstly,</w:t>
      </w:r>
      <w:r>
        <w:t xml:space="preserve"> it creates a new matrix with the same shape as the matrix containing the input values. </w:t>
      </w:r>
      <w:r w:rsidR="00E07972">
        <w:t xml:space="preserve">This new matrix is filled with the features train raised to the exponent </w:t>
      </w:r>
      <w:r w:rsidR="000128C6">
        <w:t>“</w:t>
      </w:r>
      <w:proofErr w:type="spellStart"/>
      <w:r w:rsidR="000128C6">
        <w:t>i</w:t>
      </w:r>
      <w:proofErr w:type="spellEnd"/>
      <w:r w:rsidR="000128C6">
        <w:t>”</w:t>
      </w:r>
      <w:r w:rsidR="00B00B31">
        <w:t xml:space="preserve"> for the number of degrees that have been passed. For a 2-degree feature expansion, this would mean taking the exponent of each input values with 1 and 2 and stacking the results</w:t>
      </w:r>
      <w:r w:rsidR="00CE3987">
        <w:t xml:space="preserve"> in the new array</w:t>
      </w:r>
      <w:r w:rsidR="00B00B31">
        <w:t xml:space="preserve"> giving a 2-d array with the </w:t>
      </w:r>
      <w:r w:rsidR="00CE3987">
        <w:t xml:space="preserve">expanded features and an extra column containing ones. The reason for doing it like so is because the degree of the polynomial is used to control how many features are added during the feature expansion. A degree of 3 will give 3 features while a degree of 4 will give 4 and so on. </w:t>
      </w:r>
    </w:p>
    <w:p w14:paraId="4F8AF983" w14:textId="52F2710B" w:rsidR="001C2939" w:rsidRDefault="00CE3987">
      <w:r>
        <w:t>The “</w:t>
      </w:r>
      <w:proofErr w:type="spellStart"/>
      <w:r>
        <w:t>pol_regression</w:t>
      </w:r>
      <w:proofErr w:type="spellEnd"/>
      <w:r>
        <w:t xml:space="preserve">” is used to calculate the polynomial parameters or weights using the least squares method. </w:t>
      </w:r>
      <w:r w:rsidR="0032395B">
        <w:t>The equations for this method can be seen below:</w:t>
      </w:r>
      <w:r>
        <w:t xml:space="preserve">  </w:t>
      </w:r>
    </w:p>
    <w:p w14:paraId="17F0A40D" w14:textId="18506756" w:rsidR="001C2939" w:rsidRPr="0032395B" w:rsidRDefault="001C2939">
      <w:pPr>
        <w:rPr>
          <w:rStyle w:val="mi"/>
          <w:color w:val="000000"/>
          <w:sz w:val="25"/>
          <w:szCs w:val="25"/>
          <w:bdr w:val="none" w:sz="0" w:space="0" w:color="auto" w:frame="1"/>
          <w:shd w:val="clear" w:color="auto" w:fill="FFFFFF"/>
        </w:rPr>
      </w:pPr>
      <m:oMathPara>
        <m:oMath>
          <m:r>
            <m:rPr>
              <m:sty m:val="p"/>
            </m:rPr>
            <w:rPr>
              <w:rStyle w:val="mi"/>
              <w:rFonts w:ascii="Cambria Math" w:hAnsi="Cambria Math" w:cs="Helvetica"/>
              <w:color w:val="000000"/>
              <w:sz w:val="25"/>
              <w:szCs w:val="25"/>
              <w:bdr w:val="none" w:sz="0" w:space="0" w:color="auto" w:frame="1"/>
              <w:shd w:val="clear" w:color="auto" w:fill="FFFFFF"/>
            </w:rPr>
            <m:t>w</m:t>
          </m:r>
          <m:r>
            <m:rPr>
              <m:sty m:val="b"/>
            </m:rPr>
            <w:rPr>
              <w:rStyle w:val="mo"/>
              <w:rFonts w:ascii="Cambria Math" w:hAnsi="Cambria Math" w:cs="Helvetica"/>
              <w:color w:val="000000"/>
              <w:sz w:val="25"/>
              <w:szCs w:val="25"/>
              <w:bdr w:val="none" w:sz="0" w:space="0" w:color="auto" w:frame="1"/>
              <w:shd w:val="clear" w:color="auto" w:fill="FFFFFF"/>
            </w:rPr>
            <m:t>=</m:t>
          </m:r>
          <m:sSup>
            <m:sSupPr>
              <m:ctrlPr>
                <w:rPr>
                  <w:rStyle w:val="mo"/>
                  <w:rFonts w:ascii="Cambria Math" w:hAnsi="Cambria Math" w:cs="Helvetica"/>
                  <w:b/>
                  <w:bCs/>
                  <w:color w:val="000000"/>
                  <w:sz w:val="25"/>
                  <w:szCs w:val="25"/>
                  <w:bdr w:val="none" w:sz="0" w:space="0" w:color="auto" w:frame="1"/>
                  <w:shd w:val="clear" w:color="auto" w:fill="FFFFFF"/>
                </w:rPr>
              </m:ctrlPr>
            </m:sSupPr>
            <m:e>
              <m:r>
                <m:rPr>
                  <m:sty m:val="b"/>
                </m:rPr>
                <w:rPr>
                  <w:rStyle w:val="mo"/>
                  <w:rFonts w:ascii="Cambria Math" w:hAnsi="Cambria Math" w:cs="Helvetica"/>
                  <w:color w:val="000000"/>
                  <w:sz w:val="25"/>
                  <w:szCs w:val="25"/>
                  <w:bdr w:val="none" w:sz="0" w:space="0" w:color="auto" w:frame="1"/>
                  <w:shd w:val="clear" w:color="auto" w:fill="FFFFFF"/>
                </w:rPr>
                <m:t>(</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X</m:t>
              </m:r>
              <m:r>
                <m:rPr>
                  <m:sty m:val="b"/>
                </m:rPr>
                <w:rPr>
                  <w:rStyle w:val="mo"/>
                  <w:rFonts w:ascii="Cambria Math" w:hAnsi="Cambria Math" w:cs="Helvetica"/>
                  <w:color w:val="000000"/>
                  <w:sz w:val="25"/>
                  <w:szCs w:val="25"/>
                  <w:bdr w:val="none" w:sz="0" w:space="0" w:color="auto" w:frame="1"/>
                  <w:shd w:val="clear" w:color="auto" w:fill="FFFFFF"/>
                </w:rPr>
                <m:t>)</m:t>
              </m:r>
            </m:e>
            <m:sup>
              <m:r>
                <m:rPr>
                  <m:sty m:val="b"/>
                </m:rPr>
                <w:rPr>
                  <w:rStyle w:val="mo"/>
                  <w:rFonts w:ascii="Cambria Math" w:hAnsi="Cambria Math" w:cs="Helvetica"/>
                  <w:color w:val="000000"/>
                  <w:sz w:val="18"/>
                  <w:szCs w:val="18"/>
                  <w:bdr w:val="none" w:sz="0" w:space="0" w:color="auto" w:frame="1"/>
                  <w:shd w:val="clear" w:color="auto" w:fill="FFFFFF"/>
                </w:rPr>
                <m:t>-</m:t>
              </m:r>
              <m:r>
                <m:rPr>
                  <m:sty m:val="p"/>
                </m:rPr>
                <w:rPr>
                  <w:rStyle w:val="mn"/>
                  <w:rFonts w:ascii="Cambria Math" w:hAnsi="Cambria Math" w:cs="Helvetica"/>
                  <w:color w:val="000000"/>
                  <w:sz w:val="18"/>
                  <w:szCs w:val="18"/>
                  <w:bdr w:val="none" w:sz="0" w:space="0" w:color="auto" w:frame="1"/>
                  <w:shd w:val="clear" w:color="auto" w:fill="FFFFFF"/>
                </w:rPr>
                <m:t>1</m:t>
              </m:r>
            </m:sup>
          </m:sSup>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y</m:t>
          </m:r>
        </m:oMath>
      </m:oMathPara>
    </w:p>
    <w:p w14:paraId="55DA0B1A" w14:textId="2FA45477" w:rsidR="0032395B" w:rsidRDefault="0032395B">
      <w:r>
        <w:t>The equation is interpreted as the dot product of the pseudo inverse of the matrix X (</w:t>
      </w:r>
      <m:oMath>
        <m:sSup>
          <m:sSupPr>
            <m:ctrlPr>
              <w:rPr>
                <w:rStyle w:val="mo"/>
                <w:rFonts w:ascii="Cambria Math" w:hAnsi="Cambria Math" w:cs="Helvetica"/>
                <w:b/>
                <w:bCs/>
                <w:color w:val="000000"/>
                <w:sz w:val="25"/>
                <w:szCs w:val="25"/>
                <w:bdr w:val="none" w:sz="0" w:space="0" w:color="auto" w:frame="1"/>
                <w:shd w:val="clear" w:color="auto" w:fill="FFFFFF"/>
              </w:rPr>
            </m:ctrlPr>
          </m:sSupPr>
          <m:e>
            <m:r>
              <m:rPr>
                <m:sty m:val="b"/>
              </m:rPr>
              <w:rPr>
                <w:rStyle w:val="mo"/>
                <w:rFonts w:ascii="Cambria Math" w:hAnsi="Cambria Math" w:cs="Helvetica"/>
                <w:color w:val="000000"/>
                <w:sz w:val="25"/>
                <w:szCs w:val="25"/>
                <w:bdr w:val="none" w:sz="0" w:space="0" w:color="auto" w:frame="1"/>
                <w:shd w:val="clear" w:color="auto" w:fill="FFFFFF"/>
              </w:rPr>
              <m:t>(</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X</m:t>
            </m:r>
            <m:r>
              <m:rPr>
                <m:sty m:val="b"/>
              </m:rPr>
              <w:rPr>
                <w:rStyle w:val="mo"/>
                <w:rFonts w:ascii="Cambria Math" w:hAnsi="Cambria Math" w:cs="Helvetica"/>
                <w:color w:val="000000"/>
                <w:sz w:val="25"/>
                <w:szCs w:val="25"/>
                <w:bdr w:val="none" w:sz="0" w:space="0" w:color="auto" w:frame="1"/>
                <w:shd w:val="clear" w:color="auto" w:fill="FFFFFF"/>
              </w:rPr>
              <m:t>)</m:t>
            </m:r>
          </m:e>
          <m:sup>
            <m:r>
              <m:rPr>
                <m:sty m:val="b"/>
              </m:rPr>
              <w:rPr>
                <w:rStyle w:val="mo"/>
                <w:rFonts w:ascii="Cambria Math" w:hAnsi="Cambria Math" w:cs="Helvetica"/>
                <w:color w:val="000000"/>
                <w:sz w:val="18"/>
                <w:szCs w:val="18"/>
                <w:bdr w:val="none" w:sz="0" w:space="0" w:color="auto" w:frame="1"/>
                <w:shd w:val="clear" w:color="auto" w:fill="FFFFFF"/>
              </w:rPr>
              <m:t>-</m:t>
            </m:r>
            <m:r>
              <m:rPr>
                <m:sty m:val="p"/>
              </m:rPr>
              <w:rPr>
                <w:rStyle w:val="mn"/>
                <w:rFonts w:ascii="Cambria Math" w:hAnsi="Cambria Math" w:cs="Helvetica"/>
                <w:color w:val="000000"/>
                <w:sz w:val="18"/>
                <w:szCs w:val="18"/>
                <w:bdr w:val="none" w:sz="0" w:space="0" w:color="auto" w:frame="1"/>
                <w:shd w:val="clear" w:color="auto" w:fill="FFFFFF"/>
              </w:rPr>
              <m:t>1</m:t>
            </m:r>
          </m:sup>
        </m:sSup>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oMath>
      <w:r>
        <w:t>) and y giving us the weights of the polynomial</w:t>
      </w:r>
      <w:r w:rsidR="00971639">
        <w:t xml:space="preserve"> (w)</w:t>
      </w:r>
      <w:r>
        <w:t xml:space="preserve">. This equation has been implemented using </w:t>
      </w:r>
      <w:proofErr w:type="spellStart"/>
      <w:r>
        <w:t>numpy</w:t>
      </w:r>
      <w:proofErr w:type="spellEnd"/>
      <w:r>
        <w:t xml:space="preserve"> matrix operations. </w:t>
      </w:r>
    </w:p>
    <w:p w14:paraId="26B58947" w14:textId="1D4E12A1" w:rsidR="0032395B" w:rsidRDefault="00971639">
      <w:pPr>
        <w:rPr>
          <w:rStyle w:val="mi"/>
          <w:color w:val="000000"/>
          <w:bdr w:val="none" w:sz="0" w:space="0" w:color="auto" w:frame="1"/>
          <w:shd w:val="clear" w:color="auto" w:fill="FFFFFF"/>
        </w:rPr>
      </w:pPr>
      <w:r>
        <w:lastRenderedPageBreak/>
        <w:t xml:space="preserve">The first step of the function is to call its helper function to get the polynomial matrix for the correct degree of </w:t>
      </w:r>
      <w:proofErr w:type="spellStart"/>
      <w:r>
        <w:t>polymonial</w:t>
      </w:r>
      <w:proofErr w:type="spellEnd"/>
      <w:r>
        <w:t xml:space="preserve">. This polynomial matrix is referred to as X here. Next, we calculate </w:t>
      </w:r>
      <m:oMath>
        <m:r>
          <m:rPr>
            <m:sty m:val="b"/>
          </m:rPr>
          <w:rPr>
            <w:rStyle w:val="mo"/>
            <w:rFonts w:ascii="Cambria Math" w:hAnsi="Cambria Math" w:cs="Helvetica"/>
            <w:color w:val="000000"/>
            <w:sz w:val="25"/>
            <w:szCs w:val="25"/>
            <w:bdr w:val="none" w:sz="0" w:space="0" w:color="auto" w:frame="1"/>
            <w:shd w:val="clear" w:color="auto" w:fill="FFFFFF"/>
          </w:rPr>
          <m:t>(</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X</m:t>
        </m:r>
        <m:r>
          <m:rPr>
            <m:sty m:val="b"/>
          </m:rPr>
          <w:rPr>
            <w:rStyle w:val="mo"/>
            <w:rFonts w:ascii="Cambria Math" w:hAnsi="Cambria Math" w:cs="Helvetica"/>
            <w:color w:val="000000"/>
            <w:sz w:val="25"/>
            <w:szCs w:val="25"/>
            <w:bdr w:val="none" w:sz="0" w:space="0" w:color="auto" w:frame="1"/>
            <w:shd w:val="clear" w:color="auto" w:fill="FFFFFF"/>
          </w:rPr>
          <m:t>)</m:t>
        </m:r>
      </m:oMath>
      <w:r>
        <w:rPr>
          <w:rStyle w:val="mo"/>
          <w:b/>
          <w:color w:val="000000"/>
          <w:sz w:val="25"/>
          <w:szCs w:val="25"/>
          <w:bdr w:val="none" w:sz="0" w:space="0" w:color="auto" w:frame="1"/>
          <w:shd w:val="clear" w:color="auto" w:fill="FFFFFF"/>
        </w:rPr>
        <w:t xml:space="preserve"> </w:t>
      </w:r>
      <w:r>
        <w:rPr>
          <w:rStyle w:val="mo"/>
          <w:bCs/>
          <w:color w:val="000000"/>
          <w:bdr w:val="none" w:sz="0" w:space="0" w:color="auto" w:frame="1"/>
          <w:shd w:val="clear" w:color="auto" w:fill="FFFFFF"/>
        </w:rPr>
        <w:t xml:space="preserve">using </w:t>
      </w:r>
      <w:r w:rsidR="00DF6888">
        <w:rPr>
          <w:rStyle w:val="mo"/>
          <w:bCs/>
          <w:color w:val="000000"/>
          <w:bdr w:val="none" w:sz="0" w:space="0" w:color="auto" w:frame="1"/>
          <w:shd w:val="clear" w:color="auto" w:fill="FFFFFF"/>
        </w:rPr>
        <w:t xml:space="preserve">the </w:t>
      </w:r>
      <w:r>
        <w:rPr>
          <w:rStyle w:val="mo"/>
          <w:bCs/>
          <w:color w:val="000000"/>
          <w:bdr w:val="none" w:sz="0" w:space="0" w:color="auto" w:frame="1"/>
          <w:shd w:val="clear" w:color="auto" w:fill="FFFFFF"/>
        </w:rPr>
        <w:t>“</w:t>
      </w:r>
      <w:proofErr w:type="spellStart"/>
      <w:proofErr w:type="gramStart"/>
      <w:r>
        <w:rPr>
          <w:rStyle w:val="mo"/>
          <w:bCs/>
          <w:color w:val="000000"/>
          <w:bdr w:val="none" w:sz="0" w:space="0" w:color="auto" w:frame="1"/>
          <w:shd w:val="clear" w:color="auto" w:fill="FFFFFF"/>
        </w:rPr>
        <w:t>np.transpose</w:t>
      </w:r>
      <w:proofErr w:type="spellEnd"/>
      <w:proofErr w:type="gramEnd"/>
      <w:r>
        <w:rPr>
          <w:rStyle w:val="mo"/>
          <w:bCs/>
          <w:color w:val="000000"/>
          <w:bdr w:val="none" w:sz="0" w:space="0" w:color="auto" w:frame="1"/>
          <w:shd w:val="clear" w:color="auto" w:fill="FFFFFF"/>
        </w:rPr>
        <w:t>()” and “np.dot()”</w:t>
      </w:r>
      <w:r w:rsidR="00DF6888">
        <w:rPr>
          <w:rStyle w:val="mo"/>
          <w:bCs/>
          <w:color w:val="000000"/>
          <w:bdr w:val="none" w:sz="0" w:space="0" w:color="auto" w:frame="1"/>
          <w:shd w:val="clear" w:color="auto" w:fill="FFFFFF"/>
        </w:rPr>
        <w:t xml:space="preserve"> commands from “</w:t>
      </w:r>
      <w:proofErr w:type="spellStart"/>
      <w:r w:rsidR="00DF6888">
        <w:rPr>
          <w:rStyle w:val="mo"/>
          <w:bCs/>
          <w:color w:val="000000"/>
          <w:bdr w:val="none" w:sz="0" w:space="0" w:color="auto" w:frame="1"/>
          <w:shd w:val="clear" w:color="auto" w:fill="FFFFFF"/>
        </w:rPr>
        <w:t>numpy</w:t>
      </w:r>
      <w:proofErr w:type="spellEnd"/>
      <w:r w:rsidR="00DF6888">
        <w:rPr>
          <w:rStyle w:val="mo"/>
          <w:bCs/>
          <w:color w:val="000000"/>
          <w:bdr w:val="none" w:sz="0" w:space="0" w:color="auto" w:frame="1"/>
          <w:shd w:val="clear" w:color="auto" w:fill="FFFFFF"/>
        </w:rPr>
        <w:t>”. After we have calculated this we can solve the rest of the equation using “</w:t>
      </w:r>
      <w:proofErr w:type="spellStart"/>
      <w:proofErr w:type="gramStart"/>
      <w:r w:rsidR="00DF6888">
        <w:rPr>
          <w:rStyle w:val="mo"/>
          <w:bCs/>
          <w:color w:val="000000"/>
          <w:bdr w:val="none" w:sz="0" w:space="0" w:color="auto" w:frame="1"/>
          <w:shd w:val="clear" w:color="auto" w:fill="FFFFFF"/>
        </w:rPr>
        <w:t>np.linalg</w:t>
      </w:r>
      <w:proofErr w:type="gramEnd"/>
      <w:r w:rsidR="00DF6888">
        <w:rPr>
          <w:rStyle w:val="mo"/>
          <w:bCs/>
          <w:color w:val="000000"/>
          <w:bdr w:val="none" w:sz="0" w:space="0" w:color="auto" w:frame="1"/>
          <w:shd w:val="clear" w:color="auto" w:fill="FFFFFF"/>
        </w:rPr>
        <w:t>.solve</w:t>
      </w:r>
      <w:proofErr w:type="spellEnd"/>
      <w:r w:rsidR="00DF6888">
        <w:rPr>
          <w:rStyle w:val="mo"/>
          <w:bCs/>
          <w:color w:val="000000"/>
          <w:bdr w:val="none" w:sz="0" w:space="0" w:color="auto" w:frame="1"/>
          <w:shd w:val="clear" w:color="auto" w:fill="FFFFFF"/>
        </w:rPr>
        <w:t xml:space="preserve">” and giving it </w:t>
      </w:r>
      <m:oMath>
        <m:d>
          <m:dPr>
            <m:ctrlPr>
              <w:rPr>
                <w:rStyle w:val="mo"/>
                <w:rFonts w:ascii="Cambria Math" w:hAnsi="Cambria Math" w:cs="Helvetica"/>
                <w:b/>
                <w:color w:val="000000"/>
                <w:sz w:val="25"/>
                <w:szCs w:val="25"/>
                <w:bdr w:val="none" w:sz="0" w:space="0" w:color="auto" w:frame="1"/>
                <w:shd w:val="clear" w:color="auto" w:fill="FFFFFF"/>
              </w:rPr>
            </m:ctrlPr>
          </m:dPr>
          <m:e>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X</m:t>
            </m:r>
          </m:e>
        </m:d>
      </m:oMath>
      <w:r w:rsidR="00DF6888">
        <w:rPr>
          <w:rStyle w:val="mo"/>
          <w:b/>
          <w:color w:val="000000"/>
          <w:sz w:val="25"/>
          <w:szCs w:val="25"/>
          <w:bdr w:val="none" w:sz="0" w:space="0" w:color="auto" w:frame="1"/>
          <w:shd w:val="clear" w:color="auto" w:fill="FFFFFF"/>
        </w:rPr>
        <w:t xml:space="preserve"> </w:t>
      </w:r>
      <w:r w:rsidR="00DF6888">
        <w:rPr>
          <w:rStyle w:val="mo"/>
          <w:bCs/>
          <w:color w:val="000000"/>
          <w:bdr w:val="none" w:sz="0" w:space="0" w:color="auto" w:frame="1"/>
          <w:shd w:val="clear" w:color="auto" w:fill="FFFFFF"/>
        </w:rPr>
        <w:t xml:space="preserve">and </w:t>
      </w:r>
      <m:oMath>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y</m:t>
        </m:r>
      </m:oMath>
      <w:r w:rsidR="00DF6888">
        <w:rPr>
          <w:rStyle w:val="mi"/>
          <w:color w:val="000000"/>
          <w:sz w:val="25"/>
          <w:szCs w:val="25"/>
          <w:bdr w:val="none" w:sz="0" w:space="0" w:color="auto" w:frame="1"/>
          <w:shd w:val="clear" w:color="auto" w:fill="FFFFFF"/>
        </w:rPr>
        <w:t xml:space="preserve">) </w:t>
      </w:r>
      <w:r w:rsidR="00DF6888">
        <w:rPr>
          <w:rStyle w:val="mi"/>
          <w:color w:val="000000"/>
          <w:bdr w:val="none" w:sz="0" w:space="0" w:color="auto" w:frame="1"/>
          <w:shd w:val="clear" w:color="auto" w:fill="FFFFFF"/>
        </w:rPr>
        <w:t xml:space="preserve">as arguments. </w:t>
      </w:r>
      <w:r w:rsidR="0043199A">
        <w:rPr>
          <w:rStyle w:val="mi"/>
          <w:color w:val="000000"/>
          <w:bdr w:val="none" w:sz="0" w:space="0" w:color="auto" w:frame="1"/>
          <w:shd w:val="clear" w:color="auto" w:fill="FFFFFF"/>
        </w:rPr>
        <w:t>Perhaps a more intuitive way to go about this would be to use “</w:t>
      </w:r>
      <w:proofErr w:type="spellStart"/>
      <w:r w:rsidR="0043199A">
        <w:rPr>
          <w:rStyle w:val="mi"/>
          <w:color w:val="000000"/>
          <w:bdr w:val="none" w:sz="0" w:space="0" w:color="auto" w:frame="1"/>
          <w:shd w:val="clear" w:color="auto" w:fill="FFFFFF"/>
        </w:rPr>
        <w:t>np.linalg.inv</w:t>
      </w:r>
      <w:proofErr w:type="spellEnd"/>
      <w:r w:rsidR="0043199A">
        <w:rPr>
          <w:rStyle w:val="mi"/>
          <w:color w:val="000000"/>
          <w:bdr w:val="none" w:sz="0" w:space="0" w:color="auto" w:frame="1"/>
          <w:shd w:val="clear" w:color="auto" w:fill="FFFFFF"/>
        </w:rPr>
        <w:t xml:space="preserve">” to find the inverse of </w:t>
      </w:r>
      <m:oMath>
        <m:r>
          <m:rPr>
            <m:sty m:val="b"/>
          </m:rPr>
          <w:rPr>
            <w:rStyle w:val="mo"/>
            <w:rFonts w:ascii="Cambria Math" w:hAnsi="Cambria Math" w:cs="Helvetica"/>
            <w:color w:val="000000"/>
            <w:sz w:val="25"/>
            <w:szCs w:val="25"/>
            <w:bdr w:val="none" w:sz="0" w:space="0" w:color="auto" w:frame="1"/>
            <w:shd w:val="clear" w:color="auto" w:fill="FFFFFF"/>
          </w:rPr>
          <m:t>(</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X</m:t>
        </m:r>
        <m:r>
          <m:rPr>
            <m:sty m:val="b"/>
          </m:rPr>
          <w:rPr>
            <w:rStyle w:val="mo"/>
            <w:rFonts w:ascii="Cambria Math" w:hAnsi="Cambria Math" w:cs="Helvetica"/>
            <w:color w:val="000000"/>
            <w:sz w:val="25"/>
            <w:szCs w:val="25"/>
            <w:bdr w:val="none" w:sz="0" w:space="0" w:color="auto" w:frame="1"/>
            <w:shd w:val="clear" w:color="auto" w:fill="FFFFFF"/>
          </w:rPr>
          <m:t>)</m:t>
        </m:r>
      </m:oMath>
      <w:r w:rsidR="0043199A">
        <w:rPr>
          <w:rStyle w:val="mo"/>
          <w:b/>
          <w:color w:val="000000"/>
          <w:sz w:val="25"/>
          <w:szCs w:val="25"/>
          <w:bdr w:val="none" w:sz="0" w:space="0" w:color="auto" w:frame="1"/>
          <w:shd w:val="clear" w:color="auto" w:fill="FFFFFF"/>
        </w:rPr>
        <w:t xml:space="preserve"> </w:t>
      </w:r>
      <w:r w:rsidR="0043199A" w:rsidRPr="0043199A">
        <w:rPr>
          <w:rStyle w:val="mo"/>
          <w:bCs/>
          <w:color w:val="000000"/>
          <w:bdr w:val="none" w:sz="0" w:space="0" w:color="auto" w:frame="1"/>
          <w:shd w:val="clear" w:color="auto" w:fill="FFFFFF"/>
        </w:rPr>
        <w:t>and using “.dot()” to find the dot product of the result and</w:t>
      </w:r>
      <w:r w:rsidR="0043199A">
        <w:rPr>
          <w:rStyle w:val="mo"/>
          <w:bCs/>
          <w:color w:val="000000"/>
          <w:sz w:val="25"/>
          <w:szCs w:val="25"/>
          <w:bdr w:val="none" w:sz="0" w:space="0" w:color="auto" w:frame="1"/>
          <w:shd w:val="clear" w:color="auto" w:fill="FFFFFF"/>
        </w:rPr>
        <w:t xml:space="preserve"> </w:t>
      </w:r>
      <m:oMath>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w:rPr>
                <w:rStyle w:val="mi"/>
                <w:rFonts w:ascii="Cambria Math" w:hAnsi="Cambria Math" w:cs="Helvetica"/>
                <w:color w:val="000000"/>
                <w:sz w:val="25"/>
                <w:szCs w:val="25"/>
                <w:bdr w:val="none" w:sz="0" w:space="0" w:color="auto" w:frame="1"/>
                <w:shd w:val="clear" w:color="auto" w:fill="FFFFFF"/>
              </w:rPr>
              <m:t>T</m:t>
            </m:r>
          </m:sup>
        </m:sSup>
        <m:r>
          <m:rPr>
            <m:sty m:val="p"/>
          </m:rPr>
          <w:rPr>
            <w:rStyle w:val="mi"/>
            <w:rFonts w:ascii="Cambria Math" w:hAnsi="Cambria Math" w:cs="Helvetica"/>
            <w:color w:val="000000"/>
            <w:sz w:val="25"/>
            <w:szCs w:val="25"/>
            <w:bdr w:val="none" w:sz="0" w:space="0" w:color="auto" w:frame="1"/>
            <w:shd w:val="clear" w:color="auto" w:fill="FFFFFF"/>
          </w:rPr>
          <m:t>y</m:t>
        </m:r>
      </m:oMath>
      <w:r w:rsidR="0043199A">
        <w:rPr>
          <w:rStyle w:val="mi"/>
          <w:color w:val="000000"/>
          <w:sz w:val="25"/>
          <w:szCs w:val="25"/>
          <w:bdr w:val="none" w:sz="0" w:space="0" w:color="auto" w:frame="1"/>
          <w:shd w:val="clear" w:color="auto" w:fill="FFFFFF"/>
        </w:rPr>
        <w:t xml:space="preserve">) </w:t>
      </w:r>
      <w:r w:rsidR="0043199A" w:rsidRPr="0043199A">
        <w:rPr>
          <w:rStyle w:val="mi"/>
          <w:color w:val="000000"/>
          <w:bdr w:val="none" w:sz="0" w:space="0" w:color="auto" w:frame="1"/>
          <w:shd w:val="clear" w:color="auto" w:fill="FFFFFF"/>
        </w:rPr>
        <w:t xml:space="preserve">rather </w:t>
      </w:r>
      <w:r w:rsidR="0043199A">
        <w:rPr>
          <w:rStyle w:val="mi"/>
          <w:color w:val="000000"/>
          <w:bdr w:val="none" w:sz="0" w:space="0" w:color="auto" w:frame="1"/>
          <w:shd w:val="clear" w:color="auto" w:fill="FFFFFF"/>
        </w:rPr>
        <w:t>than using “</w:t>
      </w:r>
      <w:proofErr w:type="spellStart"/>
      <w:r w:rsidR="0043199A">
        <w:rPr>
          <w:rStyle w:val="mi"/>
          <w:color w:val="000000"/>
          <w:bdr w:val="none" w:sz="0" w:space="0" w:color="auto" w:frame="1"/>
          <w:shd w:val="clear" w:color="auto" w:fill="FFFFFF"/>
        </w:rPr>
        <w:t>np.linalg.solve</w:t>
      </w:r>
      <w:proofErr w:type="spellEnd"/>
      <w:r w:rsidR="0043199A">
        <w:rPr>
          <w:rStyle w:val="mi"/>
          <w:color w:val="000000"/>
          <w:bdr w:val="none" w:sz="0" w:space="0" w:color="auto" w:frame="1"/>
          <w:shd w:val="clear" w:color="auto" w:fill="FFFFFF"/>
        </w:rPr>
        <w:t xml:space="preserve">” as it goes more along the lines of the equation, although ultimately the result and the calculations done would be the exact same either way.  </w:t>
      </w:r>
    </w:p>
    <w:p w14:paraId="572D6947" w14:textId="5DB8485C" w:rsidR="0043199A" w:rsidRPr="0043199A" w:rsidRDefault="0043199A">
      <w:pPr>
        <w:rPr>
          <w:bCs/>
        </w:rPr>
      </w:pPr>
    </w:p>
    <w:p w14:paraId="1DADAF24" w14:textId="7A27A9E2" w:rsidR="00910A1F" w:rsidRPr="00190940" w:rsidRDefault="00910A1F" w:rsidP="00910A1F">
      <w:pPr>
        <w:pStyle w:val="Heading2"/>
      </w:pPr>
      <w:r w:rsidRPr="00190940">
        <w:t xml:space="preserve">Section </w:t>
      </w:r>
      <w:r w:rsidR="00F233A3">
        <w:t>1</w:t>
      </w:r>
      <w:r w:rsidRPr="00190940">
        <w:t xml:space="preserve">.2 </w:t>
      </w:r>
    </w:p>
    <w:p w14:paraId="1DB9754E" w14:textId="138CEBA6" w:rsidR="00620903" w:rsidRPr="00190940" w:rsidRDefault="00DB0A0B">
      <w:r>
        <w:rPr>
          <w:noProof/>
        </w:rPr>
        <mc:AlternateContent>
          <mc:Choice Requires="wps">
            <w:drawing>
              <wp:anchor distT="45720" distB="45720" distL="114300" distR="114300" simplePos="0" relativeHeight="251666432" behindDoc="0" locked="0" layoutInCell="1" allowOverlap="1" wp14:anchorId="3F86E5DF" wp14:editId="53B6FCF8">
                <wp:simplePos x="0" y="0"/>
                <wp:positionH relativeFrom="margin">
                  <wp:posOffset>3352800</wp:posOffset>
                </wp:positionH>
                <wp:positionV relativeFrom="paragraph">
                  <wp:posOffset>53340</wp:posOffset>
                </wp:positionV>
                <wp:extent cx="2381250" cy="1771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771650"/>
                        </a:xfrm>
                        <a:prstGeom prst="rect">
                          <a:avLst/>
                        </a:prstGeom>
                        <a:solidFill>
                          <a:srgbClr val="FFFFFF"/>
                        </a:solidFill>
                        <a:ln w="9525">
                          <a:solidFill>
                            <a:srgbClr val="000000"/>
                          </a:solidFill>
                          <a:miter lim="800000"/>
                          <a:headEnd/>
                          <a:tailEnd/>
                        </a:ln>
                      </wps:spPr>
                      <wps:txbx>
                        <w:txbxContent>
                          <w:p w14:paraId="65197400" w14:textId="1CF2A956" w:rsidR="0030110B" w:rsidRDefault="0030110B" w:rsidP="0030110B">
                            <w:pPr>
                              <w:rPr>
                                <w:i/>
                                <w:iCs/>
                                <w:sz w:val="20"/>
                                <w:szCs w:val="20"/>
                                <w:lang w:val="en-US"/>
                              </w:rPr>
                            </w:pPr>
                            <w:r w:rsidRPr="002B7848">
                              <w:rPr>
                                <w:b/>
                                <w:bCs/>
                                <w:i/>
                                <w:iCs/>
                                <w:sz w:val="20"/>
                                <w:szCs w:val="20"/>
                                <w:lang w:val="en-US"/>
                              </w:rPr>
                              <w:t xml:space="preserve">Figure </w:t>
                            </w:r>
                            <w:r>
                              <w:rPr>
                                <w:b/>
                                <w:bCs/>
                                <w:i/>
                                <w:iCs/>
                                <w:sz w:val="20"/>
                                <w:szCs w:val="20"/>
                                <w:lang w:val="en-US"/>
                              </w:rPr>
                              <w:t>2</w:t>
                            </w:r>
                            <w:r w:rsidR="00DB0A0B">
                              <w:rPr>
                                <w:b/>
                                <w:bCs/>
                                <w:i/>
                                <w:iCs/>
                                <w:sz w:val="20"/>
                                <w:szCs w:val="20"/>
                                <w:lang w:val="en-US"/>
                              </w:rPr>
                              <w:t xml:space="preserve"> (Opposite)</w:t>
                            </w:r>
                            <w:r w:rsidRPr="002B7848">
                              <w:rPr>
                                <w:b/>
                                <w:bCs/>
                                <w:i/>
                                <w:iCs/>
                                <w:sz w:val="20"/>
                                <w:szCs w:val="20"/>
                                <w:lang w:val="en-US"/>
                              </w:rPr>
                              <w:t>:</w:t>
                            </w:r>
                            <w:r>
                              <w:rPr>
                                <w:i/>
                                <w:iCs/>
                                <w:sz w:val="20"/>
                                <w:szCs w:val="20"/>
                                <w:lang w:val="en-US"/>
                              </w:rPr>
                              <w:t xml:space="preserve"> Shown here is the process used to get the polynomial regressions to a plottable stage for each degree. (1,2,3,6,10)</w:t>
                            </w:r>
                          </w:p>
                          <w:p w14:paraId="5BADEF15" w14:textId="2E13878B" w:rsidR="00DB0A0B" w:rsidRDefault="00DB0A0B" w:rsidP="0030110B">
                            <w:pPr>
                              <w:rPr>
                                <w:i/>
                                <w:iCs/>
                                <w:sz w:val="20"/>
                                <w:szCs w:val="20"/>
                                <w:lang w:val="en-US"/>
                              </w:rPr>
                            </w:pPr>
                          </w:p>
                          <w:p w14:paraId="3E43A3FB" w14:textId="77777777" w:rsidR="00DB0A0B" w:rsidRDefault="00DB0A0B" w:rsidP="0030110B">
                            <w:pPr>
                              <w:rPr>
                                <w:i/>
                                <w:iCs/>
                                <w:sz w:val="20"/>
                                <w:szCs w:val="20"/>
                                <w:lang w:val="en-US"/>
                              </w:rPr>
                            </w:pPr>
                          </w:p>
                          <w:p w14:paraId="065BD0CE" w14:textId="2DAE4835" w:rsidR="00DB0A0B" w:rsidRPr="002B7848" w:rsidRDefault="00DB0A0B" w:rsidP="0030110B">
                            <w:pPr>
                              <w:rPr>
                                <w:i/>
                                <w:iCs/>
                                <w:sz w:val="20"/>
                                <w:szCs w:val="20"/>
                                <w:lang w:val="en-US"/>
                              </w:rPr>
                            </w:pPr>
                            <w:r w:rsidRPr="00DB0A0B">
                              <w:rPr>
                                <w:b/>
                                <w:bCs/>
                                <w:i/>
                                <w:iCs/>
                                <w:sz w:val="20"/>
                                <w:szCs w:val="20"/>
                                <w:lang w:val="en-US"/>
                              </w:rPr>
                              <w:t>Figure 3</w:t>
                            </w:r>
                            <w:r>
                              <w:rPr>
                                <w:b/>
                                <w:bCs/>
                                <w:i/>
                                <w:iCs/>
                                <w:sz w:val="20"/>
                                <w:szCs w:val="20"/>
                                <w:lang w:val="en-US"/>
                              </w:rPr>
                              <w:t xml:space="preserve"> (Below)</w:t>
                            </w:r>
                            <w:r>
                              <w:rPr>
                                <w:i/>
                                <w:iCs/>
                                <w:sz w:val="20"/>
                                <w:szCs w:val="20"/>
                                <w:lang w:val="en-US"/>
                              </w:rPr>
                              <w:t>: Data preparation before Figure 2 can be compiled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6E5DF" id="_x0000_s1027" type="#_x0000_t202" style="position:absolute;left:0;text-align:left;margin-left:264pt;margin-top:4.2pt;width:187.5pt;height:13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vMEQIAACcEAAAOAAAAZHJzL2Uyb0RvYy54bWysU9tu2zAMfR+wfxD0vviypEmN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">
                <v:textbox>
                  <w:txbxContent>
                    <w:p w14:paraId="65197400" w14:textId="1CF2A956" w:rsidR="0030110B" w:rsidRDefault="0030110B" w:rsidP="0030110B">
                      <w:pPr>
                        <w:rPr>
                          <w:i/>
                          <w:iCs/>
                          <w:sz w:val="20"/>
                          <w:szCs w:val="20"/>
                          <w:lang w:val="en-US"/>
                        </w:rPr>
                      </w:pPr>
                      <w:r w:rsidRPr="002B7848">
                        <w:rPr>
                          <w:b/>
                          <w:bCs/>
                          <w:i/>
                          <w:iCs/>
                          <w:sz w:val="20"/>
                          <w:szCs w:val="20"/>
                          <w:lang w:val="en-US"/>
                        </w:rPr>
                        <w:t xml:space="preserve">Figure </w:t>
                      </w:r>
                      <w:r>
                        <w:rPr>
                          <w:b/>
                          <w:bCs/>
                          <w:i/>
                          <w:iCs/>
                          <w:sz w:val="20"/>
                          <w:szCs w:val="20"/>
                          <w:lang w:val="en-US"/>
                        </w:rPr>
                        <w:t>2</w:t>
                      </w:r>
                      <w:r w:rsidR="00DB0A0B">
                        <w:rPr>
                          <w:b/>
                          <w:bCs/>
                          <w:i/>
                          <w:iCs/>
                          <w:sz w:val="20"/>
                          <w:szCs w:val="20"/>
                          <w:lang w:val="en-US"/>
                        </w:rPr>
                        <w:t xml:space="preserve"> (Opposite)</w:t>
                      </w:r>
                      <w:r w:rsidRPr="002B7848">
                        <w:rPr>
                          <w:b/>
                          <w:bCs/>
                          <w:i/>
                          <w:iCs/>
                          <w:sz w:val="20"/>
                          <w:szCs w:val="20"/>
                          <w:lang w:val="en-US"/>
                        </w:rPr>
                        <w:t>:</w:t>
                      </w:r>
                      <w:r>
                        <w:rPr>
                          <w:i/>
                          <w:iCs/>
                          <w:sz w:val="20"/>
                          <w:szCs w:val="20"/>
                          <w:lang w:val="en-US"/>
                        </w:rPr>
                        <w:t xml:space="preserve"> Shown here is the process used to get the polynomial regressions to a plottable stage for each degree. (1,2,3,6,10)</w:t>
                      </w:r>
                    </w:p>
                    <w:p w14:paraId="5BADEF15" w14:textId="2E13878B" w:rsidR="00DB0A0B" w:rsidRDefault="00DB0A0B" w:rsidP="0030110B">
                      <w:pPr>
                        <w:rPr>
                          <w:i/>
                          <w:iCs/>
                          <w:sz w:val="20"/>
                          <w:szCs w:val="20"/>
                          <w:lang w:val="en-US"/>
                        </w:rPr>
                      </w:pPr>
                    </w:p>
                    <w:p w14:paraId="3E43A3FB" w14:textId="77777777" w:rsidR="00DB0A0B" w:rsidRDefault="00DB0A0B" w:rsidP="0030110B">
                      <w:pPr>
                        <w:rPr>
                          <w:i/>
                          <w:iCs/>
                          <w:sz w:val="20"/>
                          <w:szCs w:val="20"/>
                          <w:lang w:val="en-US"/>
                        </w:rPr>
                      </w:pPr>
                    </w:p>
                    <w:p w14:paraId="065BD0CE" w14:textId="2DAE4835" w:rsidR="00DB0A0B" w:rsidRPr="002B7848" w:rsidRDefault="00DB0A0B" w:rsidP="0030110B">
                      <w:pPr>
                        <w:rPr>
                          <w:i/>
                          <w:iCs/>
                          <w:sz w:val="20"/>
                          <w:szCs w:val="20"/>
                          <w:lang w:val="en-US"/>
                        </w:rPr>
                      </w:pPr>
                      <w:r w:rsidRPr="00DB0A0B">
                        <w:rPr>
                          <w:b/>
                          <w:bCs/>
                          <w:i/>
                          <w:iCs/>
                          <w:sz w:val="20"/>
                          <w:szCs w:val="20"/>
                          <w:lang w:val="en-US"/>
                        </w:rPr>
                        <w:t>Figure 3</w:t>
                      </w:r>
                      <w:r>
                        <w:rPr>
                          <w:b/>
                          <w:bCs/>
                          <w:i/>
                          <w:iCs/>
                          <w:sz w:val="20"/>
                          <w:szCs w:val="20"/>
                          <w:lang w:val="en-US"/>
                        </w:rPr>
                        <w:t xml:space="preserve"> (Below)</w:t>
                      </w:r>
                      <w:r>
                        <w:rPr>
                          <w:i/>
                          <w:iCs/>
                          <w:sz w:val="20"/>
                          <w:szCs w:val="20"/>
                          <w:lang w:val="en-US"/>
                        </w:rPr>
                        <w:t>: Data preparation before Figure 2 can be compiled</w:t>
                      </w:r>
                    </w:p>
                  </w:txbxContent>
                </v:textbox>
                <w10:wrap type="square" anchorx="margin"/>
              </v:shape>
            </w:pict>
          </mc:Fallback>
        </mc:AlternateContent>
      </w:r>
      <w:r w:rsidRPr="00DB0A0B">
        <w:rPr>
          <w:noProof/>
        </w:rPr>
        <w:drawing>
          <wp:anchor distT="0" distB="0" distL="114300" distR="114300" simplePos="0" relativeHeight="251667456" behindDoc="0" locked="0" layoutInCell="1" allowOverlap="1" wp14:anchorId="6DA409AC" wp14:editId="6CA57DF0">
            <wp:simplePos x="0" y="0"/>
            <wp:positionH relativeFrom="column">
              <wp:posOffset>3273425</wp:posOffset>
            </wp:positionH>
            <wp:positionV relativeFrom="paragraph">
              <wp:posOffset>2215515</wp:posOffset>
            </wp:positionV>
            <wp:extent cx="2914015" cy="61785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015" cy="617855"/>
                    </a:xfrm>
                    <a:prstGeom prst="rect">
                      <a:avLst/>
                    </a:prstGeom>
                  </pic:spPr>
                </pic:pic>
              </a:graphicData>
            </a:graphic>
            <wp14:sizeRelH relativeFrom="page">
              <wp14:pctWidth>0</wp14:pctWidth>
            </wp14:sizeRelH>
            <wp14:sizeRelV relativeFrom="page">
              <wp14:pctHeight>0</wp14:pctHeight>
            </wp14:sizeRelV>
          </wp:anchor>
        </w:drawing>
      </w:r>
      <w:r w:rsidR="0030110B" w:rsidRPr="0030110B">
        <w:rPr>
          <w:noProof/>
        </w:rPr>
        <w:drawing>
          <wp:inline distT="0" distB="0" distL="0" distR="0" wp14:anchorId="2247FE46" wp14:editId="586CAF63">
            <wp:extent cx="3102228" cy="28968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727" cy="2925310"/>
                    </a:xfrm>
                    <a:prstGeom prst="rect">
                      <a:avLst/>
                    </a:prstGeom>
                  </pic:spPr>
                </pic:pic>
              </a:graphicData>
            </a:graphic>
          </wp:inline>
        </w:drawing>
      </w:r>
    </w:p>
    <w:p w14:paraId="21C5AE0F" w14:textId="1B1B6860" w:rsidR="00620903" w:rsidRDefault="00F233A3">
      <w:r>
        <w:t>As shown in figure 2, to be able to plot the fitted polynomial functions, we would need to compute this using a sorted test set array. However, we used the whole dataset as a training set. We must therefore make our own test set here to be able to achieve this.</w:t>
      </w:r>
      <w:r w:rsidR="00C212B3">
        <w:t xml:space="preserve"> This is the purpose of the first line in figure 2: it computes 100 random sorted numbers between the range of -5 and 5. This is the range that we require</w:t>
      </w:r>
      <w:r w:rsidR="007B5DC2" w:rsidRPr="007B5DC2">
        <w:t xml:space="preserve"> </w:t>
      </w:r>
      <w:r w:rsidR="007B5DC2">
        <w:t>to compute the fitted polynomials</w:t>
      </w:r>
      <w:r w:rsidR="00C212B3">
        <w:t xml:space="preserve"> and</w:t>
      </w:r>
      <w:r>
        <w:t xml:space="preserve"> </w:t>
      </w:r>
      <w:r w:rsidR="007B5DC2">
        <w:t>to plot them as required by the brief</w:t>
      </w:r>
      <w:r w:rsidR="00C212B3">
        <w:t>. Additionally, we must unpack the data from the excel spreadsheet and s</w:t>
      </w:r>
      <w:r w:rsidR="007B5DC2">
        <w:t>plit</w:t>
      </w:r>
      <w:r w:rsidR="00C212B3">
        <w:t xml:space="preserve"> </w:t>
      </w:r>
      <w:r w:rsidR="007B5DC2">
        <w:t>it</w:t>
      </w:r>
      <w:r w:rsidR="00C212B3">
        <w:t xml:space="preserve"> into </w:t>
      </w:r>
      <w:r w:rsidR="007B5DC2">
        <w:t>two arrays</w:t>
      </w:r>
      <w:r w:rsidR="00C212B3">
        <w:t>: one for the x dataset and the other for the y dataset. This is done in Figure 3</w:t>
      </w:r>
    </w:p>
    <w:p w14:paraId="4D1C0980" w14:textId="5009D331" w:rsidR="00681896" w:rsidRDefault="007B5DC2">
      <w:r>
        <w:t>Now we can calculate the fitted polynomial functions. To do this, the functions written in the previous section must be used. Firstly, we use “</w:t>
      </w:r>
      <w:proofErr w:type="spellStart"/>
      <w:r>
        <w:t>pol_regression</w:t>
      </w:r>
      <w:proofErr w:type="spellEnd"/>
      <w:r>
        <w:t xml:space="preserve">” to find the polynomial weights by supplying it with the dataset previously unpacked along with the degree of the polynomial. </w:t>
      </w:r>
      <w:r w:rsidR="00A114CC">
        <w:t>We must also perform the polynomial feature expansion</w:t>
      </w:r>
      <w:r w:rsidR="000549E7">
        <w:t xml:space="preserve"> to the relevant degree</w:t>
      </w:r>
      <w:r w:rsidR="00A114CC">
        <w:t xml:space="preserve"> on the test set we have made so we can compute the </w:t>
      </w:r>
      <w:r w:rsidR="000549E7">
        <w:t>fitted polynomials</w:t>
      </w:r>
      <w:r w:rsidR="00A114CC">
        <w:t>. This is the reason for writing the feature expansion function</w:t>
      </w:r>
      <w:r w:rsidR="000549E7">
        <w:t xml:space="preserve"> “</w:t>
      </w:r>
      <w:proofErr w:type="spellStart"/>
      <w:r w:rsidR="000549E7">
        <w:t>DataMatrix</w:t>
      </w:r>
      <w:proofErr w:type="spellEnd"/>
      <w:r w:rsidR="000549E7">
        <w:t>”</w:t>
      </w:r>
      <w:r w:rsidR="00A114CC">
        <w:t xml:space="preserve"> as a separate function from “</w:t>
      </w:r>
      <w:proofErr w:type="spellStart"/>
      <w:r w:rsidR="00A114CC">
        <w:t>pol_regression</w:t>
      </w:r>
      <w:proofErr w:type="spellEnd"/>
      <w:r w:rsidR="00A114CC">
        <w:t>”</w:t>
      </w:r>
      <w:r w:rsidR="000549E7">
        <w:t xml:space="preserve"> as discussed in section 1.1. </w:t>
      </w:r>
      <w:r w:rsidR="00681896">
        <w:t>The last step consists of calculating the dot product of the feature expanded test set and the coefficients calculated to give us the fitted polynomial function ready to be plotted. Figure 2 shows this being done for the polynomials of degree 1, 2, 3, 6 and 10. 0 is discussed separately on the next page as it was done differently in a simpler manner.</w:t>
      </w:r>
    </w:p>
    <w:p w14:paraId="2D77BE8D" w14:textId="77777777" w:rsidR="00681896" w:rsidRDefault="00681896"/>
    <w:p w14:paraId="5D9D585D" w14:textId="77777777" w:rsidR="00681896" w:rsidRDefault="00681896"/>
    <w:p w14:paraId="1EA0AAD7" w14:textId="2AC1A9B6" w:rsidR="00C212B3" w:rsidRDefault="00681896">
      <w:r>
        <w:lastRenderedPageBreak/>
        <w:t xml:space="preserve"> To compute a polynomial of 0 degree</w:t>
      </w:r>
      <w:r w:rsidR="007F65F0">
        <w:t xml:space="preserve">, </w:t>
      </w:r>
      <w:r w:rsidR="00680275">
        <w:t xml:space="preserve">it is not necessary to </w:t>
      </w:r>
      <w:r w:rsidR="00880CCC">
        <w:t>go through the same process as done with the other degrees. This is the reason why: “A</w:t>
      </w:r>
      <w:r w:rsidR="00715E4B">
        <w:t xml:space="preserve"> polynomial of degree 0 is just a constant because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715E4B">
        <w:t>”</w:t>
      </w:r>
      <w:r w:rsidR="00880CCC">
        <w:t xml:space="preserve"> </w:t>
      </w:r>
      <w:sdt>
        <w:sdtPr>
          <w:id w:val="-720523261"/>
          <w:citation/>
        </w:sdtPr>
        <w:sdtEndPr/>
        <w:sdtContent>
          <w:r w:rsidR="00880CCC">
            <w:fldChar w:fldCharType="begin"/>
          </w:r>
          <w:r w:rsidR="00880CCC">
            <w:instrText xml:space="preserve"> CITATION And21 \l 2057 </w:instrText>
          </w:r>
          <w:r w:rsidR="00880CCC">
            <w:fldChar w:fldCharType="separate"/>
          </w:r>
          <w:r w:rsidR="00880CCC">
            <w:rPr>
              <w:noProof/>
            </w:rPr>
            <w:t>(Que, 2021)</w:t>
          </w:r>
          <w:r w:rsidR="00880CCC">
            <w:fldChar w:fldCharType="end"/>
          </w:r>
        </w:sdtContent>
      </w:sdt>
      <w:r w:rsidR="00715E4B">
        <w:t xml:space="preserve">. It is also mentioned that “polynomial regression with a degree of 0” would return a “single constant value” which would be the same as “the mean of the dataset” </w:t>
      </w:r>
      <w:sdt>
        <w:sdtPr>
          <w:id w:val="-1598083683"/>
          <w:citation/>
        </w:sdtPr>
        <w:sdtEndPr/>
        <w:sdtContent>
          <w:r w:rsidR="00715E4B">
            <w:fldChar w:fldCharType="begin"/>
          </w:r>
          <w:r w:rsidR="00715E4B">
            <w:instrText xml:space="preserve"> CITATION And21 \l 2057 </w:instrText>
          </w:r>
          <w:r w:rsidR="00715E4B">
            <w:fldChar w:fldCharType="separate"/>
          </w:r>
          <w:r w:rsidR="00715E4B">
            <w:rPr>
              <w:noProof/>
            </w:rPr>
            <w:t>(Que, 2021)</w:t>
          </w:r>
          <w:r w:rsidR="00715E4B">
            <w:fldChar w:fldCharType="end"/>
          </w:r>
        </w:sdtContent>
      </w:sdt>
      <w:r w:rsidR="00715E4B">
        <w:t xml:space="preserve">. This means that rather than having to go through the same process as the other degrees, we can just calculate the mean of the entire dataset and plot the constant given. Figure 4 shows this. The entire dataset is added into a single array. The mean of that array is then calculated giving us the constant that we require to plot the polynomial of degree 0 of our dataset. </w:t>
      </w:r>
      <w:r w:rsidR="008431C6">
        <w:t xml:space="preserve">A 1D </w:t>
      </w:r>
      <w:proofErr w:type="spellStart"/>
      <w:r w:rsidR="008431C6">
        <w:t>numpy</w:t>
      </w:r>
      <w:proofErr w:type="spellEnd"/>
      <w:r w:rsidR="008431C6">
        <w:t xml:space="preserve"> array of size 100 is then filled with this constant for the purposes of plotting as otherwise an error would be thrown. </w:t>
      </w:r>
    </w:p>
    <w:p w14:paraId="11223294" w14:textId="4CE120F0" w:rsidR="008431C6" w:rsidRPr="00190940" w:rsidRDefault="006E7EA3">
      <w:r>
        <w:rPr>
          <w:noProof/>
        </w:rPr>
        <mc:AlternateContent>
          <mc:Choice Requires="wps">
            <w:drawing>
              <wp:anchor distT="45720" distB="45720" distL="114300" distR="114300" simplePos="0" relativeHeight="251669504" behindDoc="0" locked="0" layoutInCell="1" allowOverlap="1" wp14:anchorId="0ACBF288" wp14:editId="42F935E8">
                <wp:simplePos x="0" y="0"/>
                <wp:positionH relativeFrom="margin">
                  <wp:posOffset>3962400</wp:posOffset>
                </wp:positionH>
                <wp:positionV relativeFrom="paragraph">
                  <wp:posOffset>8255</wp:posOffset>
                </wp:positionV>
                <wp:extent cx="1600200" cy="14382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38275"/>
                        </a:xfrm>
                        <a:prstGeom prst="rect">
                          <a:avLst/>
                        </a:prstGeom>
                        <a:solidFill>
                          <a:srgbClr val="FFFFFF"/>
                        </a:solidFill>
                        <a:ln w="9525">
                          <a:solidFill>
                            <a:srgbClr val="000000"/>
                          </a:solidFill>
                          <a:miter lim="800000"/>
                          <a:headEnd/>
                          <a:tailEnd/>
                        </a:ln>
                      </wps:spPr>
                      <wps:txbx>
                        <w:txbxContent>
                          <w:p w14:paraId="4B18C455" w14:textId="38A893AA" w:rsidR="008431C6" w:rsidRDefault="008431C6" w:rsidP="008431C6">
                            <w:pPr>
                              <w:rPr>
                                <w:i/>
                                <w:iCs/>
                                <w:sz w:val="20"/>
                                <w:szCs w:val="20"/>
                                <w:lang w:val="en-US"/>
                              </w:rPr>
                            </w:pPr>
                            <w:r w:rsidRPr="002B7848">
                              <w:rPr>
                                <w:b/>
                                <w:bCs/>
                                <w:i/>
                                <w:iCs/>
                                <w:sz w:val="20"/>
                                <w:szCs w:val="20"/>
                                <w:lang w:val="en-US"/>
                              </w:rPr>
                              <w:t xml:space="preserve">Figure </w:t>
                            </w:r>
                            <w:r>
                              <w:rPr>
                                <w:b/>
                                <w:bCs/>
                                <w:i/>
                                <w:iCs/>
                                <w:sz w:val="20"/>
                                <w:szCs w:val="20"/>
                                <w:lang w:val="en-US"/>
                              </w:rPr>
                              <w:t>4</w:t>
                            </w:r>
                            <w:r w:rsidR="006E7EA3">
                              <w:rPr>
                                <w:b/>
                                <w:bCs/>
                                <w:i/>
                                <w:iCs/>
                                <w:sz w:val="20"/>
                                <w:szCs w:val="20"/>
                                <w:lang w:val="en-US"/>
                              </w:rPr>
                              <w:t xml:space="preserve">: </w:t>
                            </w:r>
                            <w:r w:rsidR="006E7EA3">
                              <w:rPr>
                                <w:i/>
                                <w:iCs/>
                                <w:sz w:val="20"/>
                                <w:szCs w:val="20"/>
                                <w:lang w:val="en-US"/>
                              </w:rPr>
                              <w:t>The process for finding the 0</w:t>
                            </w:r>
                            <w:r w:rsidR="001E780B">
                              <w:rPr>
                                <w:i/>
                                <w:iCs/>
                                <w:sz w:val="20"/>
                                <w:szCs w:val="20"/>
                                <w:lang w:val="en-US"/>
                              </w:rPr>
                              <w:t>-</w:t>
                            </w:r>
                            <w:r w:rsidR="006E7EA3">
                              <w:rPr>
                                <w:i/>
                                <w:iCs/>
                                <w:sz w:val="20"/>
                                <w:szCs w:val="20"/>
                                <w:lang w:val="en-US"/>
                              </w:rPr>
                              <w:t xml:space="preserve">degree polynomial </w:t>
                            </w:r>
                            <w:r w:rsidR="001E780B">
                              <w:rPr>
                                <w:i/>
                                <w:iCs/>
                                <w:sz w:val="20"/>
                                <w:szCs w:val="20"/>
                                <w:lang w:val="en-US"/>
                              </w:rPr>
                              <w:t>is</w:t>
                            </w:r>
                            <w:r w:rsidR="006E7EA3">
                              <w:rPr>
                                <w:i/>
                                <w:iCs/>
                                <w:sz w:val="20"/>
                                <w:szCs w:val="20"/>
                                <w:lang w:val="en-US"/>
                              </w:rPr>
                              <w:t xml:space="preserve"> shown here along with the numerical results of the array and the constant calculated </w:t>
                            </w:r>
                          </w:p>
                          <w:p w14:paraId="1030DFA1" w14:textId="77777777" w:rsidR="008431C6" w:rsidRDefault="008431C6" w:rsidP="008431C6">
                            <w:pPr>
                              <w:rPr>
                                <w:i/>
                                <w:iCs/>
                                <w:sz w:val="20"/>
                                <w:szCs w:val="20"/>
                                <w:lang w:val="en-US"/>
                              </w:rPr>
                            </w:pPr>
                          </w:p>
                          <w:p w14:paraId="1B456F23" w14:textId="1229FD2C" w:rsidR="008431C6" w:rsidRPr="002B7848" w:rsidRDefault="008431C6" w:rsidP="008431C6">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BF288" id="_x0000_s1028" type="#_x0000_t202" style="position:absolute;left:0;text-align:left;margin-left:312pt;margin-top:.65pt;width:126pt;height:11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">
                <v:textbox>
                  <w:txbxContent>
                    <w:p w14:paraId="4B18C455" w14:textId="38A893AA" w:rsidR="008431C6" w:rsidRDefault="008431C6" w:rsidP="008431C6">
                      <w:pPr>
                        <w:rPr>
                          <w:i/>
                          <w:iCs/>
                          <w:sz w:val="20"/>
                          <w:szCs w:val="20"/>
                          <w:lang w:val="en-US"/>
                        </w:rPr>
                      </w:pPr>
                      <w:r w:rsidRPr="002B7848">
                        <w:rPr>
                          <w:b/>
                          <w:bCs/>
                          <w:i/>
                          <w:iCs/>
                          <w:sz w:val="20"/>
                          <w:szCs w:val="20"/>
                          <w:lang w:val="en-US"/>
                        </w:rPr>
                        <w:t xml:space="preserve">Figure </w:t>
                      </w:r>
                      <w:r>
                        <w:rPr>
                          <w:b/>
                          <w:bCs/>
                          <w:i/>
                          <w:iCs/>
                          <w:sz w:val="20"/>
                          <w:szCs w:val="20"/>
                          <w:lang w:val="en-US"/>
                        </w:rPr>
                        <w:t>4</w:t>
                      </w:r>
                      <w:r w:rsidR="006E7EA3">
                        <w:rPr>
                          <w:b/>
                          <w:bCs/>
                          <w:i/>
                          <w:iCs/>
                          <w:sz w:val="20"/>
                          <w:szCs w:val="20"/>
                          <w:lang w:val="en-US"/>
                        </w:rPr>
                        <w:t xml:space="preserve">: </w:t>
                      </w:r>
                      <w:r w:rsidR="006E7EA3">
                        <w:rPr>
                          <w:i/>
                          <w:iCs/>
                          <w:sz w:val="20"/>
                          <w:szCs w:val="20"/>
                          <w:lang w:val="en-US"/>
                        </w:rPr>
                        <w:t>The process for finding the 0</w:t>
                      </w:r>
                      <w:r w:rsidR="001E780B">
                        <w:rPr>
                          <w:i/>
                          <w:iCs/>
                          <w:sz w:val="20"/>
                          <w:szCs w:val="20"/>
                          <w:lang w:val="en-US"/>
                        </w:rPr>
                        <w:t>-</w:t>
                      </w:r>
                      <w:r w:rsidR="006E7EA3">
                        <w:rPr>
                          <w:i/>
                          <w:iCs/>
                          <w:sz w:val="20"/>
                          <w:szCs w:val="20"/>
                          <w:lang w:val="en-US"/>
                        </w:rPr>
                        <w:t xml:space="preserve">degree polynomial </w:t>
                      </w:r>
                      <w:r w:rsidR="001E780B">
                        <w:rPr>
                          <w:i/>
                          <w:iCs/>
                          <w:sz w:val="20"/>
                          <w:szCs w:val="20"/>
                          <w:lang w:val="en-US"/>
                        </w:rPr>
                        <w:t>is</w:t>
                      </w:r>
                      <w:r w:rsidR="006E7EA3">
                        <w:rPr>
                          <w:i/>
                          <w:iCs/>
                          <w:sz w:val="20"/>
                          <w:szCs w:val="20"/>
                          <w:lang w:val="en-US"/>
                        </w:rPr>
                        <w:t xml:space="preserve"> shown here along with the numerical results of the array and the constant calculated </w:t>
                      </w:r>
                    </w:p>
                    <w:p w14:paraId="1030DFA1" w14:textId="77777777" w:rsidR="008431C6" w:rsidRDefault="008431C6" w:rsidP="008431C6">
                      <w:pPr>
                        <w:rPr>
                          <w:i/>
                          <w:iCs/>
                          <w:sz w:val="20"/>
                          <w:szCs w:val="20"/>
                          <w:lang w:val="en-US"/>
                        </w:rPr>
                      </w:pPr>
                    </w:p>
                    <w:p w14:paraId="1B456F23" w14:textId="1229FD2C" w:rsidR="008431C6" w:rsidRPr="002B7848" w:rsidRDefault="008431C6" w:rsidP="008431C6">
                      <w:pPr>
                        <w:rPr>
                          <w:i/>
                          <w:iCs/>
                          <w:sz w:val="20"/>
                          <w:szCs w:val="20"/>
                          <w:lang w:val="en-US"/>
                        </w:rPr>
                      </w:pPr>
                    </w:p>
                  </w:txbxContent>
                </v:textbox>
                <w10:wrap type="square" anchorx="margin"/>
              </v:shape>
            </w:pict>
          </mc:Fallback>
        </mc:AlternateContent>
      </w:r>
      <w:r w:rsidR="008431C6" w:rsidRPr="008431C6">
        <w:rPr>
          <w:noProof/>
        </w:rPr>
        <w:drawing>
          <wp:inline distT="0" distB="0" distL="0" distR="0" wp14:anchorId="5FC1F3CD" wp14:editId="06779FD4">
            <wp:extent cx="3776065"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577" cy="1732440"/>
                    </a:xfrm>
                    <a:prstGeom prst="rect">
                      <a:avLst/>
                    </a:prstGeom>
                  </pic:spPr>
                </pic:pic>
              </a:graphicData>
            </a:graphic>
          </wp:inline>
        </w:drawing>
      </w:r>
    </w:p>
    <w:p w14:paraId="73A82A8E" w14:textId="109DCEBC" w:rsidR="00620903" w:rsidRDefault="006B25E5">
      <w:r>
        <w:rPr>
          <w:noProof/>
        </w:rPr>
        <mc:AlternateContent>
          <mc:Choice Requires="wps">
            <w:drawing>
              <wp:anchor distT="45720" distB="45720" distL="114300" distR="114300" simplePos="0" relativeHeight="251676672" behindDoc="0" locked="0" layoutInCell="1" allowOverlap="1" wp14:anchorId="366533BC" wp14:editId="40DB6B62">
                <wp:simplePos x="0" y="0"/>
                <wp:positionH relativeFrom="margin">
                  <wp:posOffset>3848100</wp:posOffset>
                </wp:positionH>
                <wp:positionV relativeFrom="paragraph">
                  <wp:posOffset>2774315</wp:posOffset>
                </wp:positionV>
                <wp:extent cx="2371725" cy="2095500"/>
                <wp:effectExtent l="0" t="0" r="28575" b="19050"/>
                <wp:wrapThrough wrapText="bothSides">
                  <wp:wrapPolygon edited="0">
                    <wp:start x="0" y="0"/>
                    <wp:lineTo x="0" y="21600"/>
                    <wp:lineTo x="21687" y="21600"/>
                    <wp:lineTo x="21687"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095500"/>
                        </a:xfrm>
                        <a:prstGeom prst="rect">
                          <a:avLst/>
                        </a:prstGeom>
                        <a:solidFill>
                          <a:srgbClr val="FFFFFF"/>
                        </a:solidFill>
                        <a:ln w="9525">
                          <a:solidFill>
                            <a:srgbClr val="000000"/>
                          </a:solidFill>
                          <a:miter lim="800000"/>
                          <a:headEnd/>
                          <a:tailEnd/>
                        </a:ln>
                      </wps:spPr>
                      <wps:txbx>
                        <w:txbxContent>
                          <w:p w14:paraId="2274BC1D" w14:textId="48B3BF21" w:rsidR="006B25E5" w:rsidRDefault="006B25E5" w:rsidP="006B25E5">
                            <w:pPr>
                              <w:rPr>
                                <w:i/>
                                <w:iCs/>
                                <w:sz w:val="20"/>
                                <w:szCs w:val="20"/>
                                <w:lang w:val="en-US"/>
                              </w:rPr>
                            </w:pPr>
                            <w:r w:rsidRPr="002B7848">
                              <w:rPr>
                                <w:b/>
                                <w:bCs/>
                                <w:i/>
                                <w:iCs/>
                                <w:sz w:val="20"/>
                                <w:szCs w:val="20"/>
                                <w:lang w:val="en-US"/>
                              </w:rPr>
                              <w:t xml:space="preserve">Figure </w:t>
                            </w:r>
                            <w:r>
                              <w:rPr>
                                <w:b/>
                                <w:bCs/>
                                <w:i/>
                                <w:iCs/>
                                <w:sz w:val="20"/>
                                <w:szCs w:val="20"/>
                                <w:lang w:val="en-US"/>
                              </w:rPr>
                              <w:t xml:space="preserve">6: </w:t>
                            </w:r>
                            <w:r>
                              <w:rPr>
                                <w:i/>
                                <w:iCs/>
                                <w:sz w:val="20"/>
                                <w:szCs w:val="20"/>
                                <w:lang w:val="en-US"/>
                              </w:rPr>
                              <w:t xml:space="preserve">The plot resulting from the code in </w:t>
                            </w:r>
                            <w:r w:rsidRPr="006B25E5">
                              <w:rPr>
                                <w:b/>
                                <w:bCs/>
                                <w:i/>
                                <w:iCs/>
                                <w:sz w:val="20"/>
                                <w:szCs w:val="20"/>
                                <w:lang w:val="en-US"/>
                              </w:rPr>
                              <w:t>figure 5</w:t>
                            </w:r>
                            <w:r>
                              <w:rPr>
                                <w:i/>
                                <w:iCs/>
                                <w:sz w:val="20"/>
                                <w:szCs w:val="20"/>
                                <w:lang w:val="en-US"/>
                              </w:rPr>
                              <w:t xml:space="preserve"> being compiled. This shows the training points as well as each of the degree of polynomials computed. The training set is plotted on the x axis with the fitted polynomial functions being plotted on the y axis. </w:t>
                            </w:r>
                          </w:p>
                          <w:p w14:paraId="736177DA" w14:textId="77777777" w:rsidR="006B25E5" w:rsidRDefault="006B25E5" w:rsidP="006B25E5">
                            <w:pPr>
                              <w:rPr>
                                <w:i/>
                                <w:iCs/>
                                <w:sz w:val="20"/>
                                <w:szCs w:val="20"/>
                                <w:lang w:val="en-US"/>
                              </w:rPr>
                            </w:pPr>
                          </w:p>
                          <w:p w14:paraId="7D3FE5CB" w14:textId="77777777" w:rsidR="006B25E5" w:rsidRPr="002B7848" w:rsidRDefault="006B25E5" w:rsidP="006B25E5">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33BC" id="_x0000_s1029" type="#_x0000_t202" style="position:absolute;left:0;text-align:left;margin-left:303pt;margin-top:218.45pt;width:186.75pt;height:1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">
                <v:textbox>
                  <w:txbxContent>
                    <w:p w14:paraId="2274BC1D" w14:textId="48B3BF21" w:rsidR="006B25E5" w:rsidRDefault="006B25E5" w:rsidP="006B25E5">
                      <w:pPr>
                        <w:rPr>
                          <w:i/>
                          <w:iCs/>
                          <w:sz w:val="20"/>
                          <w:szCs w:val="20"/>
                          <w:lang w:val="en-US"/>
                        </w:rPr>
                      </w:pPr>
                      <w:r w:rsidRPr="002B7848">
                        <w:rPr>
                          <w:b/>
                          <w:bCs/>
                          <w:i/>
                          <w:iCs/>
                          <w:sz w:val="20"/>
                          <w:szCs w:val="20"/>
                          <w:lang w:val="en-US"/>
                        </w:rPr>
                        <w:t xml:space="preserve">Figure </w:t>
                      </w:r>
                      <w:r>
                        <w:rPr>
                          <w:b/>
                          <w:bCs/>
                          <w:i/>
                          <w:iCs/>
                          <w:sz w:val="20"/>
                          <w:szCs w:val="20"/>
                          <w:lang w:val="en-US"/>
                        </w:rPr>
                        <w:t xml:space="preserve">6: </w:t>
                      </w:r>
                      <w:r>
                        <w:rPr>
                          <w:i/>
                          <w:iCs/>
                          <w:sz w:val="20"/>
                          <w:szCs w:val="20"/>
                          <w:lang w:val="en-US"/>
                        </w:rPr>
                        <w:t xml:space="preserve">The plot resulting from the code in </w:t>
                      </w:r>
                      <w:r w:rsidRPr="006B25E5">
                        <w:rPr>
                          <w:b/>
                          <w:bCs/>
                          <w:i/>
                          <w:iCs/>
                          <w:sz w:val="20"/>
                          <w:szCs w:val="20"/>
                          <w:lang w:val="en-US"/>
                        </w:rPr>
                        <w:t>figure 5</w:t>
                      </w:r>
                      <w:r>
                        <w:rPr>
                          <w:i/>
                          <w:iCs/>
                          <w:sz w:val="20"/>
                          <w:szCs w:val="20"/>
                          <w:lang w:val="en-US"/>
                        </w:rPr>
                        <w:t xml:space="preserve"> being compiled. This shows the training points as well as each of the degree of polynomials computed. The training set is plotted on the x axis with the fitted polynomial functions being plotted on the y axis. </w:t>
                      </w:r>
                    </w:p>
                    <w:p w14:paraId="736177DA" w14:textId="77777777" w:rsidR="006B25E5" w:rsidRDefault="006B25E5" w:rsidP="006B25E5">
                      <w:pPr>
                        <w:rPr>
                          <w:i/>
                          <w:iCs/>
                          <w:sz w:val="20"/>
                          <w:szCs w:val="20"/>
                          <w:lang w:val="en-US"/>
                        </w:rPr>
                      </w:pPr>
                    </w:p>
                    <w:p w14:paraId="7D3FE5CB" w14:textId="77777777" w:rsidR="006B25E5" w:rsidRPr="002B7848" w:rsidRDefault="006B25E5" w:rsidP="006B25E5">
                      <w:pPr>
                        <w:rPr>
                          <w:i/>
                          <w:iCs/>
                          <w:sz w:val="20"/>
                          <w:szCs w:val="20"/>
                          <w:lang w:val="en-US"/>
                        </w:rPr>
                      </w:pPr>
                    </w:p>
                  </w:txbxContent>
                </v:textbox>
                <w10:wrap type="through" anchorx="margin"/>
              </v:shape>
            </w:pict>
          </mc:Fallback>
        </mc:AlternateContent>
      </w:r>
      <w:r w:rsidR="005E3C31" w:rsidRPr="005E3C31">
        <w:rPr>
          <w:noProof/>
        </w:rPr>
        <w:drawing>
          <wp:anchor distT="0" distB="0" distL="114300" distR="114300" simplePos="0" relativeHeight="251674624" behindDoc="0" locked="0" layoutInCell="1" allowOverlap="1" wp14:anchorId="6C0AAD04" wp14:editId="72F5AA0F">
            <wp:simplePos x="0" y="0"/>
            <wp:positionH relativeFrom="margin">
              <wp:align>left</wp:align>
            </wp:positionH>
            <wp:positionV relativeFrom="paragraph">
              <wp:posOffset>2621915</wp:posOffset>
            </wp:positionV>
            <wp:extent cx="3743847" cy="2467319"/>
            <wp:effectExtent l="0" t="0" r="9525" b="9525"/>
            <wp:wrapThrough wrapText="bothSides">
              <wp:wrapPolygon edited="0">
                <wp:start x="0" y="0"/>
                <wp:lineTo x="0" y="21517"/>
                <wp:lineTo x="21545" y="21517"/>
                <wp:lineTo x="2154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847" cy="2467319"/>
                    </a:xfrm>
                    <a:prstGeom prst="rect">
                      <a:avLst/>
                    </a:prstGeom>
                  </pic:spPr>
                </pic:pic>
              </a:graphicData>
            </a:graphic>
            <wp14:sizeRelH relativeFrom="page">
              <wp14:pctWidth>0</wp14:pctWidth>
            </wp14:sizeRelH>
            <wp14:sizeRelV relativeFrom="page">
              <wp14:pctHeight>0</wp14:pctHeight>
            </wp14:sizeRelV>
          </wp:anchor>
        </w:drawing>
      </w:r>
      <w:r w:rsidR="00E1338F">
        <w:rPr>
          <w:noProof/>
        </w:rPr>
        <mc:AlternateContent>
          <mc:Choice Requires="wps">
            <w:drawing>
              <wp:anchor distT="45720" distB="45720" distL="114300" distR="114300" simplePos="0" relativeHeight="251673600" behindDoc="0" locked="0" layoutInCell="1" allowOverlap="1" wp14:anchorId="6FF762BC" wp14:editId="0FABA54F">
                <wp:simplePos x="0" y="0"/>
                <wp:positionH relativeFrom="margin">
                  <wp:posOffset>3314700</wp:posOffset>
                </wp:positionH>
                <wp:positionV relativeFrom="paragraph">
                  <wp:posOffset>840740</wp:posOffset>
                </wp:positionV>
                <wp:extent cx="2371725" cy="752475"/>
                <wp:effectExtent l="0" t="0" r="28575" b="28575"/>
                <wp:wrapThrough wrapText="bothSides">
                  <wp:wrapPolygon edited="0">
                    <wp:start x="0" y="0"/>
                    <wp:lineTo x="0" y="21873"/>
                    <wp:lineTo x="21687" y="21873"/>
                    <wp:lineTo x="21687"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752475"/>
                        </a:xfrm>
                        <a:prstGeom prst="rect">
                          <a:avLst/>
                        </a:prstGeom>
                        <a:solidFill>
                          <a:srgbClr val="FFFFFF"/>
                        </a:solidFill>
                        <a:ln w="9525">
                          <a:solidFill>
                            <a:srgbClr val="000000"/>
                          </a:solidFill>
                          <a:miter lim="800000"/>
                          <a:headEnd/>
                          <a:tailEnd/>
                        </a:ln>
                      </wps:spPr>
                      <wps:txbx>
                        <w:txbxContent>
                          <w:p w14:paraId="1A5198F1" w14:textId="6C355099" w:rsidR="00E1338F" w:rsidRDefault="00E1338F" w:rsidP="00E1338F">
                            <w:pPr>
                              <w:rPr>
                                <w:i/>
                                <w:iCs/>
                                <w:sz w:val="20"/>
                                <w:szCs w:val="20"/>
                                <w:lang w:val="en-US"/>
                              </w:rPr>
                            </w:pPr>
                            <w:r w:rsidRPr="002B7848">
                              <w:rPr>
                                <w:b/>
                                <w:bCs/>
                                <w:i/>
                                <w:iCs/>
                                <w:sz w:val="20"/>
                                <w:szCs w:val="20"/>
                                <w:lang w:val="en-US"/>
                              </w:rPr>
                              <w:t xml:space="preserve">Figure </w:t>
                            </w:r>
                            <w:r>
                              <w:rPr>
                                <w:b/>
                                <w:bCs/>
                                <w:i/>
                                <w:iCs/>
                                <w:sz w:val="20"/>
                                <w:szCs w:val="20"/>
                                <w:lang w:val="en-US"/>
                              </w:rPr>
                              <w:t xml:space="preserve">5: </w:t>
                            </w:r>
                            <w:r>
                              <w:rPr>
                                <w:i/>
                                <w:iCs/>
                                <w:sz w:val="20"/>
                                <w:szCs w:val="20"/>
                                <w:lang w:val="en-US"/>
                              </w:rPr>
                              <w:t xml:space="preserve">The code used to plot the polynomials as well as labelling the graph and limiting the y axis </w:t>
                            </w:r>
                          </w:p>
                          <w:p w14:paraId="476517B6" w14:textId="77777777" w:rsidR="00E1338F" w:rsidRDefault="00E1338F" w:rsidP="00E1338F">
                            <w:pPr>
                              <w:rPr>
                                <w:i/>
                                <w:iCs/>
                                <w:sz w:val="20"/>
                                <w:szCs w:val="20"/>
                                <w:lang w:val="en-US"/>
                              </w:rPr>
                            </w:pPr>
                          </w:p>
                          <w:p w14:paraId="0C4B89DF" w14:textId="77777777" w:rsidR="00E1338F" w:rsidRPr="002B7848" w:rsidRDefault="00E1338F" w:rsidP="00E1338F">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762BC" id="_x0000_s1030" type="#_x0000_t202" style="position:absolute;left:0;text-align:left;margin-left:261pt;margin-top:66.2pt;width:186.7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">
                <v:textbox>
                  <w:txbxContent>
                    <w:p w14:paraId="1A5198F1" w14:textId="6C355099" w:rsidR="00E1338F" w:rsidRDefault="00E1338F" w:rsidP="00E1338F">
                      <w:pPr>
                        <w:rPr>
                          <w:i/>
                          <w:iCs/>
                          <w:sz w:val="20"/>
                          <w:szCs w:val="20"/>
                          <w:lang w:val="en-US"/>
                        </w:rPr>
                      </w:pPr>
                      <w:r w:rsidRPr="002B7848">
                        <w:rPr>
                          <w:b/>
                          <w:bCs/>
                          <w:i/>
                          <w:iCs/>
                          <w:sz w:val="20"/>
                          <w:szCs w:val="20"/>
                          <w:lang w:val="en-US"/>
                        </w:rPr>
                        <w:t xml:space="preserve">Figure </w:t>
                      </w:r>
                      <w:r>
                        <w:rPr>
                          <w:b/>
                          <w:bCs/>
                          <w:i/>
                          <w:iCs/>
                          <w:sz w:val="20"/>
                          <w:szCs w:val="20"/>
                          <w:lang w:val="en-US"/>
                        </w:rPr>
                        <w:t xml:space="preserve">5: </w:t>
                      </w:r>
                      <w:r>
                        <w:rPr>
                          <w:i/>
                          <w:iCs/>
                          <w:sz w:val="20"/>
                          <w:szCs w:val="20"/>
                          <w:lang w:val="en-US"/>
                        </w:rPr>
                        <w:t xml:space="preserve">The code used to plot the polynomials as well as labelling the graph and limiting the y axis </w:t>
                      </w:r>
                    </w:p>
                    <w:p w14:paraId="476517B6" w14:textId="77777777" w:rsidR="00E1338F" w:rsidRDefault="00E1338F" w:rsidP="00E1338F">
                      <w:pPr>
                        <w:rPr>
                          <w:i/>
                          <w:iCs/>
                          <w:sz w:val="20"/>
                          <w:szCs w:val="20"/>
                          <w:lang w:val="en-US"/>
                        </w:rPr>
                      </w:pPr>
                    </w:p>
                    <w:p w14:paraId="0C4B89DF" w14:textId="77777777" w:rsidR="00E1338F" w:rsidRPr="002B7848" w:rsidRDefault="00E1338F" w:rsidP="00E1338F">
                      <w:pPr>
                        <w:rPr>
                          <w:i/>
                          <w:iCs/>
                          <w:sz w:val="20"/>
                          <w:szCs w:val="20"/>
                          <w:lang w:val="en-US"/>
                        </w:rPr>
                      </w:pPr>
                    </w:p>
                  </w:txbxContent>
                </v:textbox>
                <w10:wrap type="through" anchorx="margin"/>
              </v:shape>
            </w:pict>
          </mc:Fallback>
        </mc:AlternateContent>
      </w:r>
      <w:r w:rsidR="00E1338F" w:rsidRPr="00E1338F">
        <w:rPr>
          <w:noProof/>
        </w:rPr>
        <w:drawing>
          <wp:anchor distT="0" distB="0" distL="114300" distR="114300" simplePos="0" relativeHeight="251672576" behindDoc="1" locked="0" layoutInCell="1" allowOverlap="1" wp14:anchorId="3BC7390E" wp14:editId="5E08AD39">
            <wp:simplePos x="0" y="0"/>
            <wp:positionH relativeFrom="column">
              <wp:posOffset>9525</wp:posOffset>
            </wp:positionH>
            <wp:positionV relativeFrom="paragraph">
              <wp:posOffset>774065</wp:posOffset>
            </wp:positionV>
            <wp:extent cx="5731510" cy="1778635"/>
            <wp:effectExtent l="0" t="0" r="2540" b="0"/>
            <wp:wrapTight wrapText="bothSides">
              <wp:wrapPolygon edited="0">
                <wp:start x="0" y="0"/>
                <wp:lineTo x="0" y="21284"/>
                <wp:lineTo x="21538" y="2128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8635"/>
                    </a:xfrm>
                    <a:prstGeom prst="rect">
                      <a:avLst/>
                    </a:prstGeom>
                  </pic:spPr>
                </pic:pic>
              </a:graphicData>
            </a:graphic>
            <wp14:sizeRelH relativeFrom="page">
              <wp14:pctWidth>0</wp14:pctWidth>
            </wp14:sizeRelH>
            <wp14:sizeRelV relativeFrom="page">
              <wp14:pctHeight>0</wp14:pctHeight>
            </wp14:sizeRelV>
          </wp:anchor>
        </w:drawing>
      </w:r>
      <w:r w:rsidR="00E1338F">
        <w:t xml:space="preserve">Lastly, we must plot </w:t>
      </w:r>
      <w:proofErr w:type="gramStart"/>
      <w:r w:rsidR="00E1338F">
        <w:t>all of</w:t>
      </w:r>
      <w:proofErr w:type="gramEnd"/>
      <w:r w:rsidR="00E1338F">
        <w:t xml:space="preserve"> the fitted polynomial functions as well as the training points so that we can examine the degree of polynomial that best fits the data. The code to achieve this can be seen in Figure 5. It is also worth noting that we have limited the y axis to between -200 and 50 due to the odd shape of the 10</w:t>
      </w:r>
      <w:r w:rsidR="00E1338F" w:rsidRPr="00E1338F">
        <w:rPr>
          <w:vertAlign w:val="superscript"/>
        </w:rPr>
        <w:t>th</w:t>
      </w:r>
      <w:r w:rsidR="00E1338F">
        <w:t xml:space="preserve"> degree polynomial. This so that we can see the area of the graph that we require. </w:t>
      </w:r>
    </w:p>
    <w:p w14:paraId="1ED62CA6" w14:textId="102CA559" w:rsidR="00E1338F" w:rsidRPr="00190940" w:rsidRDefault="00E1338F"/>
    <w:p w14:paraId="78DFDE98" w14:textId="17216C66" w:rsidR="006B25E5" w:rsidRPr="00190940" w:rsidRDefault="003736F2">
      <w:proofErr w:type="gramStart"/>
      <w:r>
        <w:lastRenderedPageBreak/>
        <w:t>Upon seeing the results in Figure 6, there</w:t>
      </w:r>
      <w:proofErr w:type="gramEnd"/>
      <w:r>
        <w:t xml:space="preserve"> are a few things that can be discussed. </w:t>
      </w:r>
      <w:r w:rsidR="00213C07">
        <w:t>Firstly,</w:t>
      </w:r>
      <w:r>
        <w:t xml:space="preserve"> we can see from the graph that the straight lines in magenta and red (0 degree and 1 </w:t>
      </w:r>
      <w:r w:rsidR="001E780B">
        <w:t>degree</w:t>
      </w:r>
      <w:r>
        <w:t xml:space="preserve"> respectively) do not fit the data well. While the blue line (2 degrees) is curved, its curve doesn’t represent the data well either. These three lines </w:t>
      </w:r>
      <w:r w:rsidR="00213C07">
        <w:t xml:space="preserve">have a model complexity that is too low and cannot accurately represent the data. Likewise, the cyan line (10 degrees) represents the data too well and </w:t>
      </w:r>
      <w:proofErr w:type="gramStart"/>
      <w:r w:rsidR="00213C07">
        <w:t>takes into account</w:t>
      </w:r>
      <w:proofErr w:type="gramEnd"/>
      <w:r w:rsidR="00213C07">
        <w:t xml:space="preserve"> the noise leading it to have an overly curvy shape. This leaves the yellow and green lines (3 degrees and 6 degrees respectively). These both fit the data well without taking too much of the noise into account. Because they are so similar in the way that they fit the data, in this case I would choose </w:t>
      </w:r>
      <w:proofErr w:type="gramStart"/>
      <w:r w:rsidR="001E780B">
        <w:t xml:space="preserve">either </w:t>
      </w:r>
      <w:r w:rsidR="00213C07">
        <w:t>to</w:t>
      </w:r>
      <w:proofErr w:type="gramEnd"/>
      <w:r w:rsidR="00213C07">
        <w:t xml:space="preserve"> represent the data. </w:t>
      </w:r>
    </w:p>
    <w:p w14:paraId="7CDD7340" w14:textId="3D55F1DF" w:rsidR="00620903" w:rsidRPr="00190940" w:rsidRDefault="00BC53B2" w:rsidP="006B25E5">
      <w:pPr>
        <w:pStyle w:val="Heading2"/>
      </w:pPr>
      <w:r>
        <w:rPr>
          <w:noProof/>
        </w:rPr>
        <mc:AlternateContent>
          <mc:Choice Requires="wps">
            <w:drawing>
              <wp:anchor distT="45720" distB="45720" distL="114300" distR="114300" simplePos="0" relativeHeight="251678720" behindDoc="0" locked="0" layoutInCell="1" allowOverlap="1" wp14:anchorId="406E1390" wp14:editId="5F1401B7">
                <wp:simplePos x="0" y="0"/>
                <wp:positionH relativeFrom="page">
                  <wp:posOffset>5105400</wp:posOffset>
                </wp:positionH>
                <wp:positionV relativeFrom="paragraph">
                  <wp:posOffset>277495</wp:posOffset>
                </wp:positionV>
                <wp:extent cx="1844040" cy="3124200"/>
                <wp:effectExtent l="0" t="0" r="22860" b="19050"/>
                <wp:wrapThrough wrapText="bothSides">
                  <wp:wrapPolygon edited="0">
                    <wp:start x="0" y="0"/>
                    <wp:lineTo x="0" y="21600"/>
                    <wp:lineTo x="21645" y="21600"/>
                    <wp:lineTo x="21645"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3124200"/>
                        </a:xfrm>
                        <a:prstGeom prst="rect">
                          <a:avLst/>
                        </a:prstGeom>
                        <a:solidFill>
                          <a:srgbClr val="FFFFFF"/>
                        </a:solidFill>
                        <a:ln w="9525">
                          <a:solidFill>
                            <a:srgbClr val="000000"/>
                          </a:solidFill>
                          <a:miter lim="800000"/>
                          <a:headEnd/>
                          <a:tailEnd/>
                        </a:ln>
                      </wps:spPr>
                      <wps:txbx>
                        <w:txbxContent>
                          <w:p w14:paraId="49A51057" w14:textId="3FA05657" w:rsidR="00094770" w:rsidRPr="00BC53B2" w:rsidRDefault="00094770" w:rsidP="00094770">
                            <w:pPr>
                              <w:rPr>
                                <w:i/>
                                <w:iCs/>
                                <w:sz w:val="20"/>
                                <w:szCs w:val="20"/>
                                <w:lang w:val="en-US"/>
                              </w:rPr>
                            </w:pPr>
                            <w:r w:rsidRPr="002B7848">
                              <w:rPr>
                                <w:b/>
                                <w:bCs/>
                                <w:i/>
                                <w:iCs/>
                                <w:sz w:val="20"/>
                                <w:szCs w:val="20"/>
                                <w:lang w:val="en-US"/>
                              </w:rPr>
                              <w:t xml:space="preserve">Figure </w:t>
                            </w:r>
                            <w:r>
                              <w:rPr>
                                <w:b/>
                                <w:bCs/>
                                <w:i/>
                                <w:iCs/>
                                <w:sz w:val="20"/>
                                <w:szCs w:val="20"/>
                                <w:lang w:val="en-US"/>
                              </w:rPr>
                              <w:t xml:space="preserve">7: </w:t>
                            </w:r>
                            <w:r w:rsidR="00BC53B2">
                              <w:rPr>
                                <w:i/>
                                <w:iCs/>
                                <w:sz w:val="20"/>
                                <w:szCs w:val="20"/>
                                <w:lang w:val="en-US"/>
                              </w:rPr>
                              <w:t xml:space="preserve">This shows the implementation of the </w:t>
                            </w:r>
                            <w:proofErr w:type="spellStart"/>
                            <w:r w:rsidR="00BC53B2">
                              <w:rPr>
                                <w:i/>
                                <w:iCs/>
                                <w:sz w:val="20"/>
                                <w:szCs w:val="20"/>
                                <w:lang w:val="en-US"/>
                              </w:rPr>
                              <w:t>eval_pol_regression</w:t>
                            </w:r>
                            <w:proofErr w:type="spellEnd"/>
                            <w:r w:rsidR="00BC53B2">
                              <w:rPr>
                                <w:i/>
                                <w:iCs/>
                                <w:sz w:val="20"/>
                                <w:szCs w:val="20"/>
                                <w:lang w:val="en-US"/>
                              </w:rPr>
                              <w:t xml:space="preserve"> function along with the calculated </w:t>
                            </w:r>
                            <w:proofErr w:type="spellStart"/>
                            <w:r w:rsidR="00BC53B2">
                              <w:rPr>
                                <w:i/>
                                <w:iCs/>
                                <w:sz w:val="20"/>
                                <w:szCs w:val="20"/>
                                <w:lang w:val="en-US"/>
                              </w:rPr>
                              <w:t>rmse</w:t>
                            </w:r>
                            <w:proofErr w:type="spellEnd"/>
                            <w:r w:rsidR="00BC53B2">
                              <w:rPr>
                                <w:i/>
                                <w:iCs/>
                                <w:sz w:val="20"/>
                                <w:szCs w:val="20"/>
                                <w:lang w:val="en-US"/>
                              </w:rPr>
                              <w:t xml:space="preserve"> values for the parameters from section 1.2</w:t>
                            </w:r>
                          </w:p>
                          <w:p w14:paraId="5C70C1D4" w14:textId="77777777" w:rsidR="00094770" w:rsidRDefault="00094770" w:rsidP="00094770">
                            <w:pPr>
                              <w:rPr>
                                <w:i/>
                                <w:iCs/>
                                <w:sz w:val="20"/>
                                <w:szCs w:val="20"/>
                                <w:lang w:val="en-US"/>
                              </w:rPr>
                            </w:pPr>
                          </w:p>
                          <w:p w14:paraId="6CC8D541" w14:textId="77777777" w:rsidR="00094770" w:rsidRPr="002B7848" w:rsidRDefault="00094770" w:rsidP="00094770">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1390" id="_x0000_s1031" type="#_x0000_t202" style="position:absolute;left:0;text-align:left;margin-left:402pt;margin-top:21.85pt;width:145.2pt;height:246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">
                <v:textbox>
                  <w:txbxContent>
                    <w:p w14:paraId="49A51057" w14:textId="3FA05657" w:rsidR="00094770" w:rsidRPr="00BC53B2" w:rsidRDefault="00094770" w:rsidP="00094770">
                      <w:pPr>
                        <w:rPr>
                          <w:i/>
                          <w:iCs/>
                          <w:sz w:val="20"/>
                          <w:szCs w:val="20"/>
                          <w:lang w:val="en-US"/>
                        </w:rPr>
                      </w:pPr>
                      <w:r w:rsidRPr="002B7848">
                        <w:rPr>
                          <w:b/>
                          <w:bCs/>
                          <w:i/>
                          <w:iCs/>
                          <w:sz w:val="20"/>
                          <w:szCs w:val="20"/>
                          <w:lang w:val="en-US"/>
                        </w:rPr>
                        <w:t xml:space="preserve">Figure </w:t>
                      </w:r>
                      <w:r>
                        <w:rPr>
                          <w:b/>
                          <w:bCs/>
                          <w:i/>
                          <w:iCs/>
                          <w:sz w:val="20"/>
                          <w:szCs w:val="20"/>
                          <w:lang w:val="en-US"/>
                        </w:rPr>
                        <w:t xml:space="preserve">7: </w:t>
                      </w:r>
                      <w:r w:rsidR="00BC53B2">
                        <w:rPr>
                          <w:i/>
                          <w:iCs/>
                          <w:sz w:val="20"/>
                          <w:szCs w:val="20"/>
                          <w:lang w:val="en-US"/>
                        </w:rPr>
                        <w:t xml:space="preserve">This shows the implementation of the </w:t>
                      </w:r>
                      <w:proofErr w:type="spellStart"/>
                      <w:r w:rsidR="00BC53B2">
                        <w:rPr>
                          <w:i/>
                          <w:iCs/>
                          <w:sz w:val="20"/>
                          <w:szCs w:val="20"/>
                          <w:lang w:val="en-US"/>
                        </w:rPr>
                        <w:t>eval_pol_regression</w:t>
                      </w:r>
                      <w:proofErr w:type="spellEnd"/>
                      <w:r w:rsidR="00BC53B2">
                        <w:rPr>
                          <w:i/>
                          <w:iCs/>
                          <w:sz w:val="20"/>
                          <w:szCs w:val="20"/>
                          <w:lang w:val="en-US"/>
                        </w:rPr>
                        <w:t xml:space="preserve"> function along with the calculated </w:t>
                      </w:r>
                      <w:proofErr w:type="spellStart"/>
                      <w:r w:rsidR="00BC53B2">
                        <w:rPr>
                          <w:i/>
                          <w:iCs/>
                          <w:sz w:val="20"/>
                          <w:szCs w:val="20"/>
                          <w:lang w:val="en-US"/>
                        </w:rPr>
                        <w:t>rmse</w:t>
                      </w:r>
                      <w:proofErr w:type="spellEnd"/>
                      <w:r w:rsidR="00BC53B2">
                        <w:rPr>
                          <w:i/>
                          <w:iCs/>
                          <w:sz w:val="20"/>
                          <w:szCs w:val="20"/>
                          <w:lang w:val="en-US"/>
                        </w:rPr>
                        <w:t xml:space="preserve"> values for the parameters from section 1.2</w:t>
                      </w:r>
                    </w:p>
                    <w:p w14:paraId="5C70C1D4" w14:textId="77777777" w:rsidR="00094770" w:rsidRDefault="00094770" w:rsidP="00094770">
                      <w:pPr>
                        <w:rPr>
                          <w:i/>
                          <w:iCs/>
                          <w:sz w:val="20"/>
                          <w:szCs w:val="20"/>
                          <w:lang w:val="en-US"/>
                        </w:rPr>
                      </w:pPr>
                    </w:p>
                    <w:p w14:paraId="6CC8D541" w14:textId="77777777" w:rsidR="00094770" w:rsidRPr="002B7848" w:rsidRDefault="00094770" w:rsidP="00094770">
                      <w:pPr>
                        <w:rPr>
                          <w:i/>
                          <w:iCs/>
                          <w:sz w:val="20"/>
                          <w:szCs w:val="20"/>
                          <w:lang w:val="en-US"/>
                        </w:rPr>
                      </w:pPr>
                    </w:p>
                  </w:txbxContent>
                </v:textbox>
                <w10:wrap type="through" anchorx="page"/>
              </v:shape>
            </w:pict>
          </mc:Fallback>
        </mc:AlternateContent>
      </w:r>
      <w:r w:rsidRPr="00094770">
        <w:rPr>
          <w:noProof/>
        </w:rPr>
        <w:drawing>
          <wp:anchor distT="0" distB="0" distL="114300" distR="114300" simplePos="0" relativeHeight="251679744" behindDoc="1" locked="0" layoutInCell="1" allowOverlap="1" wp14:anchorId="380E0649" wp14:editId="7DC5F0A7">
            <wp:simplePos x="0" y="0"/>
            <wp:positionH relativeFrom="margin">
              <wp:align>left</wp:align>
            </wp:positionH>
            <wp:positionV relativeFrom="paragraph">
              <wp:posOffset>229870</wp:posOffset>
            </wp:positionV>
            <wp:extent cx="4143375" cy="3234055"/>
            <wp:effectExtent l="0" t="0" r="9525" b="4445"/>
            <wp:wrapTight wrapText="bothSides">
              <wp:wrapPolygon edited="0">
                <wp:start x="0" y="0"/>
                <wp:lineTo x="0" y="21502"/>
                <wp:lineTo x="21550" y="21502"/>
                <wp:lineTo x="215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5715"/>
                    <a:stretch/>
                  </pic:blipFill>
                  <pic:spPr bwMode="auto">
                    <a:xfrm>
                      <a:off x="0" y="0"/>
                      <a:ext cx="4143375" cy="3234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25E5">
        <w:t>Section 1.3</w:t>
      </w:r>
    </w:p>
    <w:p w14:paraId="0BEC8B1A" w14:textId="77777777" w:rsidR="00E061F6" w:rsidRDefault="00BC53B2" w:rsidP="00D7212C">
      <w:r>
        <w:t xml:space="preserve">As shown in Figure 7, the </w:t>
      </w:r>
      <w:proofErr w:type="spellStart"/>
      <w:r>
        <w:t>eval_pol_regression</w:t>
      </w:r>
      <w:proofErr w:type="spellEnd"/>
      <w:r>
        <w:t xml:space="preserve"> function was implemented </w:t>
      </w:r>
      <w:r w:rsidR="0051137B">
        <w:t>firstly by performing the polynomial feature expansion on the parameter x in the manner implemented in section 1.1 as well as finding the fitted polynomial</w:t>
      </w:r>
      <w:r w:rsidR="00E061F6">
        <w:t xml:space="preserve"> as done in section 1.2. This will serve as the predicted y dataset which is used along with the actual y output dataset to compute the </w:t>
      </w:r>
      <w:proofErr w:type="spellStart"/>
      <w:r w:rsidR="00E061F6">
        <w:t>rmse</w:t>
      </w:r>
      <w:proofErr w:type="spellEnd"/>
      <w:r w:rsidR="00E061F6">
        <w:t xml:space="preserve">. The equation for </w:t>
      </w:r>
      <w:proofErr w:type="spellStart"/>
      <w:r w:rsidR="00E061F6">
        <w:t>rmse</w:t>
      </w:r>
      <w:proofErr w:type="spellEnd"/>
      <w:r w:rsidR="00E061F6">
        <w:t xml:space="preserve"> can be seen below:</w:t>
      </w:r>
    </w:p>
    <w:p w14:paraId="3CEE8C34" w14:textId="0CA127E2" w:rsidR="001E780B" w:rsidRDefault="00E061F6" w:rsidP="00D7212C">
      <m:oMathPara>
        <m:oMath>
          <m:r>
            <w:rPr>
              <w:rFonts w:ascii="Cambria Math" w:hAnsi="Cambria Math"/>
            </w:rPr>
            <m:t>rmse</m:t>
          </m:r>
          <m:r>
            <w:rPr>
              <w:rFonts w:ascii="Cambria Math" w:eastAsia="Cambria Math" w:hAnsi="Cambria Math" w:cs="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Predicted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Actual</m:t>
                              </m: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56B160F2" w14:textId="748F225F" w:rsidR="001E780B" w:rsidRDefault="006C6377" w:rsidP="00D7212C">
      <w:r>
        <w:t xml:space="preserve">This equation is interpreted as the square root of the mean of the predicted values minus the actual values squared. As our values are in </w:t>
      </w:r>
      <w:r w:rsidR="00833A96">
        <w:t>matrices,</w:t>
      </w:r>
      <w:r>
        <w:t xml:space="preserve"> we can just use </w:t>
      </w:r>
      <w:proofErr w:type="spellStart"/>
      <w:r>
        <w:t>numpy</w:t>
      </w:r>
      <w:proofErr w:type="spellEnd"/>
      <w:r>
        <w:t xml:space="preserve"> matrix operations to calculate this</w:t>
      </w:r>
      <w:r w:rsidR="005E34F6">
        <w:t xml:space="preserve">. In Figure 7, this is done by subtracting y from Y, squaring it, calculating the </w:t>
      </w:r>
      <w:proofErr w:type="gramStart"/>
      <w:r w:rsidR="005E34F6">
        <w:t>mean</w:t>
      </w:r>
      <w:proofErr w:type="gramEnd"/>
      <w:r w:rsidR="005E34F6">
        <w:t xml:space="preserve"> and computing the square root of the mean. This gives us the </w:t>
      </w:r>
      <w:proofErr w:type="spellStart"/>
      <w:r w:rsidR="005E34F6">
        <w:t>rmse</w:t>
      </w:r>
      <w:proofErr w:type="spellEnd"/>
      <w:r w:rsidR="005E34F6">
        <w:t>. The results are shown below the code snippet.</w:t>
      </w:r>
      <w:r w:rsidR="0078168E">
        <w:t xml:space="preserve"> As </w:t>
      </w:r>
      <w:r w:rsidR="00833A96">
        <w:t>expected,</w:t>
      </w:r>
      <w:r w:rsidR="0078168E">
        <w:t xml:space="preserve"> the values for </w:t>
      </w:r>
      <w:r w:rsidR="004150EA">
        <w:t xml:space="preserve">0 and 1 are high while the rest are lower as they fit better. </w:t>
      </w:r>
    </w:p>
    <w:p w14:paraId="6FAC7628" w14:textId="7058C4F4" w:rsidR="001E780B" w:rsidRDefault="001E780B" w:rsidP="00D7212C"/>
    <w:p w14:paraId="4BFF846D" w14:textId="72C57A3B" w:rsidR="001E780B" w:rsidRDefault="001E780B" w:rsidP="00D7212C"/>
    <w:p w14:paraId="163FEBCD" w14:textId="4FF2D66F" w:rsidR="001E780B" w:rsidRDefault="001E780B" w:rsidP="00D7212C"/>
    <w:p w14:paraId="6BA6E581" w14:textId="4E8E4209" w:rsidR="001E780B" w:rsidRDefault="001E780B" w:rsidP="00D7212C"/>
    <w:p w14:paraId="63AACA88" w14:textId="0B4554FF" w:rsidR="00353957" w:rsidRDefault="00353957" w:rsidP="00D7212C">
      <w:r>
        <w:rPr>
          <w:noProof/>
        </w:rPr>
        <w:lastRenderedPageBreak/>
        <mc:AlternateContent>
          <mc:Choice Requires="wps">
            <w:drawing>
              <wp:anchor distT="45720" distB="45720" distL="114300" distR="114300" simplePos="0" relativeHeight="251681792" behindDoc="0" locked="0" layoutInCell="1" allowOverlap="1" wp14:anchorId="66215CE0" wp14:editId="41FB2679">
                <wp:simplePos x="0" y="0"/>
                <wp:positionH relativeFrom="page">
                  <wp:posOffset>5000625</wp:posOffset>
                </wp:positionH>
                <wp:positionV relativeFrom="paragraph">
                  <wp:posOffset>635</wp:posOffset>
                </wp:positionV>
                <wp:extent cx="1844040" cy="3038475"/>
                <wp:effectExtent l="0" t="0" r="22860" b="28575"/>
                <wp:wrapThrough wrapText="bothSides">
                  <wp:wrapPolygon edited="0">
                    <wp:start x="0" y="0"/>
                    <wp:lineTo x="0" y="21668"/>
                    <wp:lineTo x="21645" y="21668"/>
                    <wp:lineTo x="21645" y="0"/>
                    <wp:lineTo x="0" y="0"/>
                  </wp:wrapPolygon>
                </wp:wrapThrough>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3038475"/>
                        </a:xfrm>
                        <a:prstGeom prst="rect">
                          <a:avLst/>
                        </a:prstGeom>
                        <a:solidFill>
                          <a:srgbClr val="FFFFFF"/>
                        </a:solidFill>
                        <a:ln w="9525">
                          <a:solidFill>
                            <a:srgbClr val="000000"/>
                          </a:solidFill>
                          <a:miter lim="800000"/>
                          <a:headEnd/>
                          <a:tailEnd/>
                        </a:ln>
                      </wps:spPr>
                      <wps:txbx>
                        <w:txbxContent>
                          <w:p w14:paraId="5488431D" w14:textId="0CDE22C0" w:rsidR="000F1C26" w:rsidRPr="00BC53B2" w:rsidRDefault="000F1C26" w:rsidP="000F1C26">
                            <w:pPr>
                              <w:rPr>
                                <w:i/>
                                <w:iCs/>
                                <w:sz w:val="20"/>
                                <w:szCs w:val="20"/>
                                <w:lang w:val="en-US"/>
                              </w:rPr>
                            </w:pPr>
                            <w:r w:rsidRPr="002B7848">
                              <w:rPr>
                                <w:b/>
                                <w:bCs/>
                                <w:i/>
                                <w:iCs/>
                                <w:sz w:val="20"/>
                                <w:szCs w:val="20"/>
                                <w:lang w:val="en-US"/>
                              </w:rPr>
                              <w:t xml:space="preserve">Figure </w:t>
                            </w:r>
                            <w:r w:rsidR="006C2C37">
                              <w:rPr>
                                <w:b/>
                                <w:bCs/>
                                <w:i/>
                                <w:iCs/>
                                <w:sz w:val="20"/>
                                <w:szCs w:val="20"/>
                                <w:lang w:val="en-US"/>
                              </w:rPr>
                              <w:t>8</w:t>
                            </w:r>
                            <w:r>
                              <w:rPr>
                                <w:b/>
                                <w:bCs/>
                                <w:i/>
                                <w:iCs/>
                                <w:sz w:val="20"/>
                                <w:szCs w:val="20"/>
                                <w:lang w:val="en-US"/>
                              </w:rPr>
                              <w:t>:</w:t>
                            </w:r>
                            <w:r w:rsidR="006C2C37">
                              <w:rPr>
                                <w:b/>
                                <w:bCs/>
                                <w:i/>
                                <w:iCs/>
                                <w:sz w:val="20"/>
                                <w:szCs w:val="20"/>
                                <w:lang w:val="en-US"/>
                              </w:rPr>
                              <w:t xml:space="preserve"> </w:t>
                            </w:r>
                            <w:r w:rsidR="006C2C37">
                              <w:rPr>
                                <w:i/>
                                <w:iCs/>
                                <w:sz w:val="20"/>
                                <w:szCs w:val="20"/>
                                <w:lang w:val="en-US"/>
                              </w:rPr>
                              <w:t xml:space="preserve">This shows the code for splitting the dataset into a 70-30 train-test set, calculating new coefficients and train </w:t>
                            </w:r>
                            <w:proofErr w:type="spellStart"/>
                            <w:r w:rsidR="006C2C37">
                              <w:rPr>
                                <w:i/>
                                <w:iCs/>
                                <w:sz w:val="20"/>
                                <w:szCs w:val="20"/>
                                <w:lang w:val="en-US"/>
                              </w:rPr>
                              <w:t>rmse</w:t>
                            </w:r>
                            <w:proofErr w:type="spellEnd"/>
                            <w:r w:rsidR="006C2C37">
                              <w:rPr>
                                <w:i/>
                                <w:iCs/>
                                <w:sz w:val="20"/>
                                <w:szCs w:val="20"/>
                                <w:lang w:val="en-US"/>
                              </w:rPr>
                              <w:t xml:space="preserve"> </w:t>
                            </w:r>
                            <w:r w:rsidR="00826B4A">
                              <w:rPr>
                                <w:i/>
                                <w:iCs/>
                                <w:sz w:val="20"/>
                                <w:szCs w:val="20"/>
                                <w:lang w:val="en-US"/>
                              </w:rPr>
                              <w:t>and test</w:t>
                            </w:r>
                            <w:r w:rsidR="006C2C37">
                              <w:rPr>
                                <w:i/>
                                <w:iCs/>
                                <w:sz w:val="20"/>
                                <w:szCs w:val="20"/>
                                <w:lang w:val="en-US"/>
                              </w:rPr>
                              <w:t xml:space="preserve"> </w:t>
                            </w:r>
                            <w:proofErr w:type="spellStart"/>
                            <w:r w:rsidR="006C2C37">
                              <w:rPr>
                                <w:i/>
                                <w:iCs/>
                                <w:sz w:val="20"/>
                                <w:szCs w:val="20"/>
                                <w:lang w:val="en-US"/>
                              </w:rPr>
                              <w:t>rmse</w:t>
                            </w:r>
                            <w:proofErr w:type="spellEnd"/>
                            <w:r w:rsidR="006C2C37">
                              <w:rPr>
                                <w:i/>
                                <w:iCs/>
                                <w:sz w:val="20"/>
                                <w:szCs w:val="20"/>
                                <w:lang w:val="en-US"/>
                              </w:rPr>
                              <w:t xml:space="preserve"> </w:t>
                            </w:r>
                            <w:r w:rsidR="00833A96">
                              <w:rPr>
                                <w:i/>
                                <w:iCs/>
                                <w:sz w:val="20"/>
                                <w:szCs w:val="20"/>
                                <w:lang w:val="en-US"/>
                              </w:rPr>
                              <w:t>for each</w:t>
                            </w:r>
                            <w:r w:rsidR="006C2C37">
                              <w:rPr>
                                <w:i/>
                                <w:iCs/>
                                <w:sz w:val="20"/>
                                <w:szCs w:val="20"/>
                                <w:lang w:val="en-US"/>
                              </w:rPr>
                              <w:t xml:space="preserve"> degree </w:t>
                            </w:r>
                            <w:r w:rsidR="00826B4A">
                              <w:rPr>
                                <w:i/>
                                <w:iCs/>
                                <w:sz w:val="20"/>
                                <w:szCs w:val="20"/>
                                <w:lang w:val="en-US"/>
                              </w:rPr>
                              <w:t>of polynomial</w:t>
                            </w:r>
                            <w:r>
                              <w:rPr>
                                <w:b/>
                                <w:bCs/>
                                <w:i/>
                                <w:iCs/>
                                <w:sz w:val="20"/>
                                <w:szCs w:val="20"/>
                                <w:lang w:val="en-US"/>
                              </w:rPr>
                              <w:t xml:space="preserve"> </w:t>
                            </w:r>
                          </w:p>
                          <w:p w14:paraId="0A83A327" w14:textId="77777777" w:rsidR="000F1C26" w:rsidRDefault="000F1C26" w:rsidP="000F1C26">
                            <w:pPr>
                              <w:rPr>
                                <w:i/>
                                <w:iCs/>
                                <w:sz w:val="20"/>
                                <w:szCs w:val="20"/>
                                <w:lang w:val="en-US"/>
                              </w:rPr>
                            </w:pPr>
                          </w:p>
                          <w:p w14:paraId="7716CD0E" w14:textId="77777777" w:rsidR="000F1C26" w:rsidRPr="002B7848" w:rsidRDefault="000F1C26" w:rsidP="000F1C26">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15CE0" id="_x0000_s1032" type="#_x0000_t202" style="position:absolute;left:0;text-align:left;margin-left:393.75pt;margin-top:.05pt;width:145.2pt;height:239.2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">
                <v:textbox>
                  <w:txbxContent>
                    <w:p w14:paraId="5488431D" w14:textId="0CDE22C0" w:rsidR="000F1C26" w:rsidRPr="00BC53B2" w:rsidRDefault="000F1C26" w:rsidP="000F1C26">
                      <w:pPr>
                        <w:rPr>
                          <w:i/>
                          <w:iCs/>
                          <w:sz w:val="20"/>
                          <w:szCs w:val="20"/>
                          <w:lang w:val="en-US"/>
                        </w:rPr>
                      </w:pPr>
                      <w:r w:rsidRPr="002B7848">
                        <w:rPr>
                          <w:b/>
                          <w:bCs/>
                          <w:i/>
                          <w:iCs/>
                          <w:sz w:val="20"/>
                          <w:szCs w:val="20"/>
                          <w:lang w:val="en-US"/>
                        </w:rPr>
                        <w:t xml:space="preserve">Figure </w:t>
                      </w:r>
                      <w:r w:rsidR="006C2C37">
                        <w:rPr>
                          <w:b/>
                          <w:bCs/>
                          <w:i/>
                          <w:iCs/>
                          <w:sz w:val="20"/>
                          <w:szCs w:val="20"/>
                          <w:lang w:val="en-US"/>
                        </w:rPr>
                        <w:t>8</w:t>
                      </w:r>
                      <w:r>
                        <w:rPr>
                          <w:b/>
                          <w:bCs/>
                          <w:i/>
                          <w:iCs/>
                          <w:sz w:val="20"/>
                          <w:szCs w:val="20"/>
                          <w:lang w:val="en-US"/>
                        </w:rPr>
                        <w:t>:</w:t>
                      </w:r>
                      <w:r w:rsidR="006C2C37">
                        <w:rPr>
                          <w:b/>
                          <w:bCs/>
                          <w:i/>
                          <w:iCs/>
                          <w:sz w:val="20"/>
                          <w:szCs w:val="20"/>
                          <w:lang w:val="en-US"/>
                        </w:rPr>
                        <w:t xml:space="preserve"> </w:t>
                      </w:r>
                      <w:r w:rsidR="006C2C37">
                        <w:rPr>
                          <w:i/>
                          <w:iCs/>
                          <w:sz w:val="20"/>
                          <w:szCs w:val="20"/>
                          <w:lang w:val="en-US"/>
                        </w:rPr>
                        <w:t xml:space="preserve">This shows the code for splitting the dataset into a 70-30 train-test set, calculating new coefficients and train </w:t>
                      </w:r>
                      <w:proofErr w:type="spellStart"/>
                      <w:r w:rsidR="006C2C37">
                        <w:rPr>
                          <w:i/>
                          <w:iCs/>
                          <w:sz w:val="20"/>
                          <w:szCs w:val="20"/>
                          <w:lang w:val="en-US"/>
                        </w:rPr>
                        <w:t>rmse</w:t>
                      </w:r>
                      <w:proofErr w:type="spellEnd"/>
                      <w:r w:rsidR="006C2C37">
                        <w:rPr>
                          <w:i/>
                          <w:iCs/>
                          <w:sz w:val="20"/>
                          <w:szCs w:val="20"/>
                          <w:lang w:val="en-US"/>
                        </w:rPr>
                        <w:t xml:space="preserve"> </w:t>
                      </w:r>
                      <w:r w:rsidR="00826B4A">
                        <w:rPr>
                          <w:i/>
                          <w:iCs/>
                          <w:sz w:val="20"/>
                          <w:szCs w:val="20"/>
                          <w:lang w:val="en-US"/>
                        </w:rPr>
                        <w:t>and test</w:t>
                      </w:r>
                      <w:r w:rsidR="006C2C37">
                        <w:rPr>
                          <w:i/>
                          <w:iCs/>
                          <w:sz w:val="20"/>
                          <w:szCs w:val="20"/>
                          <w:lang w:val="en-US"/>
                        </w:rPr>
                        <w:t xml:space="preserve"> </w:t>
                      </w:r>
                      <w:proofErr w:type="spellStart"/>
                      <w:r w:rsidR="006C2C37">
                        <w:rPr>
                          <w:i/>
                          <w:iCs/>
                          <w:sz w:val="20"/>
                          <w:szCs w:val="20"/>
                          <w:lang w:val="en-US"/>
                        </w:rPr>
                        <w:t>rmse</w:t>
                      </w:r>
                      <w:proofErr w:type="spellEnd"/>
                      <w:r w:rsidR="006C2C37">
                        <w:rPr>
                          <w:i/>
                          <w:iCs/>
                          <w:sz w:val="20"/>
                          <w:szCs w:val="20"/>
                          <w:lang w:val="en-US"/>
                        </w:rPr>
                        <w:t xml:space="preserve"> </w:t>
                      </w:r>
                      <w:r w:rsidR="00833A96">
                        <w:rPr>
                          <w:i/>
                          <w:iCs/>
                          <w:sz w:val="20"/>
                          <w:szCs w:val="20"/>
                          <w:lang w:val="en-US"/>
                        </w:rPr>
                        <w:t>for each</w:t>
                      </w:r>
                      <w:r w:rsidR="006C2C37">
                        <w:rPr>
                          <w:i/>
                          <w:iCs/>
                          <w:sz w:val="20"/>
                          <w:szCs w:val="20"/>
                          <w:lang w:val="en-US"/>
                        </w:rPr>
                        <w:t xml:space="preserve"> degree </w:t>
                      </w:r>
                      <w:r w:rsidR="00826B4A">
                        <w:rPr>
                          <w:i/>
                          <w:iCs/>
                          <w:sz w:val="20"/>
                          <w:szCs w:val="20"/>
                          <w:lang w:val="en-US"/>
                        </w:rPr>
                        <w:t>of polynomial</w:t>
                      </w:r>
                      <w:r>
                        <w:rPr>
                          <w:b/>
                          <w:bCs/>
                          <w:i/>
                          <w:iCs/>
                          <w:sz w:val="20"/>
                          <w:szCs w:val="20"/>
                          <w:lang w:val="en-US"/>
                        </w:rPr>
                        <w:t xml:space="preserve"> </w:t>
                      </w:r>
                    </w:p>
                    <w:p w14:paraId="0A83A327" w14:textId="77777777" w:rsidR="000F1C26" w:rsidRDefault="000F1C26" w:rsidP="000F1C26">
                      <w:pPr>
                        <w:rPr>
                          <w:i/>
                          <w:iCs/>
                          <w:sz w:val="20"/>
                          <w:szCs w:val="20"/>
                          <w:lang w:val="en-US"/>
                        </w:rPr>
                      </w:pPr>
                    </w:p>
                    <w:p w14:paraId="7716CD0E" w14:textId="77777777" w:rsidR="000F1C26" w:rsidRPr="002B7848" w:rsidRDefault="000F1C26" w:rsidP="000F1C26">
                      <w:pPr>
                        <w:rPr>
                          <w:i/>
                          <w:iCs/>
                          <w:sz w:val="20"/>
                          <w:szCs w:val="20"/>
                          <w:lang w:val="en-US"/>
                        </w:rPr>
                      </w:pPr>
                    </w:p>
                  </w:txbxContent>
                </v:textbox>
                <w10:wrap type="through" anchorx="page"/>
              </v:shape>
            </w:pict>
          </mc:Fallback>
        </mc:AlternateContent>
      </w:r>
      <w:r w:rsidRPr="000F1C26">
        <w:rPr>
          <w:noProof/>
        </w:rPr>
        <w:drawing>
          <wp:anchor distT="0" distB="0" distL="114300" distR="114300" simplePos="0" relativeHeight="251682816" behindDoc="0" locked="0" layoutInCell="1" allowOverlap="1" wp14:anchorId="2416BADA" wp14:editId="6A203DB5">
            <wp:simplePos x="0" y="0"/>
            <wp:positionH relativeFrom="margin">
              <wp:align>left</wp:align>
            </wp:positionH>
            <wp:positionV relativeFrom="paragraph">
              <wp:posOffset>0</wp:posOffset>
            </wp:positionV>
            <wp:extent cx="4038600" cy="305371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3053715"/>
                    </a:xfrm>
                    <a:prstGeom prst="rect">
                      <a:avLst/>
                    </a:prstGeom>
                  </pic:spPr>
                </pic:pic>
              </a:graphicData>
            </a:graphic>
            <wp14:sizeRelH relativeFrom="page">
              <wp14:pctWidth>0</wp14:pctWidth>
            </wp14:sizeRelH>
            <wp14:sizeRelV relativeFrom="page">
              <wp14:pctHeight>0</wp14:pctHeight>
            </wp14:sizeRelV>
          </wp:anchor>
        </w:drawing>
      </w:r>
    </w:p>
    <w:p w14:paraId="58B840D1" w14:textId="3B972DD3" w:rsidR="001E780B" w:rsidRDefault="00353957" w:rsidP="00D7212C">
      <w:r>
        <w:t>The dataset was split into a training set and a test set in a 70% - 30% split using the “</w:t>
      </w:r>
      <w:proofErr w:type="spellStart"/>
      <w:r>
        <w:t>train_test_split</w:t>
      </w:r>
      <w:proofErr w:type="spellEnd"/>
      <w:r>
        <w:t xml:space="preserve">” function from </w:t>
      </w:r>
      <w:proofErr w:type="spellStart"/>
      <w:r>
        <w:t>sklearn</w:t>
      </w:r>
      <w:proofErr w:type="spellEnd"/>
      <w:r>
        <w:t>. Next, we could re-calculate the polynomial coefficients using the “</w:t>
      </w:r>
      <w:proofErr w:type="spellStart"/>
      <w:r>
        <w:t>pol_regression</w:t>
      </w:r>
      <w:proofErr w:type="spellEnd"/>
      <w:r>
        <w:t xml:space="preserve">” </w:t>
      </w:r>
      <w:r w:rsidR="00833A96">
        <w:t>function already</w:t>
      </w:r>
      <w:r>
        <w:t xml:space="preserve"> implemented in Section 1.1. This was done f</w:t>
      </w:r>
      <w:r w:rsidR="000509A2">
        <w:t xml:space="preserve">or degrees 1, 2, 3, 6 and 10. 0 degree was not included here as it was done through different means in the previous sections and therefore did not use this method of calculation. The </w:t>
      </w:r>
      <w:proofErr w:type="spellStart"/>
      <w:r w:rsidR="000509A2">
        <w:t>rmse</w:t>
      </w:r>
      <w:proofErr w:type="spellEnd"/>
      <w:r w:rsidR="000509A2">
        <w:t xml:space="preserve"> on the training set and the test set was calculated next using the “</w:t>
      </w:r>
      <w:proofErr w:type="spellStart"/>
      <w:r w:rsidR="000509A2">
        <w:t>eval_pol_regression</w:t>
      </w:r>
      <w:proofErr w:type="spellEnd"/>
      <w:r w:rsidR="000509A2">
        <w:t xml:space="preserve">” function discussed previously. This was again done for every degree but 0. All the steps mentioned can be </w:t>
      </w:r>
      <w:r w:rsidR="00833A96">
        <w:t>seen</w:t>
      </w:r>
      <w:r w:rsidR="000509A2">
        <w:t xml:space="preserve"> in Figure 8 above. </w:t>
      </w:r>
    </w:p>
    <w:p w14:paraId="6BCE5B4A" w14:textId="71583F53" w:rsidR="000509A2" w:rsidRDefault="003C583A" w:rsidP="00D7212C">
      <w:r>
        <w:rPr>
          <w:noProof/>
        </w:rPr>
        <mc:AlternateContent>
          <mc:Choice Requires="wps">
            <w:drawing>
              <wp:anchor distT="45720" distB="45720" distL="114300" distR="114300" simplePos="0" relativeHeight="251685888" behindDoc="0" locked="0" layoutInCell="1" allowOverlap="1" wp14:anchorId="4D860DC7" wp14:editId="61C8CBC3">
                <wp:simplePos x="0" y="0"/>
                <wp:positionH relativeFrom="page">
                  <wp:posOffset>5219065</wp:posOffset>
                </wp:positionH>
                <wp:positionV relativeFrom="paragraph">
                  <wp:posOffset>704850</wp:posOffset>
                </wp:positionV>
                <wp:extent cx="1933575" cy="1219200"/>
                <wp:effectExtent l="0" t="0" r="28575" b="19050"/>
                <wp:wrapThrough wrapText="bothSides">
                  <wp:wrapPolygon edited="0">
                    <wp:start x="0" y="0"/>
                    <wp:lineTo x="0" y="21600"/>
                    <wp:lineTo x="21706" y="21600"/>
                    <wp:lineTo x="21706"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219200"/>
                        </a:xfrm>
                        <a:prstGeom prst="rect">
                          <a:avLst/>
                        </a:prstGeom>
                        <a:solidFill>
                          <a:srgbClr val="FFFFFF"/>
                        </a:solidFill>
                        <a:ln w="9525">
                          <a:solidFill>
                            <a:srgbClr val="000000"/>
                          </a:solidFill>
                          <a:miter lim="800000"/>
                          <a:headEnd/>
                          <a:tailEnd/>
                        </a:ln>
                      </wps:spPr>
                      <wps:txbx>
                        <w:txbxContent>
                          <w:p w14:paraId="46C1068C" w14:textId="21D3A508" w:rsidR="00335D6E" w:rsidRDefault="00826B4A" w:rsidP="00826B4A">
                            <w:pPr>
                              <w:rPr>
                                <w:b/>
                                <w:bCs/>
                                <w:i/>
                                <w:iCs/>
                                <w:sz w:val="20"/>
                                <w:szCs w:val="20"/>
                                <w:lang w:val="en-US"/>
                              </w:rPr>
                            </w:pPr>
                            <w:r w:rsidRPr="002B7848">
                              <w:rPr>
                                <w:b/>
                                <w:bCs/>
                                <w:i/>
                                <w:iCs/>
                                <w:sz w:val="20"/>
                                <w:szCs w:val="20"/>
                                <w:lang w:val="en-US"/>
                              </w:rPr>
                              <w:t xml:space="preserve">Fig </w:t>
                            </w:r>
                            <w:r>
                              <w:rPr>
                                <w:b/>
                                <w:bCs/>
                                <w:i/>
                                <w:iCs/>
                                <w:sz w:val="20"/>
                                <w:szCs w:val="20"/>
                                <w:lang w:val="en-US"/>
                              </w:rPr>
                              <w:t>9</w:t>
                            </w:r>
                            <w:r w:rsidR="00335D6E">
                              <w:rPr>
                                <w:b/>
                                <w:bCs/>
                                <w:i/>
                                <w:iCs/>
                                <w:sz w:val="20"/>
                                <w:szCs w:val="20"/>
                                <w:lang w:val="en-US"/>
                              </w:rPr>
                              <w:t>(Opposite) &amp; Fig 10 (Below)</w:t>
                            </w:r>
                            <w:r>
                              <w:rPr>
                                <w:b/>
                                <w:bCs/>
                                <w:i/>
                                <w:iCs/>
                                <w:sz w:val="20"/>
                                <w:szCs w:val="20"/>
                                <w:lang w:val="en-US"/>
                              </w:rPr>
                              <w:t xml:space="preserve">: </w:t>
                            </w:r>
                          </w:p>
                          <w:p w14:paraId="6831058A" w14:textId="64AC72E7" w:rsidR="00826B4A" w:rsidRPr="00BC53B2" w:rsidRDefault="00826B4A" w:rsidP="00826B4A">
                            <w:pPr>
                              <w:rPr>
                                <w:i/>
                                <w:iCs/>
                                <w:sz w:val="20"/>
                                <w:szCs w:val="20"/>
                                <w:lang w:val="en-US"/>
                              </w:rPr>
                            </w:pPr>
                            <w:r>
                              <w:rPr>
                                <w:i/>
                                <w:iCs/>
                                <w:sz w:val="20"/>
                                <w:szCs w:val="20"/>
                                <w:lang w:val="en-US"/>
                              </w:rPr>
                              <w:t xml:space="preserve">This shows the code used to make arrays for the data computed and plotting it. The resulting graph is also shown. </w:t>
                            </w:r>
                          </w:p>
                          <w:p w14:paraId="3BAE6E41" w14:textId="77777777" w:rsidR="00826B4A" w:rsidRDefault="00826B4A" w:rsidP="00826B4A">
                            <w:pPr>
                              <w:rPr>
                                <w:i/>
                                <w:iCs/>
                                <w:sz w:val="20"/>
                                <w:szCs w:val="20"/>
                                <w:lang w:val="en-US"/>
                              </w:rPr>
                            </w:pPr>
                          </w:p>
                          <w:p w14:paraId="2DC87567" w14:textId="77777777" w:rsidR="00826B4A" w:rsidRPr="002B7848" w:rsidRDefault="00826B4A" w:rsidP="00826B4A">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60DC7" id="_x0000_s1033" type="#_x0000_t202" style="position:absolute;left:0;text-align:left;margin-left:410.95pt;margin-top:55.5pt;width:152.25pt;height:96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">
                <v:textbox>
                  <w:txbxContent>
                    <w:p w14:paraId="46C1068C" w14:textId="21D3A508" w:rsidR="00335D6E" w:rsidRDefault="00826B4A" w:rsidP="00826B4A">
                      <w:pPr>
                        <w:rPr>
                          <w:b/>
                          <w:bCs/>
                          <w:i/>
                          <w:iCs/>
                          <w:sz w:val="20"/>
                          <w:szCs w:val="20"/>
                          <w:lang w:val="en-US"/>
                        </w:rPr>
                      </w:pPr>
                      <w:r w:rsidRPr="002B7848">
                        <w:rPr>
                          <w:b/>
                          <w:bCs/>
                          <w:i/>
                          <w:iCs/>
                          <w:sz w:val="20"/>
                          <w:szCs w:val="20"/>
                          <w:lang w:val="en-US"/>
                        </w:rPr>
                        <w:t xml:space="preserve">Fig </w:t>
                      </w:r>
                      <w:r>
                        <w:rPr>
                          <w:b/>
                          <w:bCs/>
                          <w:i/>
                          <w:iCs/>
                          <w:sz w:val="20"/>
                          <w:szCs w:val="20"/>
                          <w:lang w:val="en-US"/>
                        </w:rPr>
                        <w:t>9</w:t>
                      </w:r>
                      <w:r w:rsidR="00335D6E">
                        <w:rPr>
                          <w:b/>
                          <w:bCs/>
                          <w:i/>
                          <w:iCs/>
                          <w:sz w:val="20"/>
                          <w:szCs w:val="20"/>
                          <w:lang w:val="en-US"/>
                        </w:rPr>
                        <w:t>(Opposite) &amp; Fig 10 (Below)</w:t>
                      </w:r>
                      <w:r>
                        <w:rPr>
                          <w:b/>
                          <w:bCs/>
                          <w:i/>
                          <w:iCs/>
                          <w:sz w:val="20"/>
                          <w:szCs w:val="20"/>
                          <w:lang w:val="en-US"/>
                        </w:rPr>
                        <w:t xml:space="preserve">: </w:t>
                      </w:r>
                    </w:p>
                    <w:p w14:paraId="6831058A" w14:textId="64AC72E7" w:rsidR="00826B4A" w:rsidRPr="00BC53B2" w:rsidRDefault="00826B4A" w:rsidP="00826B4A">
                      <w:pPr>
                        <w:rPr>
                          <w:i/>
                          <w:iCs/>
                          <w:sz w:val="20"/>
                          <w:szCs w:val="20"/>
                          <w:lang w:val="en-US"/>
                        </w:rPr>
                      </w:pPr>
                      <w:r>
                        <w:rPr>
                          <w:i/>
                          <w:iCs/>
                          <w:sz w:val="20"/>
                          <w:szCs w:val="20"/>
                          <w:lang w:val="en-US"/>
                        </w:rPr>
                        <w:t xml:space="preserve">This shows the code used to make arrays for the data computed and plotting it. The resulting graph is also shown. </w:t>
                      </w:r>
                    </w:p>
                    <w:p w14:paraId="3BAE6E41" w14:textId="77777777" w:rsidR="00826B4A" w:rsidRDefault="00826B4A" w:rsidP="00826B4A">
                      <w:pPr>
                        <w:rPr>
                          <w:i/>
                          <w:iCs/>
                          <w:sz w:val="20"/>
                          <w:szCs w:val="20"/>
                          <w:lang w:val="en-US"/>
                        </w:rPr>
                      </w:pPr>
                    </w:p>
                    <w:p w14:paraId="2DC87567" w14:textId="77777777" w:rsidR="00826B4A" w:rsidRPr="002B7848" w:rsidRDefault="00826B4A" w:rsidP="00826B4A">
                      <w:pPr>
                        <w:rPr>
                          <w:i/>
                          <w:iCs/>
                          <w:sz w:val="20"/>
                          <w:szCs w:val="20"/>
                          <w:lang w:val="en-US"/>
                        </w:rPr>
                      </w:pPr>
                    </w:p>
                  </w:txbxContent>
                </v:textbox>
                <w10:wrap type="through" anchorx="page"/>
              </v:shape>
            </w:pict>
          </mc:Fallback>
        </mc:AlternateContent>
      </w:r>
      <w:r w:rsidR="000509A2">
        <w:t xml:space="preserve">Once all the required values had been computed, they were put into three list so that they could be plotted into a graph </w:t>
      </w:r>
      <w:r>
        <w:t>to illustrate the results. This process is shown in Figure 9 and the resulting graph in Figure 10.</w:t>
      </w:r>
    </w:p>
    <w:p w14:paraId="7C3C64EF" w14:textId="75D5B2CC" w:rsidR="001E780B" w:rsidRDefault="003C583A" w:rsidP="00D7212C">
      <w:r w:rsidRPr="000F1C26">
        <w:rPr>
          <w:noProof/>
        </w:rPr>
        <w:drawing>
          <wp:anchor distT="0" distB="0" distL="114300" distR="114300" simplePos="0" relativeHeight="251683840" behindDoc="1" locked="0" layoutInCell="1" allowOverlap="1" wp14:anchorId="72E1A2FA" wp14:editId="18013E56">
            <wp:simplePos x="0" y="0"/>
            <wp:positionH relativeFrom="column">
              <wp:posOffset>-123825</wp:posOffset>
            </wp:positionH>
            <wp:positionV relativeFrom="paragraph">
              <wp:posOffset>8890</wp:posOffset>
            </wp:positionV>
            <wp:extent cx="4358005" cy="1333500"/>
            <wp:effectExtent l="0" t="0" r="4445" b="0"/>
            <wp:wrapTight wrapText="bothSides">
              <wp:wrapPolygon edited="0">
                <wp:start x="0" y="0"/>
                <wp:lineTo x="0" y="21291"/>
                <wp:lineTo x="21528" y="21291"/>
                <wp:lineTo x="2152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8981"/>
                    <a:stretch/>
                  </pic:blipFill>
                  <pic:spPr bwMode="auto">
                    <a:xfrm>
                      <a:off x="0" y="0"/>
                      <a:ext cx="4358005"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F70416" w14:textId="5A8962CC" w:rsidR="002903D7" w:rsidRDefault="00806782" w:rsidP="00335D6E">
      <w:r w:rsidRPr="000F1C26">
        <w:rPr>
          <w:noProof/>
        </w:rPr>
        <w:drawing>
          <wp:anchor distT="0" distB="0" distL="114300" distR="114300" simplePos="0" relativeHeight="251686912" behindDoc="1" locked="0" layoutInCell="1" allowOverlap="1" wp14:anchorId="7D3B35F4" wp14:editId="170654B7">
            <wp:simplePos x="0" y="0"/>
            <wp:positionH relativeFrom="margin">
              <wp:posOffset>3314700</wp:posOffset>
            </wp:positionH>
            <wp:positionV relativeFrom="paragraph">
              <wp:posOffset>-189230</wp:posOffset>
            </wp:positionV>
            <wp:extent cx="2974340" cy="2066925"/>
            <wp:effectExtent l="0" t="0" r="0" b="9525"/>
            <wp:wrapTight wrapText="bothSides">
              <wp:wrapPolygon edited="0">
                <wp:start x="0" y="0"/>
                <wp:lineTo x="0" y="21500"/>
                <wp:lineTo x="21443" y="21500"/>
                <wp:lineTo x="2144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4340" cy="2066925"/>
                    </a:xfrm>
                    <a:prstGeom prst="rect">
                      <a:avLst/>
                    </a:prstGeom>
                  </pic:spPr>
                </pic:pic>
              </a:graphicData>
            </a:graphic>
            <wp14:sizeRelH relativeFrom="page">
              <wp14:pctWidth>0</wp14:pctWidth>
            </wp14:sizeRelH>
            <wp14:sizeRelV relativeFrom="page">
              <wp14:pctHeight>0</wp14:pctHeight>
            </wp14:sizeRelV>
          </wp:anchor>
        </w:drawing>
      </w:r>
      <w:r>
        <w:t xml:space="preserve">The graph in Figure 10 shows both </w:t>
      </w:r>
      <w:proofErr w:type="spellStart"/>
      <w:r>
        <w:t>rmse</w:t>
      </w:r>
      <w:proofErr w:type="spellEnd"/>
      <w:r>
        <w:t xml:space="preserve"> values, train </w:t>
      </w:r>
      <w:proofErr w:type="spellStart"/>
      <w:r>
        <w:t>rmse</w:t>
      </w:r>
      <w:proofErr w:type="spellEnd"/>
      <w:r>
        <w:t xml:space="preserve"> and test </w:t>
      </w:r>
      <w:proofErr w:type="spellStart"/>
      <w:r>
        <w:t>rmse</w:t>
      </w:r>
      <w:proofErr w:type="spellEnd"/>
      <w:r>
        <w:t xml:space="preserve"> plotted against their respective degree of polynomial. As </w:t>
      </w:r>
      <w:r w:rsidR="00833A96">
        <w:t>expected,</w:t>
      </w:r>
      <w:r>
        <w:t xml:space="preserve"> the graph has a downward trend as the bigger the degree, the best it will fit the data. This is true up to a point</w:t>
      </w:r>
      <w:r w:rsidR="006C6FAD">
        <w:t xml:space="preserve"> however which is generally when</w:t>
      </w:r>
      <w:r>
        <w:t xml:space="preserve"> the </w:t>
      </w:r>
      <w:r w:rsidR="006C6FAD">
        <w:t xml:space="preserve">polynomial </w:t>
      </w:r>
      <w:r>
        <w:t xml:space="preserve">degree </w:t>
      </w:r>
      <w:r w:rsidR="006C6FAD">
        <w:t xml:space="preserve">is more than 4. At that point the model complexity becomes too high and instead of fitting just the data, the noise is also </w:t>
      </w:r>
      <w:proofErr w:type="gramStart"/>
      <w:r w:rsidR="006C6FAD">
        <w:t>taken into account</w:t>
      </w:r>
      <w:proofErr w:type="gramEnd"/>
      <w:r w:rsidR="006C6FAD">
        <w:t xml:space="preserve"> meaning the data isn’t really represented well enough and the fitted polynomial can start to take on </w:t>
      </w:r>
      <w:r w:rsidR="006C6FAD">
        <w:lastRenderedPageBreak/>
        <w:t xml:space="preserve">some interesting shapes. This is known as over-fitting. This </w:t>
      </w:r>
      <w:proofErr w:type="gramStart"/>
      <w:r w:rsidR="006C6FAD">
        <w:t>actually can</w:t>
      </w:r>
      <w:proofErr w:type="gramEnd"/>
      <w:r w:rsidR="006C6FAD">
        <w:t xml:space="preserve"> be seen on Figure 10 as the line becomes notably flatter after 3 degrees and actually loses a bit of accuracy when it reaches 6 degrees. Before the line reaches 3 however, the </w:t>
      </w:r>
      <w:proofErr w:type="spellStart"/>
      <w:r w:rsidR="006C6FAD">
        <w:t>rmse</w:t>
      </w:r>
      <w:proofErr w:type="spellEnd"/>
      <w:r w:rsidR="006C6FAD">
        <w:t xml:space="preserve"> and therefore accuracy of the prediction is much lower. This is due to the model complexity being too low which is usually for degrees less than 3. This means that the data cannot be represented well enough as the degree of polynomial is simply too low to do so. This is known as under-fitting. We can conclude that the best degree to represent our data is therefore a polynomial of degree 3</w:t>
      </w:r>
      <w:r w:rsidR="002903D7">
        <w:t>. This does not suffer from over or under fitting the data and will give the most accurate result on the dataset.</w:t>
      </w:r>
      <w:r w:rsidR="006C6FAD">
        <w:t xml:space="preserve"> </w:t>
      </w:r>
      <w:r w:rsidR="00A43A51">
        <w:t xml:space="preserve">Something also worth noting is that the training set </w:t>
      </w:r>
      <w:proofErr w:type="spellStart"/>
      <w:r w:rsidR="00A43A51">
        <w:t>rmse</w:t>
      </w:r>
      <w:proofErr w:type="spellEnd"/>
      <w:r w:rsidR="00A43A51">
        <w:t xml:space="preserve"> is generally lower. This is for the simple reason that this is the data that the model as learnt from meaning that it can represent it well as it has learnt it by the book. The test set will therefore always have a lower </w:t>
      </w:r>
      <w:proofErr w:type="spellStart"/>
      <w:r w:rsidR="00A43A51">
        <w:t>rmse</w:t>
      </w:r>
      <w:proofErr w:type="spellEnd"/>
      <w:r w:rsidR="00A43A51">
        <w:t xml:space="preserve"> because it is </w:t>
      </w:r>
      <w:proofErr w:type="gramStart"/>
      <w:r w:rsidR="00A43A51">
        <w:t>actually predicting</w:t>
      </w:r>
      <w:proofErr w:type="gramEnd"/>
      <w:r w:rsidR="00A43A51">
        <w:t xml:space="preserve"> the data rather than just applying something it has simply learnt by the book to itself.</w:t>
      </w:r>
    </w:p>
    <w:p w14:paraId="498C415F" w14:textId="77081248" w:rsidR="001E780B" w:rsidRDefault="00601F2B" w:rsidP="00601F2B">
      <w:pPr>
        <w:pStyle w:val="Heading1"/>
      </w:pPr>
      <w:r>
        <w:t>Task 2</w:t>
      </w:r>
    </w:p>
    <w:p w14:paraId="55A9D609" w14:textId="68182868" w:rsidR="001E780B" w:rsidRDefault="00601F2B" w:rsidP="00601F2B">
      <w:pPr>
        <w:pStyle w:val="Heading2"/>
      </w:pPr>
      <w:r>
        <w:t>Section 2.1</w:t>
      </w:r>
    </w:p>
    <w:p w14:paraId="313BB1F9" w14:textId="213551E4" w:rsidR="001E780B" w:rsidRDefault="000C01F5" w:rsidP="00D7212C">
      <w:r>
        <w:t>The k-means algorithm implemented is shown on the next page</w:t>
      </w:r>
      <w:r w:rsidR="00073408">
        <w:t xml:space="preserve"> in Figure 11</w:t>
      </w:r>
      <w:r w:rsidR="0045508E">
        <w:t>. It</w:t>
      </w:r>
      <w:r>
        <w:t xml:space="preserve"> </w:t>
      </w:r>
      <w:r w:rsidR="0045508E">
        <w:t>consists of the main function “k-means” as well as two helper function, these are “</w:t>
      </w:r>
      <w:proofErr w:type="spellStart"/>
      <w:r w:rsidR="0045508E">
        <w:t>compute_eucledian_distance</w:t>
      </w:r>
      <w:proofErr w:type="spellEnd"/>
      <w:r w:rsidR="0045508E">
        <w:t>” and “</w:t>
      </w:r>
      <w:proofErr w:type="spellStart"/>
      <w:r w:rsidR="0045508E">
        <w:t>initialise_centroids</w:t>
      </w:r>
      <w:proofErr w:type="spellEnd"/>
      <w:r w:rsidR="0045508E">
        <w:t>”. Firstly, the helper functions will be discussed following by the main function</w:t>
      </w:r>
      <w:r w:rsidR="00073408">
        <w:t xml:space="preserve">. </w:t>
      </w:r>
    </w:p>
    <w:p w14:paraId="54650ACE" w14:textId="77777777" w:rsidR="00054BAB" w:rsidRDefault="00073408" w:rsidP="00D7212C">
      <w:r>
        <w:t>The “</w:t>
      </w:r>
      <w:proofErr w:type="spellStart"/>
      <w:r>
        <w:t>compute_euclidean_distance</w:t>
      </w:r>
      <w:proofErr w:type="spellEnd"/>
      <w:r>
        <w:t>” computes the Euclidean distance between the points in two vectors as its names suggests.</w:t>
      </w:r>
      <w:r w:rsidR="00054BAB">
        <w:t xml:space="preserve"> The equation for calculating the Euclidean distance can be seen below:</w:t>
      </w:r>
    </w:p>
    <w:p w14:paraId="57335566" w14:textId="74CE6CF8" w:rsidR="00054BAB" w:rsidRDefault="00962939" w:rsidP="00D7212C">
      <m:oMathPara>
        <m:oMath>
          <m:r>
            <w:rPr>
              <w:rFonts w:ascii="Cambria Math" w:hAnsi="Cambria Math"/>
            </w:rPr>
            <m:t>d</m:t>
          </m:r>
          <m:d>
            <m:dPr>
              <m:ctrlPr>
                <w:rPr>
                  <w:rFonts w:ascii="Cambria Math" w:hAnsi="Cambria Math"/>
                  <w:i/>
                </w:rPr>
              </m:ctrlPr>
            </m:dPr>
            <m:e>
              <m:r>
                <w:rPr>
                  <w:rFonts w:ascii="Cambria Math" w:hAnsi="Cambria Math"/>
                </w:rPr>
                <m:t>p,d</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2D889B6" w14:textId="67ECCD9E" w:rsidR="00A43A51" w:rsidRDefault="00962939" w:rsidP="00D7212C">
      <w:r>
        <w:t>As shown by the equation, the Euclidean distance can be calculated from the cartesian coordinates of the points using the theorem of Pythagoras</w:t>
      </w:r>
      <w:r w:rsidR="00921FE0">
        <w:t xml:space="preserve"> giving the distance between the points</w:t>
      </w:r>
      <w:r>
        <w:t>. In th</w:t>
      </w:r>
      <w:r w:rsidR="00921FE0">
        <w:t>e</w:t>
      </w:r>
      <w:r>
        <w:t xml:space="preserve"> implementation</w:t>
      </w:r>
      <w:r w:rsidR="00921FE0">
        <w:t xml:space="preserve"> in Figure 11</w:t>
      </w:r>
      <w:r>
        <w:t>, i</w:t>
      </w:r>
      <w:r w:rsidR="00073408">
        <w:t xml:space="preserve">t does so using the </w:t>
      </w:r>
      <w:proofErr w:type="spellStart"/>
      <w:proofErr w:type="gramStart"/>
      <w:r w:rsidR="00073408">
        <w:t>linalg.norm</w:t>
      </w:r>
      <w:proofErr w:type="spellEnd"/>
      <w:proofErr w:type="gramEnd"/>
      <w:r w:rsidR="00073408">
        <w:t xml:space="preserve"> function from </w:t>
      </w:r>
      <w:proofErr w:type="spellStart"/>
      <w:r w:rsidR="00073408">
        <w:t>numpy</w:t>
      </w:r>
      <w:proofErr w:type="spellEnd"/>
      <w:r w:rsidR="00073408">
        <w:t xml:space="preserve">. </w:t>
      </w:r>
      <w:r w:rsidR="00921FE0">
        <w:t xml:space="preserve">This computes the same thing as the equation essentially. One argument was added however to specify the axis along which to return the matrix norm. In some </w:t>
      </w:r>
      <w:r w:rsidR="00833A96">
        <w:t>instances,</w:t>
      </w:r>
      <w:r w:rsidR="00921FE0">
        <w:t xml:space="preserve"> this is used but is not in other instances, it is reverted to None when it is not needed such as when calculating the distance between the new and old centroids in the “k-means” function. </w:t>
      </w:r>
    </w:p>
    <w:p w14:paraId="272CD75B" w14:textId="2402AB0D" w:rsidR="00921FE0" w:rsidRDefault="000F07B9" w:rsidP="00D7212C">
      <w:r>
        <w:t>“</w:t>
      </w:r>
      <w:proofErr w:type="spellStart"/>
      <w:proofErr w:type="gramStart"/>
      <w:r>
        <w:t>initialise</w:t>
      </w:r>
      <w:proofErr w:type="gramEnd"/>
      <w:r>
        <w:t>_centroids</w:t>
      </w:r>
      <w:proofErr w:type="spellEnd"/>
      <w:r>
        <w:t xml:space="preserve">”, as its name suggests, is used to initialise the centroids. This is done by picking random numbers within the range of the dataset. This was deemed to be the best approach as picking a random point within the </w:t>
      </w:r>
      <w:r w:rsidR="0035781C">
        <w:t>data. This</w:t>
      </w:r>
      <w:r>
        <w:t xml:space="preserve"> ensures that the centroids can be spread on a bigger range of places within the data ensuring that there is less chance that the centroids are next to each other</w:t>
      </w:r>
      <w:r w:rsidR="0035781C">
        <w:t xml:space="preserve">. At least that was the idea, in practice however, it frequently means that one of the centroids is not assigned any data meaning the algorithm must be run 3 or 4 times to achieve satisfactory results. This is especially true when k is 3. The other approach mentioned would have been better as then the centroids are always close to data points and would always have data assigned to them making the algorithm much more effective.  </w:t>
      </w:r>
    </w:p>
    <w:p w14:paraId="1568E4AC" w14:textId="467DFE42" w:rsidR="00E8117F" w:rsidRDefault="00E8117F" w:rsidP="00D7212C">
      <w:r>
        <w:t xml:space="preserve">It is also worth nothing that we need as many centroids as we have features. In this case, we have 4 </w:t>
      </w:r>
      <w:r w:rsidR="00833A96">
        <w:t>features,</w:t>
      </w:r>
      <w:r>
        <w:t xml:space="preserve"> so we need 4 set of k centroids as shown in the code in Figure 11.</w:t>
      </w:r>
    </w:p>
    <w:p w14:paraId="3588B8C2" w14:textId="08379335" w:rsidR="00A43A51" w:rsidRDefault="00A43A51" w:rsidP="00D7212C"/>
    <w:p w14:paraId="5717037D" w14:textId="03A094C8" w:rsidR="000C01F5" w:rsidRDefault="000C01F5" w:rsidP="00D7212C"/>
    <w:p w14:paraId="4278656B" w14:textId="3DC6932F" w:rsidR="000C01F5" w:rsidRDefault="00A8028B" w:rsidP="00D7212C">
      <w:r>
        <w:rPr>
          <w:noProof/>
        </w:rPr>
        <w:lastRenderedPageBreak/>
        <mc:AlternateContent>
          <mc:Choice Requires="wps">
            <w:drawing>
              <wp:anchor distT="45720" distB="45720" distL="114300" distR="114300" simplePos="0" relativeHeight="251689984" behindDoc="0" locked="0" layoutInCell="1" allowOverlap="1" wp14:anchorId="544B9B15" wp14:editId="6824C2C7">
                <wp:simplePos x="0" y="0"/>
                <wp:positionH relativeFrom="page">
                  <wp:posOffset>5400675</wp:posOffset>
                </wp:positionH>
                <wp:positionV relativeFrom="paragraph">
                  <wp:posOffset>342900</wp:posOffset>
                </wp:positionV>
                <wp:extent cx="1457325" cy="5262880"/>
                <wp:effectExtent l="0" t="0" r="28575" b="13970"/>
                <wp:wrapThrough wrapText="bothSides">
                  <wp:wrapPolygon edited="0">
                    <wp:start x="0" y="0"/>
                    <wp:lineTo x="0" y="21579"/>
                    <wp:lineTo x="21741" y="21579"/>
                    <wp:lineTo x="21741" y="0"/>
                    <wp:lineTo x="0"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262880"/>
                        </a:xfrm>
                        <a:prstGeom prst="rect">
                          <a:avLst/>
                        </a:prstGeom>
                        <a:solidFill>
                          <a:srgbClr val="FFFFFF"/>
                        </a:solidFill>
                        <a:ln w="9525">
                          <a:solidFill>
                            <a:srgbClr val="000000"/>
                          </a:solidFill>
                          <a:miter lim="800000"/>
                          <a:headEnd/>
                          <a:tailEnd/>
                        </a:ln>
                      </wps:spPr>
                      <wps:txbx>
                        <w:txbxContent>
                          <w:p w14:paraId="09B5EECB" w14:textId="22ED8F9C" w:rsidR="000C01F5" w:rsidRPr="00BC53B2" w:rsidRDefault="000C01F5" w:rsidP="000C01F5">
                            <w:pPr>
                              <w:rPr>
                                <w:i/>
                                <w:iCs/>
                                <w:sz w:val="20"/>
                                <w:szCs w:val="20"/>
                                <w:lang w:val="en-US"/>
                              </w:rPr>
                            </w:pPr>
                            <w:r w:rsidRPr="002B7848">
                              <w:rPr>
                                <w:b/>
                                <w:bCs/>
                                <w:i/>
                                <w:iCs/>
                                <w:sz w:val="20"/>
                                <w:szCs w:val="20"/>
                                <w:lang w:val="en-US"/>
                              </w:rPr>
                              <w:t xml:space="preserve">Figure </w:t>
                            </w:r>
                            <w:r>
                              <w:rPr>
                                <w:b/>
                                <w:bCs/>
                                <w:i/>
                                <w:iCs/>
                                <w:sz w:val="20"/>
                                <w:szCs w:val="20"/>
                                <w:lang w:val="en-US"/>
                              </w:rPr>
                              <w:t>11</w:t>
                            </w:r>
                            <w:r>
                              <w:rPr>
                                <w:b/>
                                <w:bCs/>
                                <w:i/>
                                <w:iCs/>
                                <w:sz w:val="20"/>
                                <w:szCs w:val="20"/>
                                <w:lang w:val="en-US"/>
                              </w:rPr>
                              <w:t xml:space="preserve">: </w:t>
                            </w:r>
                            <w:r>
                              <w:rPr>
                                <w:i/>
                                <w:iCs/>
                                <w:sz w:val="20"/>
                                <w:szCs w:val="20"/>
                                <w:lang w:val="en-US"/>
                              </w:rPr>
                              <w:t xml:space="preserve">This shows </w:t>
                            </w:r>
                            <w:r>
                              <w:rPr>
                                <w:i/>
                                <w:iCs/>
                                <w:sz w:val="20"/>
                                <w:szCs w:val="20"/>
                                <w:lang w:val="en-US"/>
                              </w:rPr>
                              <w:t>the whole k-means algorithm implemented including the functions to initialize the centroids and compute the Euclidean distance</w:t>
                            </w:r>
                          </w:p>
                          <w:p w14:paraId="23968F4E" w14:textId="77777777" w:rsidR="000C01F5" w:rsidRDefault="000C01F5" w:rsidP="000C01F5">
                            <w:pPr>
                              <w:rPr>
                                <w:i/>
                                <w:iCs/>
                                <w:sz w:val="20"/>
                                <w:szCs w:val="20"/>
                                <w:lang w:val="en-US"/>
                              </w:rPr>
                            </w:pPr>
                          </w:p>
                          <w:p w14:paraId="62046798" w14:textId="77777777" w:rsidR="000C01F5" w:rsidRPr="002B7848" w:rsidRDefault="000C01F5" w:rsidP="000C01F5">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9B15" id="_x0000_s1034" type="#_x0000_t202" style="position:absolute;left:0;text-align:left;margin-left:425.25pt;margin-top:27pt;width:114.75pt;height:414.4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">
                <v:textbox>
                  <w:txbxContent>
                    <w:p w14:paraId="09B5EECB" w14:textId="22ED8F9C" w:rsidR="000C01F5" w:rsidRPr="00BC53B2" w:rsidRDefault="000C01F5" w:rsidP="000C01F5">
                      <w:pPr>
                        <w:rPr>
                          <w:i/>
                          <w:iCs/>
                          <w:sz w:val="20"/>
                          <w:szCs w:val="20"/>
                          <w:lang w:val="en-US"/>
                        </w:rPr>
                      </w:pPr>
                      <w:r w:rsidRPr="002B7848">
                        <w:rPr>
                          <w:b/>
                          <w:bCs/>
                          <w:i/>
                          <w:iCs/>
                          <w:sz w:val="20"/>
                          <w:szCs w:val="20"/>
                          <w:lang w:val="en-US"/>
                        </w:rPr>
                        <w:t xml:space="preserve">Figure </w:t>
                      </w:r>
                      <w:r>
                        <w:rPr>
                          <w:b/>
                          <w:bCs/>
                          <w:i/>
                          <w:iCs/>
                          <w:sz w:val="20"/>
                          <w:szCs w:val="20"/>
                          <w:lang w:val="en-US"/>
                        </w:rPr>
                        <w:t>11</w:t>
                      </w:r>
                      <w:r>
                        <w:rPr>
                          <w:b/>
                          <w:bCs/>
                          <w:i/>
                          <w:iCs/>
                          <w:sz w:val="20"/>
                          <w:szCs w:val="20"/>
                          <w:lang w:val="en-US"/>
                        </w:rPr>
                        <w:t xml:space="preserve">: </w:t>
                      </w:r>
                      <w:r>
                        <w:rPr>
                          <w:i/>
                          <w:iCs/>
                          <w:sz w:val="20"/>
                          <w:szCs w:val="20"/>
                          <w:lang w:val="en-US"/>
                        </w:rPr>
                        <w:t xml:space="preserve">This shows </w:t>
                      </w:r>
                      <w:r>
                        <w:rPr>
                          <w:i/>
                          <w:iCs/>
                          <w:sz w:val="20"/>
                          <w:szCs w:val="20"/>
                          <w:lang w:val="en-US"/>
                        </w:rPr>
                        <w:t>the whole k-means algorithm implemented including the functions to initialize the centroids and compute the Euclidean distance</w:t>
                      </w:r>
                    </w:p>
                    <w:p w14:paraId="23968F4E" w14:textId="77777777" w:rsidR="000C01F5" w:rsidRDefault="000C01F5" w:rsidP="000C01F5">
                      <w:pPr>
                        <w:rPr>
                          <w:i/>
                          <w:iCs/>
                          <w:sz w:val="20"/>
                          <w:szCs w:val="20"/>
                          <w:lang w:val="en-US"/>
                        </w:rPr>
                      </w:pPr>
                    </w:p>
                    <w:p w14:paraId="62046798" w14:textId="77777777" w:rsidR="000C01F5" w:rsidRPr="002B7848" w:rsidRDefault="000C01F5" w:rsidP="000C01F5">
                      <w:pPr>
                        <w:rPr>
                          <w:i/>
                          <w:iCs/>
                          <w:sz w:val="20"/>
                          <w:szCs w:val="20"/>
                          <w:lang w:val="en-US"/>
                        </w:rPr>
                      </w:pPr>
                    </w:p>
                  </w:txbxContent>
                </v:textbox>
                <w10:wrap type="through" anchorx="page"/>
              </v:shape>
            </w:pict>
          </mc:Fallback>
        </mc:AlternateContent>
      </w:r>
    </w:p>
    <w:p w14:paraId="50E152FF" w14:textId="594EC41E" w:rsidR="000C01F5" w:rsidRDefault="0035781C" w:rsidP="00D7212C">
      <w:r w:rsidRPr="00182045">
        <w:drawing>
          <wp:anchor distT="0" distB="0" distL="114300" distR="114300" simplePos="0" relativeHeight="251687936" behindDoc="1" locked="0" layoutInCell="1" allowOverlap="1" wp14:anchorId="52E5BE76" wp14:editId="08DB3EF7">
            <wp:simplePos x="0" y="0"/>
            <wp:positionH relativeFrom="margin">
              <wp:align>left</wp:align>
            </wp:positionH>
            <wp:positionV relativeFrom="paragraph">
              <wp:posOffset>5715</wp:posOffset>
            </wp:positionV>
            <wp:extent cx="4397300" cy="5391150"/>
            <wp:effectExtent l="0" t="0" r="3810" b="0"/>
            <wp:wrapTight wrapText="bothSides">
              <wp:wrapPolygon edited="0">
                <wp:start x="0" y="0"/>
                <wp:lineTo x="0" y="21524"/>
                <wp:lineTo x="21525" y="21524"/>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300" cy="5391150"/>
                    </a:xfrm>
                    <a:prstGeom prst="rect">
                      <a:avLst/>
                    </a:prstGeom>
                  </pic:spPr>
                </pic:pic>
              </a:graphicData>
            </a:graphic>
            <wp14:sizeRelH relativeFrom="page">
              <wp14:pctWidth>0</wp14:pctWidth>
            </wp14:sizeRelH>
            <wp14:sizeRelV relativeFrom="page">
              <wp14:pctHeight>0</wp14:pctHeight>
            </wp14:sizeRelV>
          </wp:anchor>
        </w:drawing>
      </w:r>
      <w:r w:rsidR="00E8117F">
        <w:t>The main function in the algorithm</w:t>
      </w:r>
      <w:r w:rsidR="00753070">
        <w:t>, “k-means” works in the following way. Firstly, the centroids are initialised using the function “</w:t>
      </w:r>
      <w:proofErr w:type="spellStart"/>
      <w:r w:rsidR="00753070">
        <w:t>initialise_centroids</w:t>
      </w:r>
      <w:proofErr w:type="spellEnd"/>
      <w:r w:rsidR="00753070">
        <w:t>” previously discussed. An empty copy of the centroids array</w:t>
      </w:r>
      <w:r w:rsidR="008A3B18">
        <w:t>, “</w:t>
      </w:r>
      <w:proofErr w:type="spellStart"/>
      <w:r w:rsidR="008A3B18">
        <w:t>centroids_</w:t>
      </w:r>
      <w:proofErr w:type="gramStart"/>
      <w:r w:rsidR="008A3B18">
        <w:t>old</w:t>
      </w:r>
      <w:proofErr w:type="spellEnd"/>
      <w:r w:rsidR="008A3B18">
        <w:t>“</w:t>
      </w:r>
      <w:proofErr w:type="gramEnd"/>
      <w:r w:rsidR="008A3B18">
        <w:t>, is</w:t>
      </w:r>
      <w:r w:rsidR="00753070">
        <w:t xml:space="preserve"> also made to store the old centroids for comparison purposes. The </w:t>
      </w:r>
      <w:proofErr w:type="spellStart"/>
      <w:r w:rsidR="00753070">
        <w:t>cluster_assigned</w:t>
      </w:r>
      <w:proofErr w:type="spellEnd"/>
      <w:r w:rsidR="00753070">
        <w:t xml:space="preserve"> array is also initialised to store the cluster to which the points are assigned</w:t>
      </w:r>
      <w:r w:rsidR="008A3B18">
        <w:t xml:space="preserve"> to. The error variable is also initialised here to prevent an error being thrown when the compiler hits the while loop. Inside this while loop is where the magic happens. Each point is assigned to a cluster by computing the Euclidean distance to each centroid and picking </w:t>
      </w:r>
      <w:r w:rsidR="00833A96">
        <w:t>the smallest</w:t>
      </w:r>
      <w:r w:rsidR="008A3B18">
        <w:t xml:space="preserve"> value. The centroids are then deep copied to “</w:t>
      </w:r>
      <w:proofErr w:type="spellStart"/>
      <w:r w:rsidR="008A3B18">
        <w:t>centroids_old</w:t>
      </w:r>
      <w:proofErr w:type="spellEnd"/>
      <w:r w:rsidR="008A3B18">
        <w:t>” before the new centroids are calculated using the “</w:t>
      </w:r>
      <w:proofErr w:type="spellStart"/>
      <w:r w:rsidR="008A3B18">
        <w:t>deepcopy</w:t>
      </w:r>
      <w:proofErr w:type="spellEnd"/>
      <w:r w:rsidR="008A3B18">
        <w:t xml:space="preserve">” function from the copy library. The new centroids are then calculated </w:t>
      </w:r>
      <w:r w:rsidR="00510B16">
        <w:t xml:space="preserve">by gathering </w:t>
      </w:r>
      <w:proofErr w:type="gramStart"/>
      <w:r w:rsidR="00510B16">
        <w:t>all of</w:t>
      </w:r>
      <w:proofErr w:type="gramEnd"/>
      <w:r w:rsidR="00510B16">
        <w:t xml:space="preserve"> the points in a cluster and calculating the mean of those points. The error is then calculated </w:t>
      </w:r>
      <w:r w:rsidR="00833A96">
        <w:t xml:space="preserve">which is the Euclidean distance between the new and the old centroids. The algorithm is repeated until the error becomes 0. This is when the centroids have reached a state where they are not moving anymore, and the best clusters have been formed. </w:t>
      </w:r>
    </w:p>
    <w:p w14:paraId="5083E3C9" w14:textId="77777777" w:rsidR="00833A96" w:rsidRDefault="00833A96" w:rsidP="00D7212C"/>
    <w:p w14:paraId="52BCEECC" w14:textId="77777777" w:rsidR="000C01F5" w:rsidRDefault="000C01F5" w:rsidP="00D7212C"/>
    <w:p w14:paraId="42E24886" w14:textId="43E9D105" w:rsidR="00601F2B" w:rsidRDefault="00601F2B" w:rsidP="00601F2B">
      <w:pPr>
        <w:pStyle w:val="Heading2"/>
      </w:pPr>
      <w:r>
        <w:lastRenderedPageBreak/>
        <w:t>Section 2.2</w:t>
      </w:r>
    </w:p>
    <w:p w14:paraId="65571BD4" w14:textId="2A3A5BE4" w:rsidR="00880CCC" w:rsidRDefault="00833A96" w:rsidP="0035781C">
      <w:pPr>
        <w:tabs>
          <w:tab w:val="left" w:pos="3069"/>
        </w:tabs>
      </w:pPr>
      <w:r>
        <w:t xml:space="preserve">With the k-means algorithm described within the context of the implementation in the previous section. We will move on to the results of the </w:t>
      </w:r>
      <w:r w:rsidR="00AD7971">
        <w:t xml:space="preserve">implementation in this section. </w:t>
      </w:r>
    </w:p>
    <w:p w14:paraId="00951218" w14:textId="46A4A983" w:rsidR="00AD7971" w:rsidRDefault="00AD7971" w:rsidP="0035781C">
      <w:pPr>
        <w:tabs>
          <w:tab w:val="left" w:pos="3069"/>
        </w:tabs>
      </w:pPr>
      <w:r>
        <w:t xml:space="preserve">The algorithm in Figure 11 (previous page) was run twice with the whole dataset and the k values of 2 and 3 respectively. The output shown in Figure 12 shows the centroids as well </w:t>
      </w:r>
      <w:r w:rsidR="00CF2881">
        <w:t>as</w:t>
      </w:r>
      <w:r>
        <w:t xml:space="preserve"> the cluster assigned for both iterations of the algorithm</w:t>
      </w:r>
      <w:r w:rsidR="00B04BFB">
        <w:t>.</w:t>
      </w:r>
    </w:p>
    <w:p w14:paraId="1E75F763" w14:textId="03B5D6D6" w:rsidR="00AD7971" w:rsidRDefault="00B04BFB" w:rsidP="0035781C">
      <w:pPr>
        <w:tabs>
          <w:tab w:val="left" w:pos="3069"/>
        </w:tabs>
      </w:pPr>
      <w:r>
        <w:rPr>
          <w:noProof/>
        </w:rPr>
        <mc:AlternateContent>
          <mc:Choice Requires="wps">
            <w:drawing>
              <wp:anchor distT="45720" distB="45720" distL="114300" distR="114300" simplePos="0" relativeHeight="251694080" behindDoc="0" locked="0" layoutInCell="1" allowOverlap="1" wp14:anchorId="403DBDB9" wp14:editId="27A78E42">
                <wp:simplePos x="0" y="0"/>
                <wp:positionH relativeFrom="page">
                  <wp:posOffset>4438650</wp:posOffset>
                </wp:positionH>
                <wp:positionV relativeFrom="paragraph">
                  <wp:posOffset>35560</wp:posOffset>
                </wp:positionV>
                <wp:extent cx="1844040" cy="4947920"/>
                <wp:effectExtent l="0" t="0" r="22860" b="24130"/>
                <wp:wrapThrough wrapText="bothSides">
                  <wp:wrapPolygon edited="0">
                    <wp:start x="0" y="0"/>
                    <wp:lineTo x="0" y="21622"/>
                    <wp:lineTo x="21645" y="21622"/>
                    <wp:lineTo x="21645"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4947920"/>
                        </a:xfrm>
                        <a:prstGeom prst="rect">
                          <a:avLst/>
                        </a:prstGeom>
                        <a:solidFill>
                          <a:srgbClr val="FFFFFF"/>
                        </a:solidFill>
                        <a:ln w="9525">
                          <a:solidFill>
                            <a:srgbClr val="000000"/>
                          </a:solidFill>
                          <a:miter lim="800000"/>
                          <a:headEnd/>
                          <a:tailEnd/>
                        </a:ln>
                      </wps:spPr>
                      <wps:txbx>
                        <w:txbxContent>
                          <w:p w14:paraId="51A89786" w14:textId="6DC5A11B" w:rsidR="00B04BFB" w:rsidRPr="00B04BFB" w:rsidRDefault="00B04BFB" w:rsidP="00B04BF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2</w:t>
                            </w:r>
                            <w:r>
                              <w:rPr>
                                <w:b/>
                                <w:bCs/>
                                <w:i/>
                                <w:iCs/>
                                <w:sz w:val="20"/>
                                <w:szCs w:val="20"/>
                                <w:lang w:val="en-US"/>
                              </w:rPr>
                              <w:t xml:space="preserve">: </w:t>
                            </w:r>
                            <w:r>
                              <w:rPr>
                                <w:i/>
                                <w:iCs/>
                                <w:sz w:val="20"/>
                                <w:szCs w:val="20"/>
                                <w:lang w:val="en-US"/>
                              </w:rPr>
                              <w:t xml:space="preserve">This shows </w:t>
                            </w:r>
                            <w:r>
                              <w:rPr>
                                <w:i/>
                                <w:iCs/>
                                <w:sz w:val="20"/>
                                <w:szCs w:val="20"/>
                                <w:lang w:val="en-US"/>
                              </w:rPr>
                              <w:t xml:space="preserve">the k-means implementation being run </w:t>
                            </w:r>
                            <w:r>
                              <w:rPr>
                                <w:b/>
                                <w:bCs/>
                                <w:i/>
                                <w:iCs/>
                                <w:sz w:val="20"/>
                                <w:szCs w:val="20"/>
                                <w:lang w:val="en-US"/>
                              </w:rPr>
                              <w:t>twice</w:t>
                            </w:r>
                            <w:r>
                              <w:rPr>
                                <w:i/>
                                <w:iCs/>
                                <w:sz w:val="20"/>
                                <w:szCs w:val="20"/>
                                <w:lang w:val="en-US"/>
                              </w:rPr>
                              <w:t xml:space="preserve"> with the respective k values of 2 and 3. Underneath each code snippet is the data returned from the function which includes the centroids and the cluster to which the data was assigned</w:t>
                            </w:r>
                          </w:p>
                          <w:p w14:paraId="4BC9D9DA" w14:textId="77777777" w:rsidR="00B04BFB" w:rsidRDefault="00B04BFB" w:rsidP="00B04BFB">
                            <w:pPr>
                              <w:rPr>
                                <w:i/>
                                <w:iCs/>
                                <w:sz w:val="20"/>
                                <w:szCs w:val="20"/>
                                <w:lang w:val="en-US"/>
                              </w:rPr>
                            </w:pPr>
                          </w:p>
                          <w:p w14:paraId="19B768CC" w14:textId="77777777" w:rsidR="00B04BFB" w:rsidRPr="002B7848" w:rsidRDefault="00B04BFB" w:rsidP="00B04BFB">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DBDB9" id="_x0000_s1035" type="#_x0000_t202" style="position:absolute;left:0;text-align:left;margin-left:349.5pt;margin-top:2.8pt;width:145.2pt;height:389.6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">
                <v:textbox>
                  <w:txbxContent>
                    <w:p w14:paraId="51A89786" w14:textId="6DC5A11B" w:rsidR="00B04BFB" w:rsidRPr="00B04BFB" w:rsidRDefault="00B04BFB" w:rsidP="00B04BF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2</w:t>
                      </w:r>
                      <w:r>
                        <w:rPr>
                          <w:b/>
                          <w:bCs/>
                          <w:i/>
                          <w:iCs/>
                          <w:sz w:val="20"/>
                          <w:szCs w:val="20"/>
                          <w:lang w:val="en-US"/>
                        </w:rPr>
                        <w:t xml:space="preserve">: </w:t>
                      </w:r>
                      <w:r>
                        <w:rPr>
                          <w:i/>
                          <w:iCs/>
                          <w:sz w:val="20"/>
                          <w:szCs w:val="20"/>
                          <w:lang w:val="en-US"/>
                        </w:rPr>
                        <w:t xml:space="preserve">This shows </w:t>
                      </w:r>
                      <w:r>
                        <w:rPr>
                          <w:i/>
                          <w:iCs/>
                          <w:sz w:val="20"/>
                          <w:szCs w:val="20"/>
                          <w:lang w:val="en-US"/>
                        </w:rPr>
                        <w:t xml:space="preserve">the k-means implementation being run </w:t>
                      </w:r>
                      <w:r>
                        <w:rPr>
                          <w:b/>
                          <w:bCs/>
                          <w:i/>
                          <w:iCs/>
                          <w:sz w:val="20"/>
                          <w:szCs w:val="20"/>
                          <w:lang w:val="en-US"/>
                        </w:rPr>
                        <w:t>twice</w:t>
                      </w:r>
                      <w:r>
                        <w:rPr>
                          <w:i/>
                          <w:iCs/>
                          <w:sz w:val="20"/>
                          <w:szCs w:val="20"/>
                          <w:lang w:val="en-US"/>
                        </w:rPr>
                        <w:t xml:space="preserve"> with the respective k values of 2 and 3. Underneath each code snippet is the data returned from the function which includes the centroids and the cluster to which the data was assigned</w:t>
                      </w:r>
                    </w:p>
                    <w:p w14:paraId="4BC9D9DA" w14:textId="77777777" w:rsidR="00B04BFB" w:rsidRDefault="00B04BFB" w:rsidP="00B04BFB">
                      <w:pPr>
                        <w:rPr>
                          <w:i/>
                          <w:iCs/>
                          <w:sz w:val="20"/>
                          <w:szCs w:val="20"/>
                          <w:lang w:val="en-US"/>
                        </w:rPr>
                      </w:pPr>
                    </w:p>
                    <w:p w14:paraId="19B768CC" w14:textId="77777777" w:rsidR="00B04BFB" w:rsidRPr="002B7848" w:rsidRDefault="00B04BFB" w:rsidP="00B04BFB">
                      <w:pPr>
                        <w:rPr>
                          <w:i/>
                          <w:iCs/>
                          <w:sz w:val="20"/>
                          <w:szCs w:val="20"/>
                          <w:lang w:val="en-US"/>
                        </w:rPr>
                      </w:pPr>
                    </w:p>
                  </w:txbxContent>
                </v:textbox>
                <w10:wrap type="through" anchorx="page"/>
              </v:shape>
            </w:pict>
          </mc:Fallback>
        </mc:AlternateContent>
      </w:r>
      <w:r w:rsidRPr="00B04BFB">
        <w:drawing>
          <wp:anchor distT="0" distB="0" distL="114300" distR="114300" simplePos="0" relativeHeight="251692032" behindDoc="0" locked="0" layoutInCell="1" allowOverlap="1" wp14:anchorId="41E3F857" wp14:editId="1D563C07">
            <wp:simplePos x="0" y="0"/>
            <wp:positionH relativeFrom="column">
              <wp:posOffset>0</wp:posOffset>
            </wp:positionH>
            <wp:positionV relativeFrom="paragraph">
              <wp:posOffset>-2540</wp:posOffset>
            </wp:positionV>
            <wp:extent cx="3487431" cy="2553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7431" cy="2553195"/>
                    </a:xfrm>
                    <a:prstGeom prst="rect">
                      <a:avLst/>
                    </a:prstGeom>
                  </pic:spPr>
                </pic:pic>
              </a:graphicData>
            </a:graphic>
            <wp14:sizeRelH relativeFrom="page">
              <wp14:pctWidth>0</wp14:pctWidth>
            </wp14:sizeRelH>
            <wp14:sizeRelV relativeFrom="page">
              <wp14:pctHeight>0</wp14:pctHeight>
            </wp14:sizeRelV>
          </wp:anchor>
        </w:drawing>
      </w:r>
    </w:p>
    <w:p w14:paraId="566E4936" w14:textId="4F337254" w:rsidR="00AD7971" w:rsidRDefault="00AD7971" w:rsidP="0035781C">
      <w:pPr>
        <w:tabs>
          <w:tab w:val="left" w:pos="3069"/>
        </w:tabs>
      </w:pPr>
    </w:p>
    <w:p w14:paraId="4F71BBDA" w14:textId="594085CB" w:rsidR="00AD7971" w:rsidRDefault="00AD7971" w:rsidP="0035781C">
      <w:pPr>
        <w:tabs>
          <w:tab w:val="left" w:pos="3069"/>
        </w:tabs>
      </w:pPr>
    </w:p>
    <w:p w14:paraId="1B59904B" w14:textId="2DEBBADA" w:rsidR="00AD7971" w:rsidRDefault="00AD7971" w:rsidP="0035781C">
      <w:pPr>
        <w:tabs>
          <w:tab w:val="left" w:pos="3069"/>
        </w:tabs>
      </w:pPr>
    </w:p>
    <w:p w14:paraId="476C0ABF" w14:textId="16E51B27" w:rsidR="00B04BFB" w:rsidRDefault="00B04BFB" w:rsidP="0035781C">
      <w:pPr>
        <w:tabs>
          <w:tab w:val="left" w:pos="3069"/>
        </w:tabs>
      </w:pPr>
    </w:p>
    <w:p w14:paraId="6E4F71DE" w14:textId="78D05585" w:rsidR="00B04BFB" w:rsidRDefault="00B04BFB" w:rsidP="0035781C">
      <w:pPr>
        <w:tabs>
          <w:tab w:val="left" w:pos="3069"/>
        </w:tabs>
      </w:pPr>
    </w:p>
    <w:p w14:paraId="6B6DC387" w14:textId="6CF307C1" w:rsidR="00B04BFB" w:rsidRDefault="00B04BFB" w:rsidP="0035781C">
      <w:pPr>
        <w:tabs>
          <w:tab w:val="left" w:pos="3069"/>
        </w:tabs>
      </w:pPr>
    </w:p>
    <w:p w14:paraId="427D5EBD" w14:textId="5EA85A97" w:rsidR="00B04BFB" w:rsidRDefault="00B04BFB" w:rsidP="0035781C">
      <w:pPr>
        <w:tabs>
          <w:tab w:val="left" w:pos="3069"/>
        </w:tabs>
      </w:pPr>
    </w:p>
    <w:p w14:paraId="7BA83C34" w14:textId="001A7F92" w:rsidR="00B04BFB" w:rsidRDefault="00B04BFB" w:rsidP="0035781C">
      <w:pPr>
        <w:tabs>
          <w:tab w:val="left" w:pos="3069"/>
        </w:tabs>
      </w:pPr>
    </w:p>
    <w:p w14:paraId="139CAE14" w14:textId="393453B9" w:rsidR="00B04BFB" w:rsidRDefault="00B04BFB" w:rsidP="0035781C">
      <w:pPr>
        <w:tabs>
          <w:tab w:val="left" w:pos="3069"/>
        </w:tabs>
      </w:pPr>
      <w:r w:rsidRPr="00B04BFB">
        <w:drawing>
          <wp:anchor distT="0" distB="0" distL="114300" distR="114300" simplePos="0" relativeHeight="251691008" behindDoc="0" locked="0" layoutInCell="1" allowOverlap="1" wp14:anchorId="65565D96" wp14:editId="3DAAA876">
            <wp:simplePos x="0" y="0"/>
            <wp:positionH relativeFrom="margin">
              <wp:align>left</wp:align>
            </wp:positionH>
            <wp:positionV relativeFrom="paragraph">
              <wp:posOffset>5080</wp:posOffset>
            </wp:positionV>
            <wp:extent cx="3448050" cy="2452857"/>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48050" cy="2452857"/>
                    </a:xfrm>
                    <a:prstGeom prst="rect">
                      <a:avLst/>
                    </a:prstGeom>
                  </pic:spPr>
                </pic:pic>
              </a:graphicData>
            </a:graphic>
            <wp14:sizeRelH relativeFrom="page">
              <wp14:pctWidth>0</wp14:pctWidth>
            </wp14:sizeRelH>
            <wp14:sizeRelV relativeFrom="page">
              <wp14:pctHeight>0</wp14:pctHeight>
            </wp14:sizeRelV>
          </wp:anchor>
        </w:drawing>
      </w:r>
    </w:p>
    <w:p w14:paraId="283107A9" w14:textId="700373B1" w:rsidR="00B04BFB" w:rsidRDefault="00B04BFB" w:rsidP="0035781C">
      <w:pPr>
        <w:tabs>
          <w:tab w:val="left" w:pos="3069"/>
        </w:tabs>
      </w:pPr>
    </w:p>
    <w:p w14:paraId="4F7A530C" w14:textId="0C7C488C" w:rsidR="00B04BFB" w:rsidRDefault="00B04BFB" w:rsidP="0035781C">
      <w:pPr>
        <w:tabs>
          <w:tab w:val="left" w:pos="3069"/>
        </w:tabs>
      </w:pPr>
    </w:p>
    <w:p w14:paraId="2EC70D86" w14:textId="255E9FE1" w:rsidR="00B04BFB" w:rsidRDefault="00B04BFB" w:rsidP="0035781C">
      <w:pPr>
        <w:tabs>
          <w:tab w:val="left" w:pos="3069"/>
        </w:tabs>
      </w:pPr>
    </w:p>
    <w:p w14:paraId="3A28382E" w14:textId="3BC0FB91" w:rsidR="00B04BFB" w:rsidRDefault="00B04BFB" w:rsidP="0035781C">
      <w:pPr>
        <w:tabs>
          <w:tab w:val="left" w:pos="3069"/>
        </w:tabs>
      </w:pPr>
    </w:p>
    <w:p w14:paraId="021D7485" w14:textId="3F0BC5A5" w:rsidR="00B04BFB" w:rsidRDefault="00B04BFB" w:rsidP="0035781C">
      <w:pPr>
        <w:tabs>
          <w:tab w:val="left" w:pos="3069"/>
        </w:tabs>
      </w:pPr>
    </w:p>
    <w:p w14:paraId="41AA0EAE" w14:textId="3401FB7C" w:rsidR="00B04BFB" w:rsidRDefault="00B04BFB" w:rsidP="0035781C">
      <w:pPr>
        <w:tabs>
          <w:tab w:val="left" w:pos="3069"/>
        </w:tabs>
      </w:pPr>
    </w:p>
    <w:p w14:paraId="4B198875" w14:textId="0AF2AE38" w:rsidR="00B04BFB" w:rsidRDefault="00B04BFB" w:rsidP="0035781C">
      <w:pPr>
        <w:tabs>
          <w:tab w:val="left" w:pos="3069"/>
        </w:tabs>
      </w:pPr>
    </w:p>
    <w:p w14:paraId="3F34CE60" w14:textId="67DE0F0A" w:rsidR="00B04BFB" w:rsidRDefault="00B04BFB" w:rsidP="0035781C">
      <w:pPr>
        <w:tabs>
          <w:tab w:val="left" w:pos="3069"/>
        </w:tabs>
      </w:pPr>
    </w:p>
    <w:p w14:paraId="4CF3EE7D" w14:textId="17A6FD16" w:rsidR="00B04BFB" w:rsidRDefault="00694E3B" w:rsidP="0035781C">
      <w:pPr>
        <w:tabs>
          <w:tab w:val="left" w:pos="3069"/>
        </w:tabs>
      </w:pPr>
      <w:r>
        <w:t>After the algorithms was compiled. The required plots were plotted using the code in Figure 13, this simply iterated through the data and the cluster assigned to plot the data with the correct colour to mark the cluster that it is assigned to. The resulting plots are shown in Figure 14.</w:t>
      </w:r>
    </w:p>
    <w:p w14:paraId="19B0C57A" w14:textId="277CC271" w:rsidR="00B04BFB" w:rsidRDefault="00F96476" w:rsidP="0035781C">
      <w:pPr>
        <w:tabs>
          <w:tab w:val="left" w:pos="3069"/>
        </w:tabs>
      </w:pPr>
      <w:r>
        <w:rPr>
          <w:noProof/>
        </w:rPr>
        <mc:AlternateContent>
          <mc:Choice Requires="wps">
            <w:drawing>
              <wp:anchor distT="45720" distB="45720" distL="114300" distR="114300" simplePos="0" relativeHeight="251696128" behindDoc="0" locked="0" layoutInCell="1" allowOverlap="1" wp14:anchorId="2635D7CE" wp14:editId="3321CD3D">
                <wp:simplePos x="0" y="0"/>
                <wp:positionH relativeFrom="margin">
                  <wp:align>right</wp:align>
                </wp:positionH>
                <wp:positionV relativeFrom="paragraph">
                  <wp:posOffset>12700</wp:posOffset>
                </wp:positionV>
                <wp:extent cx="1844040" cy="1047750"/>
                <wp:effectExtent l="0" t="0" r="22860" b="19050"/>
                <wp:wrapThrough wrapText="bothSides">
                  <wp:wrapPolygon edited="0">
                    <wp:start x="0" y="0"/>
                    <wp:lineTo x="0" y="21600"/>
                    <wp:lineTo x="21645" y="21600"/>
                    <wp:lineTo x="21645"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047750"/>
                        </a:xfrm>
                        <a:prstGeom prst="rect">
                          <a:avLst/>
                        </a:prstGeom>
                        <a:solidFill>
                          <a:srgbClr val="FFFFFF"/>
                        </a:solidFill>
                        <a:ln w="9525">
                          <a:solidFill>
                            <a:srgbClr val="000000"/>
                          </a:solidFill>
                          <a:miter lim="800000"/>
                          <a:headEnd/>
                          <a:tailEnd/>
                        </a:ln>
                      </wps:spPr>
                      <wps:txbx>
                        <w:txbxContent>
                          <w:p w14:paraId="4FA9DF72" w14:textId="695F4F05" w:rsidR="00F96476" w:rsidRPr="00B04BFB" w:rsidRDefault="00F96476" w:rsidP="00F96476">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3</w:t>
                            </w:r>
                            <w:r>
                              <w:rPr>
                                <w:b/>
                                <w:bCs/>
                                <w:i/>
                                <w:iCs/>
                                <w:sz w:val="20"/>
                                <w:szCs w:val="20"/>
                                <w:lang w:val="en-US"/>
                              </w:rPr>
                              <w:t xml:space="preserve">: </w:t>
                            </w:r>
                            <w:r>
                              <w:rPr>
                                <w:i/>
                                <w:iCs/>
                                <w:sz w:val="20"/>
                                <w:szCs w:val="20"/>
                                <w:lang w:val="en-US"/>
                              </w:rPr>
                              <w:t>Shown here is an example of the code used to plot the graphs displaying the results. All plots were done in this manner with the labels changing depending on the plot</w:t>
                            </w:r>
                          </w:p>
                          <w:p w14:paraId="42EDFE3E" w14:textId="77777777" w:rsidR="00F96476" w:rsidRDefault="00F96476" w:rsidP="00F96476">
                            <w:pPr>
                              <w:rPr>
                                <w:i/>
                                <w:iCs/>
                                <w:sz w:val="20"/>
                                <w:szCs w:val="20"/>
                                <w:lang w:val="en-US"/>
                              </w:rPr>
                            </w:pPr>
                          </w:p>
                          <w:p w14:paraId="3F3F6498" w14:textId="77777777" w:rsidR="00F96476" w:rsidRPr="002B7848" w:rsidRDefault="00F96476" w:rsidP="00F96476">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5D7CE" id="_x0000_s1036" type="#_x0000_t202" style="position:absolute;left:0;text-align:left;margin-left:94pt;margin-top:1pt;width:145.2pt;height:82.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9DFAIAACg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">
                <v:textbox>
                  <w:txbxContent>
                    <w:p w14:paraId="4FA9DF72" w14:textId="695F4F05" w:rsidR="00F96476" w:rsidRPr="00B04BFB" w:rsidRDefault="00F96476" w:rsidP="00F96476">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3</w:t>
                      </w:r>
                      <w:r>
                        <w:rPr>
                          <w:b/>
                          <w:bCs/>
                          <w:i/>
                          <w:iCs/>
                          <w:sz w:val="20"/>
                          <w:szCs w:val="20"/>
                          <w:lang w:val="en-US"/>
                        </w:rPr>
                        <w:t xml:space="preserve">: </w:t>
                      </w:r>
                      <w:r>
                        <w:rPr>
                          <w:i/>
                          <w:iCs/>
                          <w:sz w:val="20"/>
                          <w:szCs w:val="20"/>
                          <w:lang w:val="en-US"/>
                        </w:rPr>
                        <w:t>Shown here is an example of the code used to plot the graphs displaying the results. All plots were done in this manner with the labels changing depending on the plot</w:t>
                      </w:r>
                    </w:p>
                    <w:p w14:paraId="42EDFE3E" w14:textId="77777777" w:rsidR="00F96476" w:rsidRDefault="00F96476" w:rsidP="00F96476">
                      <w:pPr>
                        <w:rPr>
                          <w:i/>
                          <w:iCs/>
                          <w:sz w:val="20"/>
                          <w:szCs w:val="20"/>
                          <w:lang w:val="en-US"/>
                        </w:rPr>
                      </w:pPr>
                    </w:p>
                    <w:p w14:paraId="3F3F6498" w14:textId="77777777" w:rsidR="00F96476" w:rsidRPr="002B7848" w:rsidRDefault="00F96476" w:rsidP="00F96476">
                      <w:pPr>
                        <w:rPr>
                          <w:i/>
                          <w:iCs/>
                          <w:sz w:val="20"/>
                          <w:szCs w:val="20"/>
                          <w:lang w:val="en-US"/>
                        </w:rPr>
                      </w:pPr>
                    </w:p>
                  </w:txbxContent>
                </v:textbox>
                <w10:wrap type="through" anchorx="margin"/>
              </v:shape>
            </w:pict>
          </mc:Fallback>
        </mc:AlternateContent>
      </w:r>
      <w:r w:rsidRPr="00F96476">
        <w:drawing>
          <wp:inline distT="0" distB="0" distL="0" distR="0" wp14:anchorId="4AA21AD8" wp14:editId="2E0E8FDB">
            <wp:extent cx="3701868" cy="110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8188" cy="1139618"/>
                    </a:xfrm>
                    <a:prstGeom prst="rect">
                      <a:avLst/>
                    </a:prstGeom>
                  </pic:spPr>
                </pic:pic>
              </a:graphicData>
            </a:graphic>
          </wp:inline>
        </w:drawing>
      </w:r>
    </w:p>
    <w:p w14:paraId="6E2F4058" w14:textId="25C46130" w:rsidR="00694E3B" w:rsidRDefault="00694E3B" w:rsidP="0035781C">
      <w:pPr>
        <w:tabs>
          <w:tab w:val="left" w:pos="3069"/>
        </w:tabs>
      </w:pPr>
    </w:p>
    <w:p w14:paraId="79D13F22" w14:textId="6B6FED3E" w:rsidR="00694E3B" w:rsidRDefault="00694E3B" w:rsidP="0035781C">
      <w:pPr>
        <w:tabs>
          <w:tab w:val="left" w:pos="3069"/>
        </w:tabs>
      </w:pPr>
    </w:p>
    <w:p w14:paraId="3FED40F6" w14:textId="51DA9500" w:rsidR="00694E3B" w:rsidRDefault="00307F9D" w:rsidP="0035781C">
      <w:pPr>
        <w:tabs>
          <w:tab w:val="left" w:pos="3069"/>
        </w:tabs>
      </w:pPr>
      <w:r>
        <w:rPr>
          <w:noProof/>
        </w:rPr>
        <w:lastRenderedPageBreak/>
        <mc:AlternateContent>
          <mc:Choice Requires="wps">
            <w:drawing>
              <wp:anchor distT="45720" distB="45720" distL="114300" distR="114300" simplePos="0" relativeHeight="251702272" behindDoc="0" locked="0" layoutInCell="1" allowOverlap="1" wp14:anchorId="2ABC2BC0" wp14:editId="1CBEEE94">
                <wp:simplePos x="0" y="0"/>
                <wp:positionH relativeFrom="margin">
                  <wp:align>left</wp:align>
                </wp:positionH>
                <wp:positionV relativeFrom="paragraph">
                  <wp:posOffset>4105275</wp:posOffset>
                </wp:positionV>
                <wp:extent cx="5989955" cy="476250"/>
                <wp:effectExtent l="0" t="0" r="10795" b="19050"/>
                <wp:wrapThrough wrapText="bothSides">
                  <wp:wrapPolygon edited="0">
                    <wp:start x="0" y="0"/>
                    <wp:lineTo x="0" y="21600"/>
                    <wp:lineTo x="21570" y="21600"/>
                    <wp:lineTo x="21570" y="0"/>
                    <wp:lineTo x="0" y="0"/>
                  </wp:wrapPolygon>
                </wp:wrapThrough>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955" cy="476250"/>
                        </a:xfrm>
                        <a:prstGeom prst="rect">
                          <a:avLst/>
                        </a:prstGeom>
                        <a:solidFill>
                          <a:srgbClr val="FFFFFF"/>
                        </a:solidFill>
                        <a:ln w="9525">
                          <a:solidFill>
                            <a:srgbClr val="000000"/>
                          </a:solidFill>
                          <a:miter lim="800000"/>
                          <a:headEnd/>
                          <a:tailEnd/>
                        </a:ln>
                      </wps:spPr>
                      <wps:txbx>
                        <w:txbxContent>
                          <w:p w14:paraId="7237CDDB" w14:textId="08CC0D34" w:rsidR="00307F9D" w:rsidRPr="00B04BFB" w:rsidRDefault="00307F9D" w:rsidP="00307F9D">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4</w:t>
                            </w:r>
                            <w:r>
                              <w:rPr>
                                <w:b/>
                                <w:bCs/>
                                <w:i/>
                                <w:iCs/>
                                <w:sz w:val="20"/>
                                <w:szCs w:val="20"/>
                                <w:lang w:val="en-US"/>
                              </w:rPr>
                              <w:t xml:space="preserve">: </w:t>
                            </w:r>
                            <w:r>
                              <w:rPr>
                                <w:i/>
                                <w:iCs/>
                                <w:sz w:val="20"/>
                                <w:szCs w:val="20"/>
                                <w:lang w:val="en-US"/>
                              </w:rPr>
                              <w:t xml:space="preserve">Shown here </w:t>
                            </w:r>
                            <w:r>
                              <w:rPr>
                                <w:i/>
                                <w:iCs/>
                                <w:sz w:val="20"/>
                                <w:szCs w:val="20"/>
                                <w:lang w:val="en-US"/>
                              </w:rPr>
                              <w:t>are the plots displaying the clustered data from the k-means algorithm that was executed twice as discussed in figure 13. The left plots are for k = 2 whilst the left plots are for k = 3</w:t>
                            </w:r>
                          </w:p>
                          <w:p w14:paraId="61E1407E" w14:textId="77777777" w:rsidR="00307F9D" w:rsidRDefault="00307F9D" w:rsidP="00307F9D">
                            <w:pPr>
                              <w:rPr>
                                <w:i/>
                                <w:iCs/>
                                <w:sz w:val="20"/>
                                <w:szCs w:val="20"/>
                                <w:lang w:val="en-US"/>
                              </w:rPr>
                            </w:pPr>
                          </w:p>
                          <w:p w14:paraId="19741E62" w14:textId="77777777" w:rsidR="00307F9D" w:rsidRPr="002B7848" w:rsidRDefault="00307F9D" w:rsidP="00307F9D">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C2BC0" id="_x0000_s1037" type="#_x0000_t202" style="position:absolute;left:0;text-align:left;margin-left:0;margin-top:323.25pt;width:471.65pt;height:37.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">
                <v:textbox>
                  <w:txbxContent>
                    <w:p w14:paraId="7237CDDB" w14:textId="08CC0D34" w:rsidR="00307F9D" w:rsidRPr="00B04BFB" w:rsidRDefault="00307F9D" w:rsidP="00307F9D">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4</w:t>
                      </w:r>
                      <w:r>
                        <w:rPr>
                          <w:b/>
                          <w:bCs/>
                          <w:i/>
                          <w:iCs/>
                          <w:sz w:val="20"/>
                          <w:szCs w:val="20"/>
                          <w:lang w:val="en-US"/>
                        </w:rPr>
                        <w:t xml:space="preserve">: </w:t>
                      </w:r>
                      <w:r>
                        <w:rPr>
                          <w:i/>
                          <w:iCs/>
                          <w:sz w:val="20"/>
                          <w:szCs w:val="20"/>
                          <w:lang w:val="en-US"/>
                        </w:rPr>
                        <w:t xml:space="preserve">Shown here </w:t>
                      </w:r>
                      <w:r>
                        <w:rPr>
                          <w:i/>
                          <w:iCs/>
                          <w:sz w:val="20"/>
                          <w:szCs w:val="20"/>
                          <w:lang w:val="en-US"/>
                        </w:rPr>
                        <w:t>are the plots displaying the clustered data from the k-means algorithm that was executed twice as discussed in figure 13. The left plots are for k = 2 whilst the left plots are for k = 3</w:t>
                      </w:r>
                    </w:p>
                    <w:p w14:paraId="61E1407E" w14:textId="77777777" w:rsidR="00307F9D" w:rsidRDefault="00307F9D" w:rsidP="00307F9D">
                      <w:pPr>
                        <w:rPr>
                          <w:i/>
                          <w:iCs/>
                          <w:sz w:val="20"/>
                          <w:szCs w:val="20"/>
                          <w:lang w:val="en-US"/>
                        </w:rPr>
                      </w:pPr>
                    </w:p>
                    <w:p w14:paraId="19741E62" w14:textId="77777777" w:rsidR="00307F9D" w:rsidRPr="002B7848" w:rsidRDefault="00307F9D" w:rsidP="00307F9D">
                      <w:pPr>
                        <w:rPr>
                          <w:i/>
                          <w:iCs/>
                          <w:sz w:val="20"/>
                          <w:szCs w:val="20"/>
                          <w:lang w:val="en-US"/>
                        </w:rPr>
                      </w:pPr>
                    </w:p>
                  </w:txbxContent>
                </v:textbox>
                <w10:wrap type="through" anchorx="margin"/>
              </v:shape>
            </w:pict>
          </mc:Fallback>
        </mc:AlternateContent>
      </w:r>
      <w:r w:rsidRPr="00307F9D">
        <w:drawing>
          <wp:anchor distT="0" distB="0" distL="114300" distR="114300" simplePos="0" relativeHeight="251700224" behindDoc="0" locked="0" layoutInCell="1" allowOverlap="1" wp14:anchorId="25CCA9AB" wp14:editId="095D5BB5">
            <wp:simplePos x="0" y="0"/>
            <wp:positionH relativeFrom="column">
              <wp:posOffset>3048000</wp:posOffset>
            </wp:positionH>
            <wp:positionV relativeFrom="paragraph">
              <wp:posOffset>1999615</wp:posOffset>
            </wp:positionV>
            <wp:extent cx="2941955" cy="207200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847"/>
                    <a:stretch/>
                  </pic:blipFill>
                  <pic:spPr bwMode="auto">
                    <a:xfrm>
                      <a:off x="0" y="0"/>
                      <a:ext cx="2941955" cy="2072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6476" w:rsidRPr="00F96476">
        <w:drawing>
          <wp:anchor distT="0" distB="0" distL="114300" distR="114300" simplePos="0" relativeHeight="251698176" behindDoc="0" locked="0" layoutInCell="1" allowOverlap="1" wp14:anchorId="4A342D59" wp14:editId="5A8270A0">
            <wp:simplePos x="0" y="0"/>
            <wp:positionH relativeFrom="margin">
              <wp:posOffset>38100</wp:posOffset>
            </wp:positionH>
            <wp:positionV relativeFrom="paragraph">
              <wp:posOffset>1999615</wp:posOffset>
            </wp:positionV>
            <wp:extent cx="2937394" cy="20383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394" cy="2038350"/>
                    </a:xfrm>
                    <a:prstGeom prst="rect">
                      <a:avLst/>
                    </a:prstGeom>
                  </pic:spPr>
                </pic:pic>
              </a:graphicData>
            </a:graphic>
            <wp14:sizeRelH relativeFrom="page">
              <wp14:pctWidth>0</wp14:pctWidth>
            </wp14:sizeRelH>
            <wp14:sizeRelV relativeFrom="page">
              <wp14:pctHeight>0</wp14:pctHeight>
            </wp14:sizeRelV>
          </wp:anchor>
        </w:drawing>
      </w:r>
      <w:r w:rsidR="00F96476" w:rsidRPr="00F96476">
        <w:drawing>
          <wp:anchor distT="0" distB="0" distL="114300" distR="114300" simplePos="0" relativeHeight="251699200" behindDoc="0" locked="0" layoutInCell="1" allowOverlap="1" wp14:anchorId="2386BA54" wp14:editId="099756CF">
            <wp:simplePos x="0" y="0"/>
            <wp:positionH relativeFrom="margin">
              <wp:posOffset>3000375</wp:posOffset>
            </wp:positionH>
            <wp:positionV relativeFrom="paragraph">
              <wp:posOffset>0</wp:posOffset>
            </wp:positionV>
            <wp:extent cx="2989580" cy="2000250"/>
            <wp:effectExtent l="0" t="0" r="127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89580" cy="2000250"/>
                    </a:xfrm>
                    <a:prstGeom prst="rect">
                      <a:avLst/>
                    </a:prstGeom>
                  </pic:spPr>
                </pic:pic>
              </a:graphicData>
            </a:graphic>
            <wp14:sizeRelH relativeFrom="page">
              <wp14:pctWidth>0</wp14:pctWidth>
            </wp14:sizeRelH>
            <wp14:sizeRelV relativeFrom="page">
              <wp14:pctHeight>0</wp14:pctHeight>
            </wp14:sizeRelV>
          </wp:anchor>
        </w:drawing>
      </w:r>
      <w:r w:rsidR="00F96476" w:rsidRPr="00F96476">
        <w:drawing>
          <wp:anchor distT="0" distB="0" distL="114300" distR="114300" simplePos="0" relativeHeight="251697152" behindDoc="0" locked="0" layoutInCell="1" allowOverlap="1" wp14:anchorId="0FC5E61A" wp14:editId="22421F5C">
            <wp:simplePos x="0" y="0"/>
            <wp:positionH relativeFrom="column">
              <wp:posOffset>0</wp:posOffset>
            </wp:positionH>
            <wp:positionV relativeFrom="paragraph">
              <wp:posOffset>0</wp:posOffset>
            </wp:positionV>
            <wp:extent cx="2943224" cy="2049780"/>
            <wp:effectExtent l="0" t="0" r="0" b="762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215"/>
                    <a:stretch/>
                  </pic:blipFill>
                  <pic:spPr bwMode="auto">
                    <a:xfrm>
                      <a:off x="0" y="0"/>
                      <a:ext cx="2943224" cy="204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6190">
        <w:t xml:space="preserve">As can be seen in Figure 14, the data can be clustered quite well. All graphs have height as their </w:t>
      </w:r>
      <w:r w:rsidR="006D527D">
        <w:t xml:space="preserve">x-axis whilst the upper graphs have tail length as their y-axis and the lower having leg length as their y-axis. The graphs </w:t>
      </w:r>
      <w:proofErr w:type="gramStart"/>
      <w:r w:rsidR="006D527D">
        <w:t>have a tendency to</w:t>
      </w:r>
      <w:proofErr w:type="gramEnd"/>
      <w:r w:rsidR="006D527D">
        <w:t xml:space="preserve"> work better with a k value of 2 because of the way that the data separates into two different groupings generally meaning that it is easier to cluster that way. Having said that, it still works well with a k value of 3. </w:t>
      </w:r>
      <w:r w:rsidR="00D526BE">
        <w:t>Albeit</w:t>
      </w:r>
      <w:r w:rsidR="006D527D">
        <w:t xml:space="preserve"> it is perhaps less obvious where the third cluster would be especially on the upper right graph. </w:t>
      </w:r>
    </w:p>
    <w:p w14:paraId="4A14B90A" w14:textId="7C7DCBD3" w:rsidR="006D527D" w:rsidRDefault="006D527D" w:rsidP="0035781C">
      <w:pPr>
        <w:tabs>
          <w:tab w:val="left" w:pos="3069"/>
        </w:tabs>
      </w:pPr>
      <w:r>
        <w:t xml:space="preserve">Going back to the question asked in the brief: “Can these features be used to cluster the dog breeds into 3 groups?” Some features do this better than other as shown in Figure 14. The Height and Leg Length pair of </w:t>
      </w:r>
      <w:r w:rsidR="00D526BE">
        <w:t>graphs</w:t>
      </w:r>
      <w:r>
        <w:t xml:space="preserve"> (lower pair in the figure) do this very well especially with k = 3 as there is a </w:t>
      </w:r>
      <w:r w:rsidR="00225358">
        <w:t xml:space="preserve">distinct correlation between the two features and the three cluster reflect that. You can see three distinct groups of data which undoubtedly could be grouped into three different dog breeds. However, it is another story with the Height and Tail Length pair (upper pair) as the data is all over and is much less grouped giving almost no correlation at all between the two features. To answer, I would say that it depends on the features that you choose </w:t>
      </w:r>
      <w:r w:rsidR="00D526BE">
        <w:t>whether</w:t>
      </w:r>
      <w:r w:rsidR="00225358">
        <w:t xml:space="preserve"> you could group the data into different groups for different dog breeds, but it can be done if you choose the right features. </w:t>
      </w:r>
    </w:p>
    <w:p w14:paraId="003C2074" w14:textId="459BC011" w:rsidR="00F96476" w:rsidRDefault="00F96476" w:rsidP="0035781C">
      <w:pPr>
        <w:tabs>
          <w:tab w:val="left" w:pos="3069"/>
        </w:tabs>
      </w:pPr>
    </w:p>
    <w:p w14:paraId="6010940B" w14:textId="553A18A8" w:rsidR="00F96476" w:rsidRDefault="00F96476" w:rsidP="0035781C">
      <w:pPr>
        <w:tabs>
          <w:tab w:val="left" w:pos="3069"/>
        </w:tabs>
      </w:pPr>
    </w:p>
    <w:p w14:paraId="2EB841B7" w14:textId="472FB10B" w:rsidR="00F96476" w:rsidRDefault="00F96476" w:rsidP="0035781C">
      <w:pPr>
        <w:tabs>
          <w:tab w:val="left" w:pos="3069"/>
        </w:tabs>
      </w:pPr>
    </w:p>
    <w:p w14:paraId="25BE7561" w14:textId="05F412E6" w:rsidR="00F96476" w:rsidRDefault="00F96476" w:rsidP="0035781C">
      <w:pPr>
        <w:tabs>
          <w:tab w:val="left" w:pos="3069"/>
        </w:tabs>
      </w:pPr>
    </w:p>
    <w:p w14:paraId="0E942575" w14:textId="017D0066" w:rsidR="00F96476" w:rsidRDefault="00DF4F6B" w:rsidP="00DF4F6B">
      <w:pPr>
        <w:pStyle w:val="Heading1"/>
      </w:pPr>
      <w:r>
        <w:lastRenderedPageBreak/>
        <w:t>Task 3</w:t>
      </w:r>
    </w:p>
    <w:p w14:paraId="3384FEB4" w14:textId="47B00AA3" w:rsidR="00DF4F6B" w:rsidRDefault="00DF4F6B" w:rsidP="00DF4F6B">
      <w:pPr>
        <w:pStyle w:val="Heading2"/>
      </w:pPr>
      <w:r>
        <w:t>Section 3.1</w:t>
      </w:r>
    </w:p>
    <w:p w14:paraId="60F90F2E" w14:textId="62157927" w:rsidR="00F96476" w:rsidRDefault="00604D6F" w:rsidP="0035781C">
      <w:pPr>
        <w:tabs>
          <w:tab w:val="left" w:pos="3069"/>
        </w:tabs>
      </w:pPr>
      <w:r>
        <w:t xml:space="preserve">This section will discuss the data supplied for section 3 and will establish and discuss whether that data requires normalisation before doing anything else. </w:t>
      </w:r>
    </w:p>
    <w:p w14:paraId="74011E83" w14:textId="392AF242" w:rsidR="00694E3B" w:rsidRDefault="00604D6F" w:rsidP="0035781C">
      <w:pPr>
        <w:tabs>
          <w:tab w:val="left" w:pos="3069"/>
        </w:tabs>
      </w:pPr>
      <w:r>
        <w:t xml:space="preserve">Firstly, the dataset has been loaded in </w:t>
      </w:r>
      <w:proofErr w:type="spellStart"/>
      <w:r>
        <w:t>jupyter</w:t>
      </w:r>
      <w:proofErr w:type="spellEnd"/>
      <w:r>
        <w:t xml:space="preserve"> notebook as a pandas </w:t>
      </w:r>
      <w:proofErr w:type="spellStart"/>
      <w:r>
        <w:t>dataframe</w:t>
      </w:r>
      <w:proofErr w:type="spellEnd"/>
      <w:r>
        <w:t xml:space="preserve"> and a statistical summary of the dataset has been provided using the </w:t>
      </w:r>
      <w:proofErr w:type="spellStart"/>
      <w:proofErr w:type="gramStart"/>
      <w:r>
        <w:t>df.describe</w:t>
      </w:r>
      <w:proofErr w:type="spellEnd"/>
      <w:proofErr w:type="gramEnd"/>
      <w:r>
        <w:t xml:space="preserve">() functions from pandas </w:t>
      </w:r>
      <w:proofErr w:type="spellStart"/>
      <w:r>
        <w:t>dataframe</w:t>
      </w:r>
      <w:proofErr w:type="spellEnd"/>
      <w:r>
        <w:t xml:space="preserve"> library. This is shown in Figure 15. </w:t>
      </w:r>
    </w:p>
    <w:p w14:paraId="68D72803" w14:textId="7AC25AD3" w:rsidR="00263976" w:rsidRDefault="00263976" w:rsidP="0035781C">
      <w:pPr>
        <w:tabs>
          <w:tab w:val="left" w:pos="3069"/>
        </w:tabs>
      </w:pPr>
      <w:r>
        <w:rPr>
          <w:noProof/>
        </w:rPr>
        <mc:AlternateContent>
          <mc:Choice Requires="wps">
            <w:drawing>
              <wp:anchor distT="45720" distB="45720" distL="114300" distR="114300" simplePos="0" relativeHeight="251704320" behindDoc="0" locked="0" layoutInCell="1" allowOverlap="1" wp14:anchorId="05E18516" wp14:editId="1D5DA4B1">
                <wp:simplePos x="0" y="0"/>
                <wp:positionH relativeFrom="margin">
                  <wp:posOffset>4000500</wp:posOffset>
                </wp:positionH>
                <wp:positionV relativeFrom="paragraph">
                  <wp:posOffset>16510</wp:posOffset>
                </wp:positionV>
                <wp:extent cx="1743075" cy="2314575"/>
                <wp:effectExtent l="0" t="0" r="28575" b="28575"/>
                <wp:wrapThrough wrapText="bothSides">
                  <wp:wrapPolygon edited="0">
                    <wp:start x="0" y="0"/>
                    <wp:lineTo x="0" y="21689"/>
                    <wp:lineTo x="21718" y="21689"/>
                    <wp:lineTo x="21718" y="0"/>
                    <wp:lineTo x="0" y="0"/>
                  </wp:wrapPolygon>
                </wp:wrapThrough>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314575"/>
                        </a:xfrm>
                        <a:prstGeom prst="rect">
                          <a:avLst/>
                        </a:prstGeom>
                        <a:solidFill>
                          <a:srgbClr val="FFFFFF"/>
                        </a:solidFill>
                        <a:ln w="9525">
                          <a:solidFill>
                            <a:srgbClr val="000000"/>
                          </a:solidFill>
                          <a:miter lim="800000"/>
                          <a:headEnd/>
                          <a:tailEnd/>
                        </a:ln>
                      </wps:spPr>
                      <wps:txbx>
                        <w:txbxContent>
                          <w:p w14:paraId="480B32D5" w14:textId="72F2905C" w:rsidR="00263976" w:rsidRPr="00B04BFB" w:rsidRDefault="00263976" w:rsidP="00263976">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5</w:t>
                            </w:r>
                            <w:r>
                              <w:rPr>
                                <w:b/>
                                <w:bCs/>
                                <w:i/>
                                <w:iCs/>
                                <w:sz w:val="20"/>
                                <w:szCs w:val="20"/>
                                <w:lang w:val="en-US"/>
                              </w:rPr>
                              <w:t xml:space="preserve">: </w:t>
                            </w:r>
                            <w:r>
                              <w:rPr>
                                <w:i/>
                                <w:iCs/>
                                <w:sz w:val="20"/>
                                <w:szCs w:val="20"/>
                                <w:lang w:val="en-US"/>
                              </w:rPr>
                              <w:t>Shown here is</w:t>
                            </w:r>
                            <w:r>
                              <w:rPr>
                                <w:i/>
                                <w:iCs/>
                                <w:sz w:val="20"/>
                                <w:szCs w:val="20"/>
                                <w:lang w:val="en-US"/>
                              </w:rPr>
                              <w:t xml:space="preserve"> the summary of the HIV dataset. It includes the mean, standard deviation, min value and max values as well as additional summary values</w:t>
                            </w:r>
                          </w:p>
                          <w:p w14:paraId="70A9ED58" w14:textId="77777777" w:rsidR="00263976" w:rsidRDefault="00263976" w:rsidP="00263976">
                            <w:pPr>
                              <w:rPr>
                                <w:i/>
                                <w:iCs/>
                                <w:sz w:val="20"/>
                                <w:szCs w:val="20"/>
                                <w:lang w:val="en-US"/>
                              </w:rPr>
                            </w:pPr>
                          </w:p>
                          <w:p w14:paraId="42032C40" w14:textId="77777777" w:rsidR="00263976" w:rsidRPr="002B7848" w:rsidRDefault="00263976" w:rsidP="00263976">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18516" id="_x0000_s1038" type="#_x0000_t202" style="position:absolute;left:0;text-align:left;margin-left:315pt;margin-top:1.3pt;width:137.25pt;height:18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">
                <v:textbox>
                  <w:txbxContent>
                    <w:p w14:paraId="480B32D5" w14:textId="72F2905C" w:rsidR="00263976" w:rsidRPr="00B04BFB" w:rsidRDefault="00263976" w:rsidP="00263976">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5</w:t>
                      </w:r>
                      <w:r>
                        <w:rPr>
                          <w:b/>
                          <w:bCs/>
                          <w:i/>
                          <w:iCs/>
                          <w:sz w:val="20"/>
                          <w:szCs w:val="20"/>
                          <w:lang w:val="en-US"/>
                        </w:rPr>
                        <w:t xml:space="preserve">: </w:t>
                      </w:r>
                      <w:r>
                        <w:rPr>
                          <w:i/>
                          <w:iCs/>
                          <w:sz w:val="20"/>
                          <w:szCs w:val="20"/>
                          <w:lang w:val="en-US"/>
                        </w:rPr>
                        <w:t>Shown here is</w:t>
                      </w:r>
                      <w:r>
                        <w:rPr>
                          <w:i/>
                          <w:iCs/>
                          <w:sz w:val="20"/>
                          <w:szCs w:val="20"/>
                          <w:lang w:val="en-US"/>
                        </w:rPr>
                        <w:t xml:space="preserve"> the summary of the HIV dataset. It includes the mean, standard deviation, min value and max values as well as additional summary values</w:t>
                      </w:r>
                    </w:p>
                    <w:p w14:paraId="70A9ED58" w14:textId="77777777" w:rsidR="00263976" w:rsidRDefault="00263976" w:rsidP="00263976">
                      <w:pPr>
                        <w:rPr>
                          <w:i/>
                          <w:iCs/>
                          <w:sz w:val="20"/>
                          <w:szCs w:val="20"/>
                          <w:lang w:val="en-US"/>
                        </w:rPr>
                      </w:pPr>
                    </w:p>
                    <w:p w14:paraId="42032C40" w14:textId="77777777" w:rsidR="00263976" w:rsidRPr="002B7848" w:rsidRDefault="00263976" w:rsidP="00263976">
                      <w:pPr>
                        <w:rPr>
                          <w:i/>
                          <w:iCs/>
                          <w:sz w:val="20"/>
                          <w:szCs w:val="20"/>
                          <w:lang w:val="en-US"/>
                        </w:rPr>
                      </w:pPr>
                    </w:p>
                  </w:txbxContent>
                </v:textbox>
                <w10:wrap type="through" anchorx="margin"/>
              </v:shape>
            </w:pict>
          </mc:Fallback>
        </mc:AlternateContent>
      </w:r>
      <w:r w:rsidRPr="00263976">
        <w:drawing>
          <wp:inline distT="0" distB="0" distL="0" distR="0" wp14:anchorId="7565B38E" wp14:editId="005A1E25">
            <wp:extent cx="3859809" cy="24003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814" cy="2410875"/>
                    </a:xfrm>
                    <a:prstGeom prst="rect">
                      <a:avLst/>
                    </a:prstGeom>
                  </pic:spPr>
                </pic:pic>
              </a:graphicData>
            </a:graphic>
          </wp:inline>
        </w:drawing>
      </w:r>
    </w:p>
    <w:p w14:paraId="310051BD" w14:textId="785C2978" w:rsidR="00263976" w:rsidRDefault="008F4234" w:rsidP="0035781C">
      <w:pPr>
        <w:tabs>
          <w:tab w:val="left" w:pos="3069"/>
        </w:tabs>
      </w:pPr>
      <w:r>
        <w:t xml:space="preserve">The fields we are interested in is the mean and the standard deviation of the dataset. The standard deviation tells us how close the data is to the mean. These alone will give us a good indication of the spread of the data and whether there are many outliers within the dataset. </w:t>
      </w:r>
    </w:p>
    <w:p w14:paraId="1794E08D" w14:textId="5AE1B84C" w:rsidR="00D101D0" w:rsidRDefault="00A8028B" w:rsidP="0035781C">
      <w:pPr>
        <w:tabs>
          <w:tab w:val="left" w:pos="3069"/>
        </w:tabs>
      </w:pPr>
      <w:r>
        <w:rPr>
          <w:noProof/>
        </w:rPr>
        <mc:AlternateContent>
          <mc:Choice Requires="wps">
            <w:drawing>
              <wp:anchor distT="45720" distB="45720" distL="114300" distR="114300" simplePos="0" relativeHeight="251707392" behindDoc="0" locked="0" layoutInCell="1" allowOverlap="1" wp14:anchorId="0027DB18" wp14:editId="115A6F44">
                <wp:simplePos x="0" y="0"/>
                <wp:positionH relativeFrom="margin">
                  <wp:posOffset>171450</wp:posOffset>
                </wp:positionH>
                <wp:positionV relativeFrom="paragraph">
                  <wp:posOffset>1725930</wp:posOffset>
                </wp:positionV>
                <wp:extent cx="1743075" cy="2325370"/>
                <wp:effectExtent l="0" t="0" r="28575" b="17780"/>
                <wp:wrapThrough wrapText="bothSides">
                  <wp:wrapPolygon edited="0">
                    <wp:start x="0" y="0"/>
                    <wp:lineTo x="0" y="21588"/>
                    <wp:lineTo x="21718" y="21588"/>
                    <wp:lineTo x="21718" y="0"/>
                    <wp:lineTo x="0" y="0"/>
                  </wp:wrapPolygon>
                </wp:wrapThrough>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325370"/>
                        </a:xfrm>
                        <a:prstGeom prst="rect">
                          <a:avLst/>
                        </a:prstGeom>
                        <a:solidFill>
                          <a:srgbClr val="FFFFFF"/>
                        </a:solidFill>
                        <a:ln w="9525">
                          <a:solidFill>
                            <a:srgbClr val="000000"/>
                          </a:solidFill>
                          <a:miter lim="800000"/>
                          <a:headEnd/>
                          <a:tailEnd/>
                        </a:ln>
                      </wps:spPr>
                      <wps:txbx>
                        <w:txbxContent>
                          <w:p w14:paraId="52E77FA5" w14:textId="08149FE8" w:rsidR="00A8028B" w:rsidRPr="00B04BFB" w:rsidRDefault="00A8028B" w:rsidP="00A8028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6</w:t>
                            </w:r>
                            <w:r>
                              <w:rPr>
                                <w:b/>
                                <w:bCs/>
                                <w:i/>
                                <w:iCs/>
                                <w:sz w:val="20"/>
                                <w:szCs w:val="20"/>
                                <w:lang w:val="en-US"/>
                              </w:rPr>
                              <w:t xml:space="preserve">: </w:t>
                            </w:r>
                            <w:r>
                              <w:rPr>
                                <w:i/>
                                <w:iCs/>
                                <w:sz w:val="20"/>
                                <w:szCs w:val="20"/>
                                <w:lang w:val="en-US"/>
                              </w:rPr>
                              <w:t xml:space="preserve">Shown here is </w:t>
                            </w:r>
                            <w:r>
                              <w:rPr>
                                <w:i/>
                                <w:iCs/>
                                <w:sz w:val="20"/>
                                <w:szCs w:val="20"/>
                                <w:lang w:val="en-US"/>
                              </w:rPr>
                              <w:t>a boxplot of the dataset. This shows the spread of the data of the alpha column grouped by the participant conditions</w:t>
                            </w:r>
                          </w:p>
                          <w:p w14:paraId="1618B0B7" w14:textId="77777777" w:rsidR="00A8028B" w:rsidRDefault="00A8028B" w:rsidP="00A8028B">
                            <w:pPr>
                              <w:rPr>
                                <w:i/>
                                <w:iCs/>
                                <w:sz w:val="20"/>
                                <w:szCs w:val="20"/>
                                <w:lang w:val="en-US"/>
                              </w:rPr>
                            </w:pPr>
                          </w:p>
                          <w:p w14:paraId="4C4012CE" w14:textId="77777777" w:rsidR="00A8028B" w:rsidRPr="002B7848" w:rsidRDefault="00A8028B" w:rsidP="00A8028B">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7DB18" id="_x0000_s1039" type="#_x0000_t202" style="position:absolute;left:0;text-align:left;margin-left:13.5pt;margin-top:135.9pt;width:137.25pt;height:183.1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">
                <v:textbox>
                  <w:txbxContent>
                    <w:p w14:paraId="52E77FA5" w14:textId="08149FE8" w:rsidR="00A8028B" w:rsidRPr="00B04BFB" w:rsidRDefault="00A8028B" w:rsidP="00A8028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6</w:t>
                      </w:r>
                      <w:r>
                        <w:rPr>
                          <w:b/>
                          <w:bCs/>
                          <w:i/>
                          <w:iCs/>
                          <w:sz w:val="20"/>
                          <w:szCs w:val="20"/>
                          <w:lang w:val="en-US"/>
                        </w:rPr>
                        <w:t xml:space="preserve">: </w:t>
                      </w:r>
                      <w:r>
                        <w:rPr>
                          <w:i/>
                          <w:iCs/>
                          <w:sz w:val="20"/>
                          <w:szCs w:val="20"/>
                          <w:lang w:val="en-US"/>
                        </w:rPr>
                        <w:t xml:space="preserve">Shown here is </w:t>
                      </w:r>
                      <w:r>
                        <w:rPr>
                          <w:i/>
                          <w:iCs/>
                          <w:sz w:val="20"/>
                          <w:szCs w:val="20"/>
                          <w:lang w:val="en-US"/>
                        </w:rPr>
                        <w:t>a boxplot of the dataset. This shows the spread of the data of the alpha column grouped by the participant conditions</w:t>
                      </w:r>
                    </w:p>
                    <w:p w14:paraId="1618B0B7" w14:textId="77777777" w:rsidR="00A8028B" w:rsidRDefault="00A8028B" w:rsidP="00A8028B">
                      <w:pPr>
                        <w:rPr>
                          <w:i/>
                          <w:iCs/>
                          <w:sz w:val="20"/>
                          <w:szCs w:val="20"/>
                          <w:lang w:val="en-US"/>
                        </w:rPr>
                      </w:pPr>
                    </w:p>
                    <w:p w14:paraId="4C4012CE" w14:textId="77777777" w:rsidR="00A8028B" w:rsidRPr="002B7848" w:rsidRDefault="00A8028B" w:rsidP="00A8028B">
                      <w:pPr>
                        <w:rPr>
                          <w:i/>
                          <w:iCs/>
                          <w:sz w:val="20"/>
                          <w:szCs w:val="20"/>
                          <w:lang w:val="en-US"/>
                        </w:rPr>
                      </w:pPr>
                    </w:p>
                  </w:txbxContent>
                </v:textbox>
                <w10:wrap type="through" anchorx="margin"/>
              </v:shape>
            </w:pict>
          </mc:Fallback>
        </mc:AlternateContent>
      </w:r>
      <w:r w:rsidRPr="00A8028B">
        <w:drawing>
          <wp:anchor distT="0" distB="0" distL="114300" distR="114300" simplePos="0" relativeHeight="251705344" behindDoc="0" locked="0" layoutInCell="1" allowOverlap="1" wp14:anchorId="0D3FB468" wp14:editId="2392C7B7">
            <wp:simplePos x="0" y="0"/>
            <wp:positionH relativeFrom="margin">
              <wp:align>right</wp:align>
            </wp:positionH>
            <wp:positionV relativeFrom="paragraph">
              <wp:posOffset>1611630</wp:posOffset>
            </wp:positionV>
            <wp:extent cx="3644265" cy="2449195"/>
            <wp:effectExtent l="0" t="0" r="0"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44265" cy="2449195"/>
                    </a:xfrm>
                    <a:prstGeom prst="rect">
                      <a:avLst/>
                    </a:prstGeom>
                  </pic:spPr>
                </pic:pic>
              </a:graphicData>
            </a:graphic>
            <wp14:sizeRelH relativeFrom="page">
              <wp14:pctWidth>0</wp14:pctWidth>
            </wp14:sizeRelH>
            <wp14:sizeRelV relativeFrom="page">
              <wp14:pctHeight>0</wp14:pctHeight>
            </wp14:sizeRelV>
          </wp:anchor>
        </w:drawing>
      </w:r>
      <w:r w:rsidR="008F4234">
        <w:t xml:space="preserve">Looking at these statistics, we can see that the standard deviation is low across the board </w:t>
      </w:r>
      <w:r w:rsidR="00D101D0">
        <w:t xml:space="preserve">with most of the data having a standard deviation of less that 0.5. This is the case in all that data that we are likely to use to classify later such as the alpha, </w:t>
      </w:r>
      <w:proofErr w:type="gramStart"/>
      <w:r w:rsidR="00D101D0">
        <w:t>beta</w:t>
      </w:r>
      <w:proofErr w:type="gramEnd"/>
      <w:r w:rsidR="00D101D0">
        <w:t xml:space="preserve"> and lambda. This means that the data does not differ a lot from the mean telling us there are not a lot of outliers within it. Also relevant is to compare the min and max values with the mean. This gives an indication of where the bulk of the data would sit within the entire set of data for each feature. Again, I am pleased to report that the means tend to sit in roughly the middle of the min and max values which is good news especially given the low standard deviation values. Next, we will have a look at a few plots to summarise the data further. These are in Figure 16</w:t>
      </w:r>
      <w:r>
        <w:t xml:space="preserve"> and 17</w:t>
      </w:r>
      <w:r w:rsidR="00D101D0">
        <w:t xml:space="preserve">. </w:t>
      </w:r>
    </w:p>
    <w:p w14:paraId="5A34809F" w14:textId="7A1CB031" w:rsidR="00D101D0" w:rsidRDefault="00A8028B" w:rsidP="0035781C">
      <w:pPr>
        <w:tabs>
          <w:tab w:val="left" w:pos="3069"/>
        </w:tabs>
      </w:pPr>
      <w:r>
        <w:rPr>
          <w:noProof/>
        </w:rPr>
        <w:lastRenderedPageBreak/>
        <mc:AlternateContent>
          <mc:Choice Requires="wps">
            <w:drawing>
              <wp:anchor distT="45720" distB="45720" distL="114300" distR="114300" simplePos="0" relativeHeight="251709440" behindDoc="0" locked="0" layoutInCell="1" allowOverlap="1" wp14:anchorId="6D3DEAED" wp14:editId="521D5891">
                <wp:simplePos x="0" y="0"/>
                <wp:positionH relativeFrom="margin">
                  <wp:posOffset>4448175</wp:posOffset>
                </wp:positionH>
                <wp:positionV relativeFrom="paragraph">
                  <wp:posOffset>27940</wp:posOffset>
                </wp:positionV>
                <wp:extent cx="1343025" cy="2325370"/>
                <wp:effectExtent l="0" t="0" r="28575" b="17780"/>
                <wp:wrapThrough wrapText="bothSides">
                  <wp:wrapPolygon edited="0">
                    <wp:start x="0" y="0"/>
                    <wp:lineTo x="0" y="21588"/>
                    <wp:lineTo x="21753" y="21588"/>
                    <wp:lineTo x="21753" y="0"/>
                    <wp:lineTo x="0" y="0"/>
                  </wp:wrapPolygon>
                </wp:wrapThrough>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325370"/>
                        </a:xfrm>
                        <a:prstGeom prst="rect">
                          <a:avLst/>
                        </a:prstGeom>
                        <a:solidFill>
                          <a:srgbClr val="FFFFFF"/>
                        </a:solidFill>
                        <a:ln w="9525">
                          <a:solidFill>
                            <a:srgbClr val="000000"/>
                          </a:solidFill>
                          <a:miter lim="800000"/>
                          <a:headEnd/>
                          <a:tailEnd/>
                        </a:ln>
                      </wps:spPr>
                      <wps:txbx>
                        <w:txbxContent>
                          <w:p w14:paraId="0D08FD0E" w14:textId="4AEE7A36" w:rsidR="00A8028B" w:rsidRPr="00B04BFB" w:rsidRDefault="00A8028B" w:rsidP="00A8028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7</w:t>
                            </w:r>
                            <w:r>
                              <w:rPr>
                                <w:b/>
                                <w:bCs/>
                                <w:i/>
                                <w:iCs/>
                                <w:sz w:val="20"/>
                                <w:szCs w:val="20"/>
                                <w:lang w:val="en-US"/>
                              </w:rPr>
                              <w:t xml:space="preserve">: </w:t>
                            </w:r>
                            <w:r>
                              <w:rPr>
                                <w:i/>
                                <w:iCs/>
                                <w:sz w:val="20"/>
                                <w:szCs w:val="20"/>
                                <w:lang w:val="en-US"/>
                              </w:rPr>
                              <w:t xml:space="preserve">Shown here is a </w:t>
                            </w:r>
                            <w:r>
                              <w:rPr>
                                <w:i/>
                                <w:iCs/>
                                <w:sz w:val="20"/>
                                <w:szCs w:val="20"/>
                                <w:lang w:val="en-US"/>
                              </w:rPr>
                              <w:t>density plot of the beta column, again grouped by patient condition with the red line being control and the blue line patients</w:t>
                            </w:r>
                          </w:p>
                          <w:p w14:paraId="2CE0B377" w14:textId="77777777" w:rsidR="00A8028B" w:rsidRDefault="00A8028B" w:rsidP="00A8028B">
                            <w:pPr>
                              <w:rPr>
                                <w:i/>
                                <w:iCs/>
                                <w:sz w:val="20"/>
                                <w:szCs w:val="20"/>
                                <w:lang w:val="en-US"/>
                              </w:rPr>
                            </w:pPr>
                          </w:p>
                          <w:p w14:paraId="4351AA9B" w14:textId="77777777" w:rsidR="00A8028B" w:rsidRPr="002B7848" w:rsidRDefault="00A8028B" w:rsidP="00A8028B">
                            <w:pPr>
                              <w:rPr>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DEAED" id="_x0000_s1040" type="#_x0000_t202" style="position:absolute;left:0;text-align:left;margin-left:350.25pt;margin-top:2.2pt;width:105.75pt;height:183.1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">
                <v:textbox>
                  <w:txbxContent>
                    <w:p w14:paraId="0D08FD0E" w14:textId="4AEE7A36" w:rsidR="00A8028B" w:rsidRPr="00B04BFB" w:rsidRDefault="00A8028B" w:rsidP="00A8028B">
                      <w:pPr>
                        <w:rPr>
                          <w:i/>
                          <w:iCs/>
                          <w:sz w:val="20"/>
                          <w:szCs w:val="20"/>
                          <w:lang w:val="en-US"/>
                        </w:rPr>
                      </w:pPr>
                      <w:r w:rsidRPr="002B7848">
                        <w:rPr>
                          <w:b/>
                          <w:bCs/>
                          <w:i/>
                          <w:iCs/>
                          <w:sz w:val="20"/>
                          <w:szCs w:val="20"/>
                          <w:lang w:val="en-US"/>
                        </w:rPr>
                        <w:t xml:space="preserve">Figure </w:t>
                      </w:r>
                      <w:r>
                        <w:rPr>
                          <w:b/>
                          <w:bCs/>
                          <w:i/>
                          <w:iCs/>
                          <w:sz w:val="20"/>
                          <w:szCs w:val="20"/>
                          <w:lang w:val="en-US"/>
                        </w:rPr>
                        <w:t>1</w:t>
                      </w:r>
                      <w:r>
                        <w:rPr>
                          <w:b/>
                          <w:bCs/>
                          <w:i/>
                          <w:iCs/>
                          <w:sz w:val="20"/>
                          <w:szCs w:val="20"/>
                          <w:lang w:val="en-US"/>
                        </w:rPr>
                        <w:t>7</w:t>
                      </w:r>
                      <w:r>
                        <w:rPr>
                          <w:b/>
                          <w:bCs/>
                          <w:i/>
                          <w:iCs/>
                          <w:sz w:val="20"/>
                          <w:szCs w:val="20"/>
                          <w:lang w:val="en-US"/>
                        </w:rPr>
                        <w:t xml:space="preserve">: </w:t>
                      </w:r>
                      <w:r>
                        <w:rPr>
                          <w:i/>
                          <w:iCs/>
                          <w:sz w:val="20"/>
                          <w:szCs w:val="20"/>
                          <w:lang w:val="en-US"/>
                        </w:rPr>
                        <w:t xml:space="preserve">Shown here is a </w:t>
                      </w:r>
                      <w:r>
                        <w:rPr>
                          <w:i/>
                          <w:iCs/>
                          <w:sz w:val="20"/>
                          <w:szCs w:val="20"/>
                          <w:lang w:val="en-US"/>
                        </w:rPr>
                        <w:t>density plot of the beta column, again grouped by patient condition with the red line being control and the blue line patients</w:t>
                      </w:r>
                    </w:p>
                    <w:p w14:paraId="2CE0B377" w14:textId="77777777" w:rsidR="00A8028B" w:rsidRDefault="00A8028B" w:rsidP="00A8028B">
                      <w:pPr>
                        <w:rPr>
                          <w:i/>
                          <w:iCs/>
                          <w:sz w:val="20"/>
                          <w:szCs w:val="20"/>
                          <w:lang w:val="en-US"/>
                        </w:rPr>
                      </w:pPr>
                    </w:p>
                    <w:p w14:paraId="4351AA9B" w14:textId="77777777" w:rsidR="00A8028B" w:rsidRPr="002B7848" w:rsidRDefault="00A8028B" w:rsidP="00A8028B">
                      <w:pPr>
                        <w:rPr>
                          <w:i/>
                          <w:iCs/>
                          <w:sz w:val="20"/>
                          <w:szCs w:val="20"/>
                          <w:lang w:val="en-US"/>
                        </w:rPr>
                      </w:pPr>
                    </w:p>
                  </w:txbxContent>
                </v:textbox>
                <w10:wrap type="through" anchorx="margin"/>
              </v:shape>
            </w:pict>
          </mc:Fallback>
        </mc:AlternateContent>
      </w:r>
      <w:r w:rsidRPr="00A8028B">
        <w:drawing>
          <wp:anchor distT="0" distB="0" distL="114300" distR="114300" simplePos="0" relativeHeight="251710464" behindDoc="0" locked="0" layoutInCell="1" allowOverlap="1" wp14:anchorId="19EA7929" wp14:editId="19B99353">
            <wp:simplePos x="0" y="0"/>
            <wp:positionH relativeFrom="column">
              <wp:posOffset>0</wp:posOffset>
            </wp:positionH>
            <wp:positionV relativeFrom="paragraph">
              <wp:posOffset>0</wp:posOffset>
            </wp:positionV>
            <wp:extent cx="4366038" cy="2714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66038" cy="2714625"/>
                    </a:xfrm>
                    <a:prstGeom prst="rect">
                      <a:avLst/>
                    </a:prstGeom>
                  </pic:spPr>
                </pic:pic>
              </a:graphicData>
            </a:graphic>
            <wp14:sizeRelH relativeFrom="page">
              <wp14:pctWidth>0</wp14:pctWidth>
            </wp14:sizeRelH>
            <wp14:sizeRelV relativeFrom="page">
              <wp14:pctHeight>0</wp14:pctHeight>
            </wp14:sizeRelV>
          </wp:anchor>
        </w:drawing>
      </w:r>
    </w:p>
    <w:p w14:paraId="45DEFC53" w14:textId="77777777" w:rsidR="00701FBA" w:rsidRDefault="00A8028B" w:rsidP="0035781C">
      <w:pPr>
        <w:tabs>
          <w:tab w:val="left" w:pos="3069"/>
        </w:tabs>
      </w:pPr>
      <w:r>
        <w:t xml:space="preserve">Upon seeing the two plots in Figure 16 and 17, the data between the two participant conditions is extremely similar with both box plots being almost the same as well as the lines in the density plot being the same. This could suggest that </w:t>
      </w:r>
      <w:r w:rsidR="00701FBA">
        <w:t xml:space="preserve">the data would be hard to classify as it is so similar. While this may be true, there is another observation that can be made. It is that the data isn’t very spread and does not have many outliers especially in the beta feature as shown in Figure 17. Figure 16, however, does show some outliers towards the top of the graph. These are very few and should not affect the results much. </w:t>
      </w:r>
    </w:p>
    <w:p w14:paraId="0397682D" w14:textId="135CE0F3" w:rsidR="00D101D0" w:rsidRDefault="00701FBA" w:rsidP="0035781C">
      <w:pPr>
        <w:tabs>
          <w:tab w:val="left" w:pos="3069"/>
        </w:tabs>
      </w:pPr>
      <w:r>
        <w:t xml:space="preserve">To conclude, the data does not need normalisation as there are few outliers as demonstrated by the summary statistics and plots shown. We can therefore just use the data as it is as it is unlikely to skew or change the results. We can now move onto classifying the data. </w:t>
      </w:r>
      <w:r w:rsidR="00A8028B">
        <w:t xml:space="preserve"> </w:t>
      </w:r>
    </w:p>
    <w:p w14:paraId="044F54FA" w14:textId="7FFAEBA0" w:rsidR="00D101D0" w:rsidRDefault="00D101D0" w:rsidP="0035781C">
      <w:pPr>
        <w:tabs>
          <w:tab w:val="left" w:pos="3069"/>
        </w:tabs>
      </w:pPr>
    </w:p>
    <w:p w14:paraId="7A049D38" w14:textId="3017F6B3" w:rsidR="00D101D0" w:rsidRDefault="00D101D0" w:rsidP="0035781C">
      <w:pPr>
        <w:tabs>
          <w:tab w:val="left" w:pos="3069"/>
        </w:tabs>
      </w:pPr>
    </w:p>
    <w:sdt>
      <w:sdtPr>
        <w:rPr>
          <w:rFonts w:asciiTheme="minorHAnsi" w:eastAsiaTheme="minorEastAsia" w:hAnsiTheme="minorHAnsi" w:cstheme="minorBidi"/>
          <w:b w:val="0"/>
          <w:bCs w:val="0"/>
          <w:caps w:val="0"/>
          <w:spacing w:val="0"/>
          <w:sz w:val="22"/>
          <w:szCs w:val="22"/>
        </w:rPr>
        <w:id w:val="-1887013602"/>
        <w:docPartObj>
          <w:docPartGallery w:val="Bibliographies"/>
          <w:docPartUnique/>
        </w:docPartObj>
      </w:sdtPr>
      <w:sdtEndPr/>
      <w:sdtContent>
        <w:p w14:paraId="46062774" w14:textId="13110C6A" w:rsidR="00880CCC" w:rsidRPr="00880CCC" w:rsidRDefault="00880CCC">
          <w:pPr>
            <w:pStyle w:val="Heading1"/>
            <w:rPr>
              <w:lang w:val="fr-FR"/>
            </w:rPr>
          </w:pPr>
          <w:r w:rsidRPr="00880CCC">
            <w:rPr>
              <w:lang w:val="fr-FR"/>
            </w:rPr>
            <w:t>References</w:t>
          </w:r>
        </w:p>
        <w:sdt>
          <w:sdtPr>
            <w:id w:val="-573587230"/>
            <w:bibliography/>
          </w:sdtPr>
          <w:sdtEndPr/>
          <w:sdtContent>
            <w:p w14:paraId="392A9E5B" w14:textId="5D0448B1" w:rsidR="00880CCC" w:rsidRDefault="00880CCC" w:rsidP="00880CCC">
              <w:pPr>
                <w:pStyle w:val="Bibliography"/>
                <w:ind w:left="720" w:hanging="720"/>
                <w:rPr>
                  <w:noProof/>
                  <w:sz w:val="24"/>
                  <w:szCs w:val="24"/>
                </w:rPr>
              </w:pPr>
              <w:r>
                <w:fldChar w:fldCharType="begin"/>
              </w:r>
              <w:r w:rsidRPr="00880CCC">
                <w:rPr>
                  <w:lang w:val="fr-FR"/>
                </w:rPr>
                <w:instrText xml:space="preserve"> BIBLIOGRAPHY </w:instrText>
              </w:r>
              <w:r>
                <w:fldChar w:fldCharType="separate"/>
              </w:r>
              <w:r w:rsidRPr="00880CCC">
                <w:rPr>
                  <w:noProof/>
                  <w:lang w:val="fr-FR"/>
                </w:rPr>
                <w:t xml:space="preserve">Que, A. (2021). </w:t>
              </w:r>
              <w:r w:rsidRPr="00880CCC">
                <w:rPr>
                  <w:i/>
                  <w:iCs/>
                  <w:noProof/>
                  <w:lang w:val="fr-FR"/>
                </w:rPr>
                <w:t>Polynomial Regression.</w:t>
              </w:r>
              <w:r w:rsidRPr="00880CCC">
                <w:rPr>
                  <w:noProof/>
                  <w:lang w:val="fr-FR"/>
                </w:rPr>
                <w:t xml:space="preserve"> </w:t>
              </w:r>
              <w:r>
                <w:rPr>
                  <w:noProof/>
                </w:rPr>
                <w:t>Retrieved from polynomialregression.drque.net: http://polynomialregression.drque.net/math.html</w:t>
              </w:r>
            </w:p>
            <w:p w14:paraId="752469F9" w14:textId="75F20969" w:rsidR="00880CCC" w:rsidRDefault="00880CCC" w:rsidP="00880CCC">
              <w:r>
                <w:rPr>
                  <w:b/>
                  <w:bCs/>
                  <w:noProof/>
                </w:rPr>
                <w:fldChar w:fldCharType="end"/>
              </w:r>
            </w:p>
          </w:sdtContent>
        </w:sdt>
      </w:sdtContent>
    </w:sdt>
    <w:p w14:paraId="225D7760" w14:textId="08E7948F" w:rsidR="00880CCC" w:rsidRPr="00D7212C" w:rsidRDefault="00880CCC" w:rsidP="00D7212C">
      <w:pPr>
        <w:tabs>
          <w:tab w:val="left" w:pos="1406"/>
        </w:tabs>
      </w:pPr>
    </w:p>
    <w:sectPr w:rsidR="00880CCC" w:rsidRPr="00D7212C">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D366" w14:textId="77777777" w:rsidR="00B710FB" w:rsidRDefault="00B710FB" w:rsidP="00620903">
      <w:pPr>
        <w:spacing w:after="0" w:line="240" w:lineRule="auto"/>
      </w:pPr>
      <w:r>
        <w:separator/>
      </w:r>
    </w:p>
  </w:endnote>
  <w:endnote w:type="continuationSeparator" w:id="0">
    <w:p w14:paraId="3319B3D2" w14:textId="77777777" w:rsidR="00B710FB" w:rsidRDefault="00B710FB" w:rsidP="0062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1196"/>
      <w:docPartObj>
        <w:docPartGallery w:val="Page Numbers (Bottom of Page)"/>
        <w:docPartUnique/>
      </w:docPartObj>
    </w:sdtPr>
    <w:sdtEndPr/>
    <w:sdtContent>
      <w:p w14:paraId="78B01E0D" w14:textId="515F74C6" w:rsidR="00620903" w:rsidRDefault="006209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54F1B9" w14:textId="77777777" w:rsidR="00620903" w:rsidRDefault="00620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1C4C" w14:textId="77777777" w:rsidR="00B710FB" w:rsidRDefault="00B710FB" w:rsidP="00620903">
      <w:pPr>
        <w:spacing w:after="0" w:line="240" w:lineRule="auto"/>
      </w:pPr>
      <w:r>
        <w:separator/>
      </w:r>
    </w:p>
  </w:footnote>
  <w:footnote w:type="continuationSeparator" w:id="0">
    <w:p w14:paraId="72AC3993" w14:textId="77777777" w:rsidR="00B710FB" w:rsidRDefault="00B710FB" w:rsidP="0062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4C96" w14:textId="6A21F119" w:rsidR="00620903" w:rsidRDefault="00620903">
    <w:pPr>
      <w:pStyle w:val="Header"/>
      <w:rPr>
        <w:lang w:val="en-US"/>
      </w:rPr>
    </w:pPr>
    <w:r>
      <w:rPr>
        <w:lang w:val="en-US"/>
      </w:rPr>
      <w:t>Alexandre Barlaam – 19695898</w:t>
    </w:r>
    <w:r>
      <w:rPr>
        <w:lang w:val="en-US"/>
      </w:rPr>
      <w:tab/>
    </w:r>
    <w:r>
      <w:rPr>
        <w:lang w:val="en-US"/>
      </w:rPr>
      <w:tab/>
      <w:t>August 2022</w:t>
    </w:r>
  </w:p>
  <w:p w14:paraId="0D5BC838" w14:textId="36E1B654" w:rsidR="00620903" w:rsidRPr="00620903" w:rsidRDefault="00620903">
    <w:pPr>
      <w:pStyle w:val="Header"/>
      <w:rPr>
        <w:lang w:val="en-US"/>
      </w:rPr>
    </w:pPr>
    <w:r>
      <w:rPr>
        <w:lang w:val="en-US"/>
      </w:rPr>
      <w:t xml:space="preserve">CMP3751M Machine Learning – Assignment 1 </w:t>
    </w:r>
    <w:proofErr w:type="spellStart"/>
    <w:r>
      <w:rPr>
        <w:lang w:val="en-US"/>
      </w:rPr>
      <w:t>Resit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C"/>
    <w:rsid w:val="000128C6"/>
    <w:rsid w:val="000509A2"/>
    <w:rsid w:val="000549E7"/>
    <w:rsid w:val="00054BAB"/>
    <w:rsid w:val="00073408"/>
    <w:rsid w:val="00094770"/>
    <w:rsid w:val="000C01F5"/>
    <w:rsid w:val="000F07B9"/>
    <w:rsid w:val="000F1C26"/>
    <w:rsid w:val="00145676"/>
    <w:rsid w:val="001633C7"/>
    <w:rsid w:val="00182045"/>
    <w:rsid w:val="00190940"/>
    <w:rsid w:val="00196537"/>
    <w:rsid w:val="001C2939"/>
    <w:rsid w:val="001C60F3"/>
    <w:rsid w:val="001E780B"/>
    <w:rsid w:val="00213C07"/>
    <w:rsid w:val="00214AA4"/>
    <w:rsid w:val="00225358"/>
    <w:rsid w:val="00263976"/>
    <w:rsid w:val="002903D7"/>
    <w:rsid w:val="002B7848"/>
    <w:rsid w:val="002E62E2"/>
    <w:rsid w:val="002E7CB9"/>
    <w:rsid w:val="0030110B"/>
    <w:rsid w:val="00307F9D"/>
    <w:rsid w:val="0032395B"/>
    <w:rsid w:val="00335D6E"/>
    <w:rsid w:val="00353957"/>
    <w:rsid w:val="0035781C"/>
    <w:rsid w:val="003736F2"/>
    <w:rsid w:val="003B4DC5"/>
    <w:rsid w:val="003C583A"/>
    <w:rsid w:val="004150EA"/>
    <w:rsid w:val="004170FA"/>
    <w:rsid w:val="0043199A"/>
    <w:rsid w:val="0045508E"/>
    <w:rsid w:val="00490FDE"/>
    <w:rsid w:val="00510B16"/>
    <w:rsid w:val="0051137B"/>
    <w:rsid w:val="00521366"/>
    <w:rsid w:val="005E34F6"/>
    <w:rsid w:val="005E3C31"/>
    <w:rsid w:val="00601F2B"/>
    <w:rsid w:val="00604D6F"/>
    <w:rsid w:val="00620903"/>
    <w:rsid w:val="00680275"/>
    <w:rsid w:val="00681896"/>
    <w:rsid w:val="00694E3B"/>
    <w:rsid w:val="006B25E5"/>
    <w:rsid w:val="006C2C37"/>
    <w:rsid w:val="006C6377"/>
    <w:rsid w:val="006C6FAD"/>
    <w:rsid w:val="006D527D"/>
    <w:rsid w:val="006E7EA3"/>
    <w:rsid w:val="00701FBA"/>
    <w:rsid w:val="00715E4B"/>
    <w:rsid w:val="00753070"/>
    <w:rsid w:val="0078168E"/>
    <w:rsid w:val="007B5DC2"/>
    <w:rsid w:val="007F19B6"/>
    <w:rsid w:val="007F65F0"/>
    <w:rsid w:val="00806782"/>
    <w:rsid w:val="00826B4A"/>
    <w:rsid w:val="00833A96"/>
    <w:rsid w:val="008431C6"/>
    <w:rsid w:val="00880CCC"/>
    <w:rsid w:val="008A3B18"/>
    <w:rsid w:val="008F4234"/>
    <w:rsid w:val="00910A1F"/>
    <w:rsid w:val="00921FE0"/>
    <w:rsid w:val="00962939"/>
    <w:rsid w:val="00971639"/>
    <w:rsid w:val="0098021A"/>
    <w:rsid w:val="00A114CC"/>
    <w:rsid w:val="00A43A51"/>
    <w:rsid w:val="00A66190"/>
    <w:rsid w:val="00A8028B"/>
    <w:rsid w:val="00AD7971"/>
    <w:rsid w:val="00B00B31"/>
    <w:rsid w:val="00B04BFB"/>
    <w:rsid w:val="00B710FB"/>
    <w:rsid w:val="00BC53B2"/>
    <w:rsid w:val="00BE309F"/>
    <w:rsid w:val="00C212B3"/>
    <w:rsid w:val="00CE3987"/>
    <w:rsid w:val="00CF2881"/>
    <w:rsid w:val="00D101D0"/>
    <w:rsid w:val="00D526BE"/>
    <w:rsid w:val="00D7212C"/>
    <w:rsid w:val="00DB083D"/>
    <w:rsid w:val="00DB0A0B"/>
    <w:rsid w:val="00DF4F6B"/>
    <w:rsid w:val="00DF6888"/>
    <w:rsid w:val="00E061F6"/>
    <w:rsid w:val="00E07972"/>
    <w:rsid w:val="00E1338F"/>
    <w:rsid w:val="00E8117F"/>
    <w:rsid w:val="00F233A3"/>
    <w:rsid w:val="00F96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780B"/>
  <w15:chartTrackingRefBased/>
  <w15:docId w15:val="{ADB636DB-73F0-48A0-A0E1-1EDB5E66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CB9"/>
  </w:style>
  <w:style w:type="paragraph" w:styleId="Heading1">
    <w:name w:val="heading 1"/>
    <w:basedOn w:val="Normal"/>
    <w:next w:val="Normal"/>
    <w:link w:val="Heading1Char"/>
    <w:uiPriority w:val="9"/>
    <w:qFormat/>
    <w:rsid w:val="002E7CB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E7CB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E7CB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E7CB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E7CB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E7CB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E7CB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E7CB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E7CB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903"/>
  </w:style>
  <w:style w:type="paragraph" w:styleId="Footer">
    <w:name w:val="footer"/>
    <w:basedOn w:val="Normal"/>
    <w:link w:val="FooterChar"/>
    <w:uiPriority w:val="99"/>
    <w:unhideWhenUsed/>
    <w:rsid w:val="00620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903"/>
  </w:style>
  <w:style w:type="character" w:customStyle="1" w:styleId="Heading1Char">
    <w:name w:val="Heading 1 Char"/>
    <w:basedOn w:val="DefaultParagraphFont"/>
    <w:link w:val="Heading1"/>
    <w:uiPriority w:val="9"/>
    <w:rsid w:val="002E7CB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E7CB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E7CB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E7CB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E7CB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E7CB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E7CB9"/>
    <w:rPr>
      <w:i/>
      <w:iCs/>
    </w:rPr>
  </w:style>
  <w:style w:type="character" w:customStyle="1" w:styleId="Heading8Char">
    <w:name w:val="Heading 8 Char"/>
    <w:basedOn w:val="DefaultParagraphFont"/>
    <w:link w:val="Heading8"/>
    <w:uiPriority w:val="9"/>
    <w:semiHidden/>
    <w:rsid w:val="002E7CB9"/>
    <w:rPr>
      <w:b/>
      <w:bCs/>
    </w:rPr>
  </w:style>
  <w:style w:type="character" w:customStyle="1" w:styleId="Heading9Char">
    <w:name w:val="Heading 9 Char"/>
    <w:basedOn w:val="DefaultParagraphFont"/>
    <w:link w:val="Heading9"/>
    <w:uiPriority w:val="9"/>
    <w:semiHidden/>
    <w:rsid w:val="002E7CB9"/>
    <w:rPr>
      <w:i/>
      <w:iCs/>
    </w:rPr>
  </w:style>
  <w:style w:type="paragraph" w:styleId="Caption">
    <w:name w:val="caption"/>
    <w:basedOn w:val="Normal"/>
    <w:next w:val="Normal"/>
    <w:uiPriority w:val="35"/>
    <w:semiHidden/>
    <w:unhideWhenUsed/>
    <w:qFormat/>
    <w:rsid w:val="002E7CB9"/>
    <w:rPr>
      <w:b/>
      <w:bCs/>
      <w:sz w:val="18"/>
      <w:szCs w:val="18"/>
    </w:rPr>
  </w:style>
  <w:style w:type="paragraph" w:styleId="Title">
    <w:name w:val="Title"/>
    <w:basedOn w:val="Normal"/>
    <w:next w:val="Normal"/>
    <w:link w:val="TitleChar"/>
    <w:uiPriority w:val="10"/>
    <w:qFormat/>
    <w:rsid w:val="002E7C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E7CB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E7CB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7CB9"/>
    <w:rPr>
      <w:rFonts w:asciiTheme="majorHAnsi" w:eastAsiaTheme="majorEastAsia" w:hAnsiTheme="majorHAnsi" w:cstheme="majorBidi"/>
      <w:sz w:val="24"/>
      <w:szCs w:val="24"/>
    </w:rPr>
  </w:style>
  <w:style w:type="character" w:styleId="Strong">
    <w:name w:val="Strong"/>
    <w:basedOn w:val="DefaultParagraphFont"/>
    <w:uiPriority w:val="22"/>
    <w:qFormat/>
    <w:rsid w:val="002E7CB9"/>
    <w:rPr>
      <w:b/>
      <w:bCs/>
      <w:color w:val="auto"/>
    </w:rPr>
  </w:style>
  <w:style w:type="character" w:styleId="Emphasis">
    <w:name w:val="Emphasis"/>
    <w:basedOn w:val="DefaultParagraphFont"/>
    <w:uiPriority w:val="20"/>
    <w:qFormat/>
    <w:rsid w:val="002E7CB9"/>
    <w:rPr>
      <w:i/>
      <w:iCs/>
      <w:color w:val="auto"/>
    </w:rPr>
  </w:style>
  <w:style w:type="paragraph" w:styleId="NoSpacing">
    <w:name w:val="No Spacing"/>
    <w:uiPriority w:val="1"/>
    <w:qFormat/>
    <w:rsid w:val="002E7CB9"/>
    <w:pPr>
      <w:spacing w:after="0" w:line="240" w:lineRule="auto"/>
    </w:pPr>
  </w:style>
  <w:style w:type="paragraph" w:styleId="Quote">
    <w:name w:val="Quote"/>
    <w:basedOn w:val="Normal"/>
    <w:next w:val="Normal"/>
    <w:link w:val="QuoteChar"/>
    <w:uiPriority w:val="29"/>
    <w:qFormat/>
    <w:rsid w:val="002E7C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E7CB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E7C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E7CB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E7CB9"/>
    <w:rPr>
      <w:i/>
      <w:iCs/>
      <w:color w:val="auto"/>
    </w:rPr>
  </w:style>
  <w:style w:type="character" w:styleId="IntenseEmphasis">
    <w:name w:val="Intense Emphasis"/>
    <w:basedOn w:val="DefaultParagraphFont"/>
    <w:uiPriority w:val="21"/>
    <w:qFormat/>
    <w:rsid w:val="002E7CB9"/>
    <w:rPr>
      <w:b/>
      <w:bCs/>
      <w:i/>
      <w:iCs/>
      <w:color w:val="auto"/>
    </w:rPr>
  </w:style>
  <w:style w:type="character" w:styleId="SubtleReference">
    <w:name w:val="Subtle Reference"/>
    <w:basedOn w:val="DefaultParagraphFont"/>
    <w:uiPriority w:val="31"/>
    <w:qFormat/>
    <w:rsid w:val="002E7CB9"/>
    <w:rPr>
      <w:smallCaps/>
      <w:color w:val="auto"/>
      <w:u w:val="single" w:color="7F7F7F" w:themeColor="text1" w:themeTint="80"/>
    </w:rPr>
  </w:style>
  <w:style w:type="character" w:styleId="IntenseReference">
    <w:name w:val="Intense Reference"/>
    <w:basedOn w:val="DefaultParagraphFont"/>
    <w:uiPriority w:val="32"/>
    <w:qFormat/>
    <w:rsid w:val="002E7CB9"/>
    <w:rPr>
      <w:b/>
      <w:bCs/>
      <w:smallCaps/>
      <w:color w:val="auto"/>
      <w:u w:val="single"/>
    </w:rPr>
  </w:style>
  <w:style w:type="character" w:styleId="BookTitle">
    <w:name w:val="Book Title"/>
    <w:basedOn w:val="DefaultParagraphFont"/>
    <w:uiPriority w:val="33"/>
    <w:qFormat/>
    <w:rsid w:val="002E7CB9"/>
    <w:rPr>
      <w:b/>
      <w:bCs/>
      <w:smallCaps/>
      <w:color w:val="auto"/>
    </w:rPr>
  </w:style>
  <w:style w:type="paragraph" w:styleId="TOCHeading">
    <w:name w:val="TOC Heading"/>
    <w:basedOn w:val="Heading1"/>
    <w:next w:val="Normal"/>
    <w:uiPriority w:val="39"/>
    <w:semiHidden/>
    <w:unhideWhenUsed/>
    <w:qFormat/>
    <w:rsid w:val="002E7CB9"/>
    <w:pPr>
      <w:outlineLvl w:val="9"/>
    </w:pPr>
  </w:style>
  <w:style w:type="character" w:customStyle="1" w:styleId="mi">
    <w:name w:val="mi"/>
    <w:basedOn w:val="DefaultParagraphFont"/>
    <w:rsid w:val="001C2939"/>
  </w:style>
  <w:style w:type="character" w:customStyle="1" w:styleId="mo">
    <w:name w:val="mo"/>
    <w:basedOn w:val="DefaultParagraphFont"/>
    <w:rsid w:val="001C2939"/>
  </w:style>
  <w:style w:type="character" w:customStyle="1" w:styleId="mn">
    <w:name w:val="mn"/>
    <w:basedOn w:val="DefaultParagraphFont"/>
    <w:rsid w:val="001C2939"/>
  </w:style>
  <w:style w:type="character" w:styleId="PlaceholderText">
    <w:name w:val="Placeholder Text"/>
    <w:basedOn w:val="DefaultParagraphFont"/>
    <w:uiPriority w:val="99"/>
    <w:semiHidden/>
    <w:rsid w:val="001C2939"/>
    <w:rPr>
      <w:color w:val="808080"/>
    </w:rPr>
  </w:style>
  <w:style w:type="paragraph" w:styleId="Bibliography">
    <w:name w:val="Bibliography"/>
    <w:basedOn w:val="Normal"/>
    <w:next w:val="Normal"/>
    <w:uiPriority w:val="37"/>
    <w:unhideWhenUsed/>
    <w:rsid w:val="0088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3654">
      <w:bodyDiv w:val="1"/>
      <w:marLeft w:val="0"/>
      <w:marRight w:val="0"/>
      <w:marTop w:val="0"/>
      <w:marBottom w:val="0"/>
      <w:divBdr>
        <w:top w:val="none" w:sz="0" w:space="0" w:color="auto"/>
        <w:left w:val="none" w:sz="0" w:space="0" w:color="auto"/>
        <w:bottom w:val="none" w:sz="0" w:space="0" w:color="auto"/>
        <w:right w:val="none" w:sz="0" w:space="0" w:color="auto"/>
      </w:divBdr>
    </w:div>
    <w:div w:id="798958150">
      <w:bodyDiv w:val="1"/>
      <w:marLeft w:val="0"/>
      <w:marRight w:val="0"/>
      <w:marTop w:val="0"/>
      <w:marBottom w:val="0"/>
      <w:divBdr>
        <w:top w:val="none" w:sz="0" w:space="0" w:color="auto"/>
        <w:left w:val="none" w:sz="0" w:space="0" w:color="auto"/>
        <w:bottom w:val="none" w:sz="0" w:space="0" w:color="auto"/>
        <w:right w:val="none" w:sz="0" w:space="0" w:color="auto"/>
      </w:divBdr>
    </w:div>
    <w:div w:id="1196849273">
      <w:bodyDiv w:val="1"/>
      <w:marLeft w:val="0"/>
      <w:marRight w:val="0"/>
      <w:marTop w:val="0"/>
      <w:marBottom w:val="0"/>
      <w:divBdr>
        <w:top w:val="none" w:sz="0" w:space="0" w:color="auto"/>
        <w:left w:val="none" w:sz="0" w:space="0" w:color="auto"/>
        <w:bottom w:val="none" w:sz="0" w:space="0" w:color="auto"/>
        <w:right w:val="none" w:sz="0" w:space="0" w:color="auto"/>
      </w:divBdr>
    </w:div>
    <w:div w:id="19121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DocumentFromInternetSite</b:SourceType>
    <b:Guid>{C0A4EBA6-AC8E-457D-B129-008C8CF7B51D}</b:Guid>
    <b:Title>Polynomial Regression</b:Title>
    <b:InternetSiteTitle>polynomialregression.drque.net</b:InternetSiteTitle>
    <b:Year>2021</b:Year>
    <b:URL>http://polynomialregression.drque.net/math.html</b:URL>
    <b:Author>
      <b:Author>
        <b:NameList>
          <b:Person>
            <b:Last>Que</b:Last>
            <b:First>Andrew</b:First>
          </b:Person>
        </b:NameList>
      </b:Author>
    </b:Author>
    <b:RefOrder>1</b:RefOrder>
  </b:Source>
</b:Sources>
</file>

<file path=customXml/itemProps1.xml><?xml version="1.0" encoding="utf-8"?>
<ds:datastoreItem xmlns:ds="http://schemas.openxmlformats.org/officeDocument/2006/customXml" ds:itemID="{9343341D-3C56-456A-86EA-8E9212BC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Barlaam (19695898)</dc:creator>
  <cp:keywords/>
  <dc:description/>
  <cp:lastModifiedBy>Alexandre Barlaam (19695898)</cp:lastModifiedBy>
  <cp:revision>33</cp:revision>
  <dcterms:created xsi:type="dcterms:W3CDTF">2022-08-12T21:30:00Z</dcterms:created>
  <dcterms:modified xsi:type="dcterms:W3CDTF">2022-08-18T14:13:00Z</dcterms:modified>
</cp:coreProperties>
</file>